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особых экономических зонах в Российской Федерации" и отдельные законодательные акты Российской Федерации</w:t>
      </w:r>
    </w:p>
    <w:p>
      <w:r>
        <w:rPr>
          <w:b/>
        </w:rPr>
        <w:t>Статья 1</w:t>
      </w:r>
    </w:p>
    <w:p>
      <w:r>
        <w:t>Внести в Федеральный закон от 22 июля 2005 года № 116-ФЗ "Об особых экономических зонах в Российской Федерации" (Собрание законодательства Российской Федерации, 2005, № 30, ст. 3127; 2006, № 23, ст. 2383; № 52, ст. 5498) следующие изменения</w:t>
      </w:r>
    </w:p>
    <w:p>
      <w:r>
        <w:t>в статье 4: часть 1 дополнить пунктом 4 следующего содержания: "4) портовые особые экономические зоны."; часть 21 после слов "Туристско-рекреационные особые экономические зоны" дополнить словами "и портовые особые экономические зоны"; дополнить частью 22 следующего содержания: "22. Портовые особые экономические зоны создаются на территориях морских портов и речных портов, открытых для международного сообщения и захода иностранных судов, территориях аэропортов, открытых для приема и отправки воздушных судов, выполняющих международные воздушные перевозки, а также на территориях, предназначенных в установленном порядке для строительства, реконструкции и эксплуатации морского порта, речного порта, аэропорта. Портовые особые экономические зоны не могут включать в себя имущественные комплексы, предназначенные для посадки пассажиров на суда, их высадки с судов и для иного обслуживания пассажиров."; дополнить частью 23 следующего содержания: "23. Портовые особые экономические зоны создаются в соответствии с частью 22 настоящей статьи на участках территории, которые имеют общую границу и площадь которых составляет не более чем пятьдесят квадратных километров. Регулирование вопросов об увеличении указанной площади осуществляется постановлением Правительства Российской Федерации."; часть 3 после слов "туристско-рекреационной особой экономической зоны" дополнить словами "и портовой особой экономической зоны"</w:t>
      </w:r>
    </w:p>
    <w:p>
      <w:r>
        <w:t>(Пункт утратил силу - Федеральный закон от 04.08.2023 № 448-ФЗ) 3) в статье 6: часть 2 дополнить новыми вторым и третьим предложениями следующего содержания: "К заявке на создание портовой особой экономической зоны на основе объектов инфраструктуры морского порта, речного порта, аэропорта прилагается согласие в письменной форме владельца или владельцев объектов инфраструктуры, находящихся на территории, предназначенной для создания портовой особой экономической зоны. Согласие владельца или владельцев объектов инфраструктуры не может быть отозвано до момента заключения соглашения об осуществлении деятельности в портовой особой экономической зоне."; в части 4: в пункте 9 слова "в пределах территории" заменить словами "в границах"; в пункте 10 слова "в пределах территории" заменить словами "в границах"; часть 6 изложить в следующей редакции: "6. Особая экономическая зона, за исключением портовой особой экономической зоны, создается на двадцать лет. Портовые особые экономические зоны создаются на сорок девять лет. Срок существования особой экономической зоны продлению не подлежит."; в части 7: в пункте 2 слова "или туристско-рекреационной деятельности" заменить словами ", туристско-рекреационной деятельности и (или) деятельности в портовой особой экономической зоне"; в пункте 3 слова "или туристско-рекреационная деятельность" заменить словами ", туристско-рекреационная деятельность или деятельность по строительству, реконструкции и эксплуатации объектов инфраструктуры морского порта, речного порта, аэропорта"</w:t>
      </w:r>
    </w:p>
    <w:p>
      <w:r>
        <w:t>в части 1 статьи 8: пункт 4 изложить в следующей редакции: "4) осуществляют контроль за исполнением резидентом особой экономической зоны соглашения об осуществлении промышленно-производственной, технико-внедренческой, туристско-рекреационной деятельности или деятельности в портовой особой экономической зоне в порядке, установленном федеральным органом исполнительной власти, уполномоченным осуществлять функции по нормативно-правовому регулированию в сфере создания и функционирования особых экономических зон;"; пункт 8 после слов "управляют и распоряжаются" дополнить словами "земельными участками и другими", слова "на территории" заменить словами "в границах"; абзац; (Утратил силу - Федеральный закон от 30.11.2011 № 365-ФЗ) 5) в статье 9: дополнить частью 22 следующего содержания: "22. Резидентом портовой особой экономической зоны признается коммерческая организация, за исключением унитарного предприятия, зарегистрированная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портовая особая экономическая зона расположена на территориях нескольких муниципальных образований), и заключившая с органами управления особыми экономическими зонами соглашение об осуществлении деятельности в портовой особой экономической зоне в порядке и на условиях, которые предусмотрены настоящим Федеральным законом."; в частях 4, 7 и 8 слова "или туристско-рекреационной деятельности" заменить словами ", туристско-рекреационной деятельности или деятельности в портовой особой экономической зоне"</w:t>
      </w:r>
    </w:p>
    <w:p>
      <w:r>
        <w:t>в статье 10: дополнить частью 22 следующего содержания: "22. Резидент портовой особой экономической зоны вправе осуществлять в особой экономической зоне только портовую деятельность, а также в предусмотренных соглашением об осуществлении деятельности в портовой особой экономической зоне случаях деятельность по строительству, реконструкции и эксплуатации объектов инфраструктуры морского порта, речного порта, аэропорта. Для целей настоящего Федерального закона под портовой деятельностью понимаются следующие осуществляемые на территориях морских портов, речных портов, аэропортов виды деятельности: абзац; (Утратил силу - Федеральный закон от 25.12.2009 № 340-ФЗ) 2) складирование и хранение товаров, а также оказание транспортно-экспедиторских услуг</w:t>
      </w:r>
    </w:p>
    <w:p>
      <w:r>
        <w:t>снабжение и снаряжение судов или воздушных судов, в том числе судовыми припасами, бортовыми запасами, оснащение судов или воздушных судов</w:t>
      </w:r>
    </w:p>
    <w:p>
      <w:r>
        <w:t>ремонт, техническое обслуживание, модернизация морских и речных судов, воздушных судов, авиационной техники, в том числе авиационных двигателей и других комплектующих изделий</w:t>
      </w:r>
    </w:p>
    <w:p>
      <w:r>
        <w:t>переработка водных биологических ресурсов</w:t>
      </w:r>
    </w:p>
    <w:p>
      <w:r>
        <w:t>операции по подготовке товаров к продаже и транспортировке (упаковка, сортировка, переупаковка, деление партии, маркировка и тому подобные операции)</w:t>
      </w:r>
    </w:p>
    <w:p>
      <w:r>
        <w:t>простые сборочные и иные операции, осуществление которых существенно не изменяет состояние товара, в соответствии с перечнем, утверждаемым Правительством Российской Федерации</w:t>
      </w:r>
    </w:p>
    <w:p>
      <w:r>
        <w:t>биржевая торговля товарами</w:t>
      </w:r>
    </w:p>
    <w:p>
      <w:r>
        <w:t>оптовая торговля товарами</w:t>
      </w:r>
    </w:p>
    <w:p>
      <w:r>
        <w:t>обеспечение функционирования объектов инфраструктуры портовой особой экономической зоны."; дополнить частью 23 следующего содержания: "23. Строительство, реконструкция и эксплуатация объектов инфраструктуры в защитных лесах, расположенных в границах туристско-рекреационной особой экономической зоны, допускаются в соответствии с целевым назначением земель, на которых эти леса располагаются, в случае, если в плане обустройства и материально-технического оснащения туристско-рекреационной особой экономической зоны определены зоны планируемого освоения лесов, в границах которых предусматриваются строительство, реконструкция и эксплуатация объектов инфраструктуры."; в части 3 слова "на территории особой экономической зоны" заменить словами "в особой экономической зоне, за исключением портовой особой экономической зоны,"</w:t>
      </w:r>
    </w:p>
    <w:p>
      <w:r>
        <w:t>(Пункт утратил силу - Федеральный закон от 30.11.2011 № 365-ФЗ) 8) (Пункт утратил силу - Федеральный закон от 30.11.2011 № 365-ФЗ) 9) в наименовании главы 7 слова "в пределах территории" заменить словами "в границах"</w:t>
      </w:r>
    </w:p>
    <w:p>
      <w:r>
        <w:t>в статье 32: в части 1 слова "в пределах ее территории" заменить словами "в ее границах"; в части 2 слова "в пределах территории" заменить словами "в границах"; в части 3 слова "в пределах территории" заменить словами "в границах"; дополнить частью 4 следующего содержания: "4. Земельный участок, расположенный в границах портовой особой экономической зоны, может быть изъят у собственника для государственных или муниципальных нужд путем выкупа государством или продажи с публичных торгов в порядке, предусмотренном статьями 279 - 282 и 284 - 286 Гражданского кодекса Российской Федерации. Федеральные органы исполнительной власти, органы исполнительной власти субъектов Российской Федерации, органы местного самоуправления, уполномоченные принимать решения об изъятии земельных участков, расположенных в границах портовой особой экономической зоны, для государственных или муниципальных нужд, порядок подготовки и принятия этих решений определяются федеральным земельным законодательством."</w:t>
      </w:r>
    </w:p>
    <w:p>
      <w:r>
        <w:t>в статье 34: в части 1 слова "или туристско-рекреационной деятельности" заменить словами ", туристско-рекреационной деятельности или деятельности в портовой особой экономической зоне"; в части 2 слова "в пределах территории" заменить словами "в границах"</w:t>
      </w:r>
    </w:p>
    <w:p>
      <w:r>
        <w:t>(Пункт утратил силу - Федеральный закон от 04.08.2023 № 448-ФЗ) 13) в статье 37: в части 1 слово "территории" исключить, дополнить словами ", если иное не предусмотрено настоящей статьей в отношении товаров, размещаемых и (или) используемых в портовой особой экономической зоне"; дополнить частью 11 следующего содержания: "11. При помещении под таможенный режим свободной таможенной зоны товаров, размещаемых и (или) используемых в портовой особой экономической зоне, акциз не уплачивается."; дополнить частью 12 следующего содержания: "12. Действие таможенного режима свободной таможенной зоны не распространяется:</w:t>
      </w:r>
    </w:p>
    <w:p>
      <w:r>
        <w:t>на транспортные средства, ввозимые в портовую особую экономическую зону или вывозимые из портовой особой экономической зоны в связи с осуществлением международной и (или) внутренней перевозки товаров, за исключением случая, предусмотренного пунктом 4 части 3 настоящей статьи</w:t>
      </w:r>
    </w:p>
    <w:p>
      <w:r>
        <w:t>на российские товары, размещаемые и (или) используемые в портовой особой экономической зоне органами государственной власти, администрацией морского порта, речного порта, аэропорта, лицами, не являющимися резидентами портовой особой экономической зоны и осуществляющими в морском порту, речном порту, аэропорту функции по обеспечению безопасности судоходства, безопасности полетов воздушных судов, безопасной эксплуатации объектов инфраструктуры морского порта, речного порта, аэропорта либо иные связанные с осуществлением деятельности в морском порту, речном порту, аэропорту функции."; дополнить частью 21 следующего содержания: "21. Товары, размещаемые и (или) используемые в портовой особой экономической зоне, считаются помещенными под таможенный режим свободной таможенной зоны с момента их ввоза в портовую особую экономическую зону, что не освобождает лиц от соблюдения запретов и ограничений на ввоз товаров на таможенную территорию Российской Федерации, установленных законодательством Российской Федерации о государственном регулировании внешнеторговой деятельности. Лица обязаны декларировать товары, ввозимые в портовую особую экономическую зону, в случаях, установленных настоящей статьей, а также обязаны выполнять иные связанные с таможенным оформлением таких товаров действия. Таможенное оформление таких товаров осуществляется в соответствии с таможенным законодательством Российской Федерации с учетом положений настоящей статьи."; в части 3: в пункте 3 слова "находящиеся на территории особой экономической зоны" заменить словами "находящиеся в промышленно-производственной или технико-внедренческой особой экономической зоне"; дополнить пунктом 4 следующего содержания: "4) транспортные средства, ввозимые в портовую особую экономическую зону в целях осуществления их ремонта, в том числе капитального ремонта, и (или) модернизации. Для целей настоящей статьи такие транспортные средства рассматриваются в качестве товаров."; часть 4 дополнить предложением следующего содержания: "В случае размещения в портовой особой экономической зоне товаров, ввезенных на таможенную территорию Российской Федерации с территорий иностранных государств и запрещенных в соответствии с законодательством Российской Федерации к ввозу на таможенную территорию Российской Федерации, резиденты портовой особой экономической зоны и (или) иные определенные таможенным законодательством Российской Федерации лица обязаны совершить действия, установленные Таможенным кодексом Российской Федерации и иными федеральными законами."; в части 5 слова "или технико-внедренческой деятельности" заменить словами ", технико-внедренческой деятельности или об осуществлении деятельности в портовой особой экономической зоне"; часть 7 после слов "и вывоз из" дополнить словами "промышленно-производственной или технико-внедренческой"; дополнить частью 71 следующего содержания: "71. Ввоз товаров в портовую особую экономическую зону и вывоз товаров из портовой особой экономической зоны осуществляются с разрешения таможенных органов."; в третьем предложении части 8 слово "осуществляют" заменить словами "вправе осуществлять"; в части 9 слова "ввозимые на территорию особой экономической зоны" заменить словами "ввозимые в промышленно-производственную или технико-внедренческую особую экономическую зону", второе предложение исключить; дополнить частью 91 следующего содержания: "91. Товары, ввозимые в портовую особую экономическую зону в целях строительства, реконструкции и эксплуатации объектов инфраструктуры морского порта, речного порта, аэропорта, а также товары, ввозимые в портовую особую экономическую зону с остальной части таможенной территории Российской Федерации и не помещенные за пределами портовой особой экономической зоны под таможенный режим, применимый к вывозимым товарам, подлежат декларированию в соответствии с таможенным режимом свободной таможенной зоны. Таможенная декларация на товары, ввозимые в портовую особую экономическую зону с остальной части таможенной территории Российской Федерации, подается не позднее пятнадцати дней со дня их ввоза в портовую особую экономическую зону. В остальных случаях товары при ввозе в портовую особую экономическую зону подлежат таможенному оформлению без применения таможенной процедуры декларирования с учетом следующих положений:</w:t>
      </w:r>
    </w:p>
    <w:p>
      <w:r>
        <w:t>при ввозе в портовую особую экономическую зону иностранных товаров с территорий иностранных государств в отношении таких товаров совершаются только те таможенные операции, которые в соответствии с таможенным законодательством Российской Федерации совершаются при прибытии товаров на таможенную территорию Российской Федерации</w:t>
      </w:r>
    </w:p>
    <w:p>
      <w:r>
        <w:t>при ввозе в портовую особую экономическую зону иностранных товаров и российских товаров с остальной части таможенной территории Российской Федерации в таможенный орган представляются таможенные документы, которые подтверждают, что за пределами портовой особой экономической зоны эти товары были помещены под таможенный режим, применимый к вывозимым товарам, или под специальную таможенную процедуру."; дополнить частью 92 следующего содержания: "92. В отношении ввозимых в портовую особую экономическую зону с остальной части таможенной территории Российской Федерации товаров, помещенных под таможенный режим, применимый к вывозимым товарам, за пределами портовой особой экономической зоны, действие предыдущего таможенного режима приостанавливается на период нахождения товаров в портовой особой экономической зоне в соответствии с таможенным режимом свободной таможенной зоны и возобновляется при убытии указанных товаров за пределы таможенной территории Российской Федерации, за исключением случая, предусматривающего изменение предыдущего таможенного режима в соответствии с таможенным законодательством Российской Федерации. Предыдущий таможенный режим, применимый к вывозимым товарам, может быть изменен на другой таможенный режим при вывозе товаров за пределы таможенной территории Российской Федерации или при их ввозе на остальную часть таможенной территории Российской Федерации."; дополнить частью 93 следующего содержания: "93. В качестве декларанта товаров, ввозимых в портовую особую экономическую зону и помещаемых под таможенный режим свободной таможенной зоны либо под другой таможенный режим, заявляемый в связи с вывозом товаров с таможенной территории Российской Федерации или с их ввозом на остальную часть таможенной территории Российской Федерации, вправе выступать резидент портовой особой экономической зоны и иные определенные таможенным законодательством Российской Федерации лица."; часть 10 после слов "условия доступа" дополнить словами "лиц, товаров и транспортных средств"; часть 11 после слова "Резиденты" дополнить словами "промышленно-производственной или технико-внедренческой"; части 14 и 15 после слова "резидента" дополнить словами "промышленно-производственной или технико-внедренческой"; часть 17 изложить в следующей редакции: "17. При помещении резидентами промышленно-производственной или технико-внедренческой особой экономической зоны под таможенный режим свободной таможенной зоны иностранных товаров, ввозимых в особую экономическую зону с остальной части таможенной территории Российской Федерации или приобретаемых у лиц, не являющихся резидентами особой экономической зоны, суммы ввозных таможенных пошлин и налога на добавленную стоимость возвращаются таможенными органами, если освобождение от уплаты ввозных таможенных пошлин и налога на добавленную стоимость или их возврат предусмотрены при фактическом вывозе товаров с таможенной территории Российской Федерации в соответствии с таможенным законодательством Российской Федерации. Возврат ранее уплаченных сумм ввозных таможенных пошлин, налогов в отношении иностранных товаров, ввезенных в портовую особую экономическую зону с остальной части таможенной территории Российской Федерации, производится, если такой возврат предусмотрен при завершении действия таможенного режима, в соответствии с которым указанные товары находились на остальной части таможенной территории Российской Федерации, и декларирование указанных товаров при их помещении под таможенный режим свободной таможенной зоны производилось с подачей таможенной декларации."; дополнить частью 171 следующего содержания: "171. При ввозе товаров в портовую особую экономическую зону освобождение от уплаты налога на добавленную стоимость и акцизов, возмещение или возврат ранее уплаченных сумм налога на добавленную стоимость и акциза производится в отношении российских товаров, помещенных за пределами портовой особой экономической зоны под таможенный режим, применимый к вывозимым товарам, если такие освобождение, возмещение или возврат предусмотрены законодательством Российской Федерации о налогах и сборах при фактическом вывозе товаров с таможенной территории Российской Федерации, а также в отношении российских товаров, которые помещены под таможенный режим свободной таможенной зоны и декларирование которых производилось путем подачи таможенной декларации."; часть 18 изложить в следующей редакции: "18. При вывозе товаров, помещенных под таможенный режим свободной таможенной зоны, за пределы особой экономической зоны (за исключением перемещения товаров в другую особую экономическую зону в целях их использования и (или) размещения в соответствии с таможенным режимом свободной таможенной зоны) или при передаче этих товаров нерезиденту особой экономической зоны в промышленно-производственной или технико-внедренческой особой экономической зоне действие таможенного режима свободной таможенной зоны должно быть прекращено в соответствии с таможенным законодательством Российской Федерации и с учетом особенностей, установленных настоящим Федеральным законом."; часть 19 после слов "не являющихся резидентами" дополнить словами "промышленно-производственной или технико-внедренческой", второе предложение изложить в следующей редакции: "При этом акцизы в отношении продуктов переработки, изготовленных в промышленно-производственной или технико-внедренческой особой экономической зоне, подлежат уплате, если продуктами переработки являются товары, изготовленные из иностранных и (или) российских товаров, не являвшихся подакцизными при помещении их под таможенный режим свободной таможенной зоны."; в части 20 слова "на территорию особой экономической зоны" заменить словами "в промышленно-производственную или технико-внедренческую особую экономическую зону", слова "на территории особой экономической зоны" заменить словами "в промышленно-производственной или технико-внедренческой особой экономической зоне"; дополнить частью 201 следующего содержания: "201. Для целей исчисления таможенных пошлин, уплачиваемых в соответствии с частью 19 настоящей статьи, применяются ставки таможенных пошлин, установленные для иностранных товаров (в том числе продуктов их переработки, если товары подверглись не запрещенным в особой экономической зоне операциям, их отходов или остатков), вывозимых из портовой особой экономической зоны на остальную часть таможенной территории Российской Федерации."; часть 21 после слов "выбранную им" дополнить словами "в соответствии с частью 20 настоящей статьи"; часть 22 после слов "таможенных пошлин" дополнить словами ", указанных в части 20 настоящей статьи,"; часть 23 изложить в следующей редакции: "23. Для целей исчисления таможенных пошлин, уплачиваемых в соответствии с частью 19 настоящей статьи, в отношении товаров, вывозимых из промышленно-производственной или технико-внедренческой особой экономической зоны на остальную часть территории Российской Федерации, таможенная стоимость и количество иностранных товаров (в том числе подвергшихся не запрещенным в особой экономической зоне операциям) определяются на день их помещения под таможенный режим свободной таможенной зоны без учета стоимости и количества, добавленных при совершении незапрещенных операций, в том числе без учета стоимости и количества российских товаров."; дополнить частью 231 следующего содержания: "231. Для целей исчисления таможенных пошлин, уплачиваемых в соответствии с частью 19 настоящей статьи, в отношении товаров, вывозимых из портовой особой экономической зоны на остальную часть таможенной территории Российской Федерации, таможенная стоимость и количество иностранных товаров (в том числе продуктов их переработки, если товары подверглись не запрещенным в особой экономической зоне операциям, их отходов или остатков) определяются на день их помещения под таможенный режим, заявленный в связи с вывозом товаров из портовой особой экономической зоны. При этом в таможенную стоимость товаров не включаются следующие расходы при условии, если они выделены из цены, фактически уплаченной или подлежащей уплате, заявлены декларантом и подтверждены им документально:</w:t>
      </w:r>
    </w:p>
    <w:p>
      <w:r>
        <w:t>расходы на строительство, возведение, сборку, монтаж, обслуживание или оказание технического содействия в отношении таких товаров, как промышленные установки, машины или оборудование, после их ввоза в портовую особую экономическую зону</w:t>
      </w:r>
    </w:p>
    <w:p>
      <w:r>
        <w:t>расходы на перевозку (транспортировку), переработку, хранение и предпродажную подготовку товаров после их ввоза в портовую особую экономическую зону</w:t>
      </w:r>
    </w:p>
    <w:p>
      <w:r>
        <w:t>пошлины, налоги и сборы, взимаемые в Российской Федерации."; дополнить частью 232 следующего содержания: "232. Для целей уплаты ввозной таможенной пошлины при отсутствии документов, подтверждающих для таможенных целей статус товаров как российских, товары рассматриваются как иностранные."; часть 24 после слов "не являющихся резидентами" дополнить словами "промышленно-производственной или технико-внедренческой"; дополнить частью 241 следующего содержания: "241. Для целей исчисления налога на добавленную стоимость и акцизов таможенная стоимость и количество иностранных товаров, ввезенных в портовую особую экономическую зону с территории иностранного государства и вывозимых на остальную часть таможенной территории Российской Федерации в неизменном состоянии (за исключением изменения состояния товаров вследствие естественного износа или естественной убыли либо повреждения вследствие аварии или действия непреодолимой силы) в течение трех месяцев со дня их ввоза в портовую особую экономическую зону, определяются в соответствии с правилами, предусмотренными частью 231 настоящей статьи."; в абзаце первом части 25 слова "в случае, предусмотренном частью 24 настоящей статьи" заменить словами "в случаях, предусмотренных частями 232 и 24 настоящей статьи"; в части 26 слова "при отчуждении их" заменить словами "при их отчуждении в промышленно-производственной или технико-внедренческой особой экономической зоне", второе предложение изложить в следующей редакции: "При этом при вывозе товаров из промышленно-производственной или технико-внедренческой особой экономической зоны акцизы в отношении продуктов переработки, изготовленных в промышленно-производственной или технико-внедренческой особой экономической зоне, подлежат уплате, если продуктами переработки являются товары, изготовленные из иностранных и (или) российских товаров, не являвшихся подакцизными при помещении их под таможенный режим свободной таможенной зоны.", дополнить предложением следующего содержания: "Налог на добавленную стоимость и акцизы взимаются таможенными органами по правилам, предусмотренным настоящей частью, также при вывозе российских товаров за пределы таможенной территории Российской Федерации в соответствии с таможенным режимом, применимым к вывозимым товарам, если освобождение от уплаты, возмещение или возврат не предусмотрены при фактическом вывозе указанных товаров с таможенной территории Российской Федерации в соответствии с законодательством Российской Федерации о налогах и сборах, за исключением случаев вывоза указанных товаров, помещенных за пределами портовой особой экономической зоны под таможенный режим, применимый к вывозимым товарам."; часть 28 изложить в следующей редакции: "28. Для целей исчисления налога на добавленную стоимость и акцизов, уплачиваемых в соответствии с частью 26 настоящей статьи, стоимость и количество российских товаров, в том числе подвергшихся не запрещенным в особой экономической зоне операциям, определяются на день принятия таможенной декларации таможенным органом в связи с вывозом товаров из особой экономической зоны или отчуждением их в промышленно-производственной или технико-внедренческой особой экономической зоне в пользу лиц, не являющихся резидентами особой экономической зоны. Стоимость указанных товаров для целей исчисления налога на добавленную стоимость и акцизов определяется в соответствии с Налоговым кодексом Российской Федерации."; часть 29 изложить в следующей редакции: "29. Налог на добавленную стоимость и акцизы в соответствии с частями 26 - 28 настоящей статьи не подлежат уплате в случае перемещения российских товаров в другую особую экономическую зону в соответствии с таможенным режимом свободной таможенной зоны, если в особой экономической зоне, в которую перемещаются товары, действует таможенный режим свободной таможенной зоны, предусматривающий освобождение от уплаты налога на добавленную стоимость и акцизов при ввозе российских товаров в такую особую экономическую зону. Перевозка товаров между особыми экономическими зонами осуществляется по правилам, предусмотренным таможенной процедурой внутреннего таможенного транзита в отношении иностранных товаров в соответствии с Таможенным кодексом Российской Федерации."; часть 30 дополнить словами ", и за исключением российских товаров, размещенных в портовой особой экономической зоне в целях их вывоза за пределы таможенной территории Российской Федерации, если такие товары были помещены за пределами портовой особой экономической зоны под таможенный режим, применимый к вывозимым товарам", дополнить предложением следующего содержания: "Вывозные таможенные пошлины не взимаются в отношении российских товаров, помещенных в портовой особой экономической зоне под таможенный режим, применимый к вывозимым товарам и предусматривающий в соответствии с Таможенным кодексом Российской Федерации освобождение или условное освобождение от уплаты вывозных таможенных пошлин."; часть 31 дополнить словами ", за исключением товаров, которые вывозятся из портовой особой экономической зоны и таможенное оформление которых осуществляется в соответствии с иным заявленным таможенным режимом или в отношении которых действие таможенного режима, применимого к вывозимым товарам, было приостановлено на период нахождения таких товаров в портовой особой экономической зоне с учетом следующих особенностей, установленных настоящим Федеральным законом"; дополнить частью 311 следующего содержания: "311. При убытии из портовой особой экономической зоны товаров, помещенных под таможенный режим, применимый к вывозимым за пределы таможенной территории Российской Федерации товарам, резидент портовой особой экономической зоны представляет в таможенный орган транспортные (перевозочные) документы, подтверждающие, что местом разгрузки (портом, аэропортом разгрузки) является место, находящееся за пределами таможенной территории Российской Федерации (коносамент, морская накладная, грузовая накладная или иной подтверждающий факт приема товаров к международной перевозке документ). Если транспортное средство, которое убывает с таможенной территории Российской Федерации и на котором товары вывозятся за пределы таможенной территории Российской Федерации, будет совершать хотя бы одну промежуточную остановку в морском порту, речном порту, аэропорту, расположенных на таможенной территории Российской Федерации, резидент портовой особой экономической зоны не позднее трех дней со дня убытия товаров из последнего морского порта, речного порта, аэропорта обязан представить в таможенный орган, выдавший разрешение на убытие товаров из портовой особой экономической зоны, документы, подтверждающие их фактическое убытие за пределы таможенной территории Российской Федерации."; дополнить частью 312 следующего содержания: "312. В случае непредставления документов, указанных в части 311 настоящей статьи, или в случае, если представленные документы не подтверждают вывоз товаров за пределы таможенной территории Российской Федерации, такие товары рассматриваются как вывозимые из портовой особой экономической зоны на остальную часть таможенной территории Российской Федерации. В этих случаях, а также в случае установления таможенными органами факта перемещения товаров из портовой особой экономической зоны на остальную часть таможенной территории Российской Федерации резидент портовой особой экономической зоны, представивший документы при убытии товаров за пределы таможенной территории Российской Федерации, уплачивает таможенные пошлины, налоги, подлежащие уплате при вывозе товаров из портовой особой экономической зоны на остальную часть таможенной территории Российской Федерации в соответствии с правилами, предусмотренными таможенным законодательством Российской Федерации, с учетом особенностей, установленных настоящей частью и частями 31, 311 и 313 настоящей статьи."; дополнить частью 313 следующего содержания: "313. Для целей исчисления сумм таможенных пошлин, налогов, уплачиваемых в соответствии с частью 312 настоящей статьи, применяются ставки таможенных пошлин, налогов и курс иностранной валюты, действующие на день убытия товаров из портовой особой экономической зоны. Таможенная стоимость товаров и их количество определяются на день применения ставок таможенных пошлин, налогов."; дополнить частью 321 следующего содержания: "321. В портовой особой экономической зоне допускается потребление товаров, помещенных под таможенный режим свободной таможенной зоны, с указанием факта их потребления в отчетности, представляемой в таможенный орган."; в части 37 слова "или технико-внедренческой деятельности" заменить словами ", технико-внедренческой деятельности, деятельности в портовой особой экономической зоне", дополнить предложением следующего содержания: "В течение пятнадцати дней со дня внесения в реестр резидентов особой экономической зоны записи об утрате лицом статуса резидента портовой особой экономической зоны лицо, утратившее статус резидента портовой особой экономической зоны, обязано известить об утрате им такого статуса законных владельцев товаров, находящихся под таможенным режимом свободной таможенной зоны и не принадлежащих ему, и передать эти товары на хранение другому резиденту портовой особой экономической зоны."; часть 38 после слов "под иной таможенный режим" дополнить словами ", либо не передало товары на хранение другому резиденту"; в части 39 слова "или технико-внедренческой деятельности" заменить словами ", технико-внедренческой деятельности, деятельности в портовой особой экономической зоне"; дополнить частью 401 следующего содержания: "401. В случае утраты товаров (за исключением случая, если товары уничтожены либо безвозвратно утеряны вследствие аварии, действия непреодолимой силы или естественной убыли при нормальных условиях хранения) или их вывоза из портовой особой экономической зоны без разрешения таможенного органа резидент портовой особой экономической зоны уплачивает таможенные пошлины, налоги, подлежащие уплате при вывозе товаров из портовой особой экономической зоны на остальную часть таможенной территории Российской Федерации в соответствии с правилами, предусмотренными таможенным законодательством Российской Федерации, с учетом особенностей, установленных частью 402 настоящей статьи."; дополнить частью 402 следующего содержания: "402. Для целей исчисления сумм таможенных пошлин, налогов, уплачиваемых в соответствии с частью 401 настоящей статьи, применяются ставки таможенных пошлин, налогов и курс иностранной валюты, действующие на день принятия таможенной декларации с заявленным таможенным режимом свободной таможенной зоны или на день помещения указанных товаров под таможенный режим свободной таможенной зоны в портовой особой экономической зоне, если таможенное оформление товаров производилось без подачи таможенной декларации. Таможенная стоимость товаров и их количество определяются на день применения ставок таможенных пошлин, налогов."</w:t>
      </w:r>
    </w:p>
    <w:p>
      <w:r>
        <w:t>(Пункт утратил силу - Федеральный закон от 04.08.2023 № 448-ФЗ) 15) в статье 39 слова "или туристско-рекреационной деятельности" заменить словами ", туристско-рекреационной деятельности или о деятельности в портовой особой экономической зоне"</w:t>
      </w:r>
    </w:p>
    <w:p>
      <w:r>
        <w:rPr>
          <w:b/>
        </w:rPr>
        <w:t>Статья 2</w:t>
      </w:r>
    </w:p>
    <w:p>
      <w:r>
        <w:t>Статью 11 Федерального закона от 1 мая 1999 года № 94-ФЗ "Об охране озера Байкал" (Собрание законодательства Российской Федерации, 1999, № 18, ст. 2220; 2006, № 50, ст. 5279) дополнить пунктом 3 следующего содержания: "3. Использование, охрана, защита, воспроизводство лесов, расположенных в центральной экологической зоне, осуществляются в соответствии с лесным законодательством.".</w:t>
      </w:r>
    </w:p>
    <w:p>
      <w:r>
        <w:rPr>
          <w:b/>
        </w:rPr>
        <w:t>Статья 3</w:t>
      </w:r>
    </w:p>
    <w:p>
      <w:r>
        <w:t>Внести в часть вторую Налогового кодекса Российской Федерации (Собрание законодательства Российской Федерации, 2000, № 32, ст. 3340, 3341; 2001, № 1, ст. 18; № 33, ст. 3421, 3429; № 53, ст. 5015; 2002, № 22, ст. 2026; № 30, ст. 3027; 2003, № 1, ст. 2, 6; № 22, ст. 2066; № 28, ст. 2886; 2004, № 27, ст. 2711; № 34, ст. 3524; № 35, ст. 3607; № 45, ст. 4377; 2005, № 30, ст. 3101, 3118, 3128, 3129, 3130; № 52, ст. 5581; 2006, № 10, ст. 1065; № 31, ст. 3433, 3436; № 45, ст. 4628; № 50, ст. 5279; 2007, № 23, ст. 2691; № 31, ст. 3991) следующие изменения</w:t>
      </w:r>
    </w:p>
    <w:p>
      <w:r>
        <w:t>пункт 3 статьи 149 дополнить подпунктом 27 следующего содержания: "27) проведение работ (оказание услуг) резидентами портовой особой экономической зоны в портовой особой экономической зоне."</w:t>
      </w:r>
    </w:p>
    <w:p>
      <w:r>
        <w:t>в статье 165: подпункт 5 пункта 1 изложить в следующей редакции: "5) в случае, если товары помещены под таможенный режим свободной таможенной зоны, представляются: контракт (копия контракта), заключенный с резидентом особой экономической зоны; копия свидетельства о регистрации лица в качестве резидента особой экономической зоны, выданная федеральным органом исполнительной власти, уполномоченным осуществлять функции по управлению особыми экономическими зонами, или его территориальным органом; абзац; (Утратил силу - Федеральный закон от 19.07.2011 № 245-ФЗ) таможенная декларация (ее копия) с отметками таможенного органа о выпуске товаров в соответствии с таможенным режимом свободной таможенной зоны либо при ввозе в портовую особую экономическую зону российских товаров, помещенных за пределами портовой особой экономической зоны под таможенный режим экспорта или перемещения припасов, таможенная декларация (ее копия) с отметками таможенного органа, осуществившего выпуск товаров в соответствии с заявленным таможенным режимом, и таможенного органа, который уполномочен на совершение таможенных процедур и таможенных операций при таможенном оформлении товаров в соответствии с таможенным режимом свободной таможенной зоны и в регионе деятельности которого расположена портовая особая экономическая зона; документы, предусмотренные подпунктом 1 настоящего пункта, в случае ввоза в портовую особую экономическую зону товаров, помещенных за пределами портовой особой экономической зоны под таможенный режим экспорта или перемещения припасов."; подпункт 4 пункта 3 дополнить словами "или в случае, если товары помещены под таможенный режим свободной таможенной зоны, документы, предусмотренные подпунктом 5 пункта 1 настоящей статьи"</w:t>
      </w:r>
    </w:p>
    <w:p>
      <w:r>
        <w:t>пункт 9 статьи 167 дополнить абзацем следующего содержания: "В случае ввоза в портовую особую экономическую зону российских товаров, помещенных за пределами портовой особой экономической зоны под таможенный режим экспорта или перемещения припасов, срок представления документов, установленный пунктом 9 статьи 165 настоящего Кодекса, определяется с даты помещения указанных товаров под таможенный режим экспорта или перемещения припасов."</w:t>
      </w:r>
    </w:p>
    <w:p>
      <w:r>
        <w:t>в статье 183: абзац первый подпункта 4 пункта 1 дополнить словами "или ввоз подакцизных товаров в портовую особую экономическую зону с остальной части территории Российской Федерации"; пункт 3 дополнить словами ", либо которые размещены в портовой особой экономической зоне"</w:t>
      </w:r>
    </w:p>
    <w:p>
      <w:r>
        <w:t>в статье 184: абзац; (Утратил силу - Федеральный закон от 27.11.2017 № 353-ФЗ) абзац первый пункта 2 изложить в следующей редакции: "2. Налогоплательщик освобождается от уплаты акциза при реализации произведенных им подакцизных товаров и (или) передаче подакцизных товаров, произведенных из давальческого сырья и помещенных под таможенный режим экспорта, за пределы территории Российской Федерации либо при ввозе подакцизных товаров в портовую особую экономическую зону при представлении в налоговый орган поручительства банка в соответствии со статьей 74 настоящего Кодекса или банковской гарантии. Такие поручительство банка или банковская гарантия должны предусматривать обязанность банка уплатить сумму акциза и соответствующие пени в случаях непредставления налогоплательщиком в порядке и в сроки, которые установлены пунктами 7 и 71 статьи 198 настоящего Кодекса, документов, подтверждающих факт экспорта подакцизных товаров или ввоза в портовую особую экономическую зону подакцизных товаров, помещенных под таможенный режим свободной таможенной зоны, и неуплаты им акциза и (или) пеней."</w:t>
      </w:r>
    </w:p>
    <w:p>
      <w:r>
        <w:t>в пункте 1 статьи 185: подпункт 1 после слов "свободной таможенной зоны" дополнить словами ", за исключением подакцизных товаров, ввезенных в портовую особую экономическую зону,"; подпункт 3 после слов "отказа в пользу государства" дополнить словами ", а также под таможенный режим свободной таможенной зоны в портовой особой экономической зоне"</w:t>
      </w:r>
    </w:p>
    <w:p>
      <w:r>
        <w:t>в пункте 5 статьи 191 слова "с пунктом 1 настоящей статьи" заменить словами "со статьей 187 настоящего Кодекса"</w:t>
      </w:r>
    </w:p>
    <w:p>
      <w:r>
        <w:t>статью 198 дополнить пунктом 71 следующего содержания: "71. При ввозе в портовую особую экономическую зону российских товаров, помещенных под таможенный режим свободной таможенной зоны, для подтверждения обоснованности освобождения от уплаты акциза и налоговых вычетов в налоговый орган по месту регистрации налогоплательщика в течение 180 дней со дня ввоза указанных товаров в портовую особую экономическую зону представляются следующие документы:</w:t>
      </w:r>
    </w:p>
    <w:p>
      <w:r>
        <w:t>контракт (копия контракта), заключенный с резидентом особой экономической зоны</w:t>
      </w:r>
    </w:p>
    <w:p>
      <w:r>
        <w:t>копия свидетельства о регистрации лица в качестве резидента особой экономической зоны, выданная федеральным органом исполнительной власти, уполномоченным осуществлять функции по управлению особыми экономическими зонами, или его территориальным органом</w:t>
      </w:r>
    </w:p>
    <w:p>
      <w:r>
        <w:t>таможенная декларация (ее копия) с отметками таможенного органа о выпуске товаров в соответствии с таможенным режимом свободной таможенной зоны или при ввозе в портовую особую экономическую зону российских товаров, помещенных за пределами портовой особой экономической зоны под таможенный режим экспорта, таможенная декларация (ее копия) с отметками таможенного органа, осуществившего выпуск товаров в соответствии с таможенным режимом экспорта, и таможенного органа, который уполномочен на совершение таможенных процедур и таможенных операций при таможенном оформлении товаров в соответствии с таможенным режимом свободной таможенной зоны и в регионе деятельности которого расположена портовая особая экономическая зона</w:t>
      </w:r>
    </w:p>
    <w:p>
      <w:r>
        <w:t>документы, подтверждающие передачу товаров резиденту портовой особой экономической зоны</w:t>
      </w:r>
    </w:p>
    <w:p>
      <w:r>
        <w:t>документы, определенные подпунктом 1 пункта 7 настоящей статьи, в случае ввоза в портовую особую экономическую зону товаров, помещенных за пределами портовой особой экономической зоны под таможенный режим экспорта."</w:t>
      </w:r>
    </w:p>
    <w:p>
      <w:r>
        <w:rPr>
          <w:b/>
        </w:rPr>
        <w:t>Статья 4</w:t>
      </w:r>
    </w:p>
    <w:p>
      <w:r>
        <w:t>Внести в Земельный кодекс Российской Федерации (Собрание законодательства Российской Федерации, 2001, № 44, ст. 4147; 2004, № 41, ст. 3993; 2005, № 1, ст. 17; № 30, ст. 3122, 3128; 2006, № 50, ст. 5279; № 52, ст. 5498) следующие изменения</w:t>
      </w:r>
    </w:p>
    <w:p>
      <w:r>
        <w:t>в пункте 1 статьи 8: аюзац; (Утратил силу - Федеральный закон от 04.03.2013 № 21-ФЗ) абзац; (Утратил силу - Федеральный закон от 04.03.2013 № 21-ФЗ) абзац девятый считать абзацем десятым</w:t>
      </w:r>
    </w:p>
    <w:p>
      <w:r>
        <w:t>(Пункт утратил силу - Федеральный закон от 23.06.2014 № 171-ФЗ)</w:t>
      </w:r>
    </w:p>
    <w:p>
      <w:r>
        <w:rPr>
          <w:b/>
        </w:rPr>
        <w:t>Статья 5</w:t>
      </w:r>
    </w:p>
    <w:p>
      <w:r>
        <w:t>(Статья утратила силу - Федеральный закон от 27.11.2010 № 311-ФЗ)</w:t>
      </w:r>
    </w:p>
    <w:p>
      <w:r>
        <w:rPr>
          <w:b/>
        </w:rPr>
        <w:t>Статья 6</w:t>
      </w:r>
    </w:p>
    <w:p>
      <w:r>
        <w:t>Внести в статью 10 Федерального закона от 21 декабря 2004 года № 172-ФЗ "О переводе земель или земельных участков из одной категории в другую" (Собрание законодательства Российской Федерации, 2004, № 52, ст. 5276) следующие изменения: 1) наименование изложить в следующей редакции: "Статья 10. Особенности перевода земель особо охраняемых территорий и объектов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особо охраняемых территорий и объектов"; 2) слово "Перевод" заменить словами "1. Перевод"; 3) дополнить частями 2 - 4 следующего содержания: "2. Перевод земель другой категории или земельных участков в составе таких земель в земли особо охраняемых территорий и объектов (за исключением земель населенных пунктов) допускается в случае: 1) создания особо охраняемых территорий; 2) создания туристско-рекреационных особых экономических зон; 3) в иных установленных Земельным кодексом Российской Федерации и другими федеральными законами случаях.</w:t>
      </w:r>
    </w:p>
    <w:p>
      <w:r>
        <w:rPr>
          <w:b/>
        </w:rPr>
        <w:t xml:space="preserve">3. </w:t>
      </w:r>
      <w:r>
        <w:t>Установление или изменение границ туристско-рекреационной особой экономической зоны, а также включение земельных участков в границы туристско-рекреационной особой экономической зоны либо исключение земельных участков из границ туристско-рекреационной особой экономической зоны является переводом земель особо охраняемых территорий и объектов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 в земли особо охраняемых территорий и объектов</w:t>
      </w:r>
    </w:p>
    <w:p>
      <w:r>
        <w:rPr>
          <w:b/>
        </w:rPr>
        <w:t xml:space="preserve">4. </w:t>
      </w:r>
      <w:r>
        <w:t>Сведения о кадастровых номерах земельных участков, включенных в границы туристско-рекреационной особой экономической зоны или исключенных из границ туристско-рекреационной особой экономической зоны, направляются в порядке, предусмотренном статьей 5 настоящего Федерального закона, органом управления особой экономической зоной в орган, осуществляющий деятельность по ведению государственного земельного кадастра, для внесения соответствующих изменений в документы государственного земельного кадастра."</w:t>
      </w:r>
    </w:p>
    <w:p>
      <w:r>
        <w:rPr>
          <w:b/>
        </w:rPr>
        <w:t>Статья 7</w:t>
      </w:r>
    </w:p>
    <w:p>
      <w:r>
        <w:t>Внести в Градостроительный кодекс Российской Федерации (Собрание законодательства Российской Федерации, 2005, № 1, ст. 16; № 30, ст. 3128; 2006, № 1, ст. 21; № 23, ст. 2380) следующие изменения</w:t>
      </w:r>
    </w:p>
    <w:p>
      <w:r>
        <w:t>часть 7 статьи 36 дополнить предложением следующего содержания: "Использование земельных участков в границах особых экономических зон определяется органами управления особыми экономическими зонами."</w:t>
      </w:r>
    </w:p>
    <w:p>
      <w:r>
        <w:t>статью 45 дополнить частью 91 следующего содержания: "91.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
        <w:rPr>
          <w:b/>
        </w:rPr>
        <w:t>Статья 8</w:t>
      </w:r>
    </w:p>
    <w:p>
      <w:r>
        <w:t>Первое предложение части 6 статьи 7 Федерального закона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(Собрание законодательства Российской Федерации, 2006, № 3, ст. 280) после слов "деятельности резидентов" дополнить словами "в порядке, установленном федеральным органом исполнительной власти, уполномоченным осуществлять функции по нормативно-правовому регулированию в сфере создания и функционирования особых экономических зон,".</w:t>
      </w:r>
    </w:p>
    <w:p>
      <w:r>
        <w:rPr>
          <w:b/>
        </w:rPr>
        <w:t>Статья 9</w:t>
      </w:r>
    </w:p>
    <w:p>
      <w:r>
        <w:rPr>
          <w:b/>
        </w:rPr>
        <w:t xml:space="preserve">1. </w:t>
      </w:r>
      <w:r>
        <w:t>Настоящий Федеральный закон вступает в силу по истечении тридцати дней после дня его официального опубликования, за исключением статей 3 и 5 настоящего Федерального закона</w:t>
      </w:r>
    </w:p>
    <w:p>
      <w:r>
        <w:rPr>
          <w:b/>
        </w:rPr>
        <w:t xml:space="preserve">2. </w:t>
      </w:r>
      <w:r>
        <w:t>Статья 3 настоящего Федерального закона вступает в силу не ранее чем по истечении одного месяца со дня официального опубликования настоящего Федерального закона и не ранее 1-го числа очередного налогового периода по соответствующему налогу</w:t>
      </w:r>
    </w:p>
    <w:p>
      <w:r>
        <w:rPr>
          <w:b/>
        </w:rPr>
        <w:t xml:space="preserve">3. </w:t>
      </w:r>
      <w:r>
        <w:t>Статья 5 настоящего Федерального закона вступает в силу не ранее чем по истечении одного месяца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