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24.3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01.12.2007 № 304-ФЗ</w:t>
      </w:r>
    </w:p>
    <w:p>
      <w:r>
        <w:t>О внесении изменения в статью 24.3 Кодекса Российской Федерации об административных правонарушениях РОССИЙСКАЯ ФЕДЕРАЦИЯ ФЕДЕРАЛЬНЫЙ ЗАКОН О внесении изменения в статью 24.3 Кодекса Российской Федерации об административных правонарушениях Принят Государственной Думой 16 ноября 2007 года Одобрен Советом Федерации 23 ноября 2007 года Внести в статью 24.3 Кодекса Российской Федерации об административных правонарушениях (Собрание законодательства Российской Федерации, 2002, № 1, ст. 1; 2007, № 31, ст. 4007) изменение, дополнив ее частью 3 следующего содержания: "3. Лица, участвующие в производстве по делу об административном правонарушении, и граждане, присутствующие при открытом рассмотрении дела об административном правонарушении, имеют право в письменной форме, а также с помощью средств аудиозаписи фиксировать ход рассмотрения дела об административном правонарушении. Фотосъемка, видеозапись, трансляция открытого рассмотрения дела об административном правонарушении по радио и телевидению допускаются с разрешения судьи, органа, должностного лица, рассматривающих дело об административном правонарушении.". Президент Российской Федерации В.Путин Москва, Кремль 1 декабря 2007 года № 304-ФЗ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