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(духовных образовательных учреждений)</w:t>
      </w:r>
    </w:p>
    <w:p>
      <w:r>
        <w:rPr>
          <w:b/>
        </w:rPr>
        <w:t>Статья 1</w:t>
      </w:r>
    </w:p>
    <w:p>
      <w:r>
        <w:t>(Утратила силу - Федеральный закон от 29.12.2012 № 273-ФЗ)</w:t>
      </w:r>
    </w:p>
    <w:p>
      <w:r>
        <w:rPr>
          <w:b/>
        </w:rPr>
        <w:t>Статья 2</w:t>
      </w:r>
    </w:p>
    <w:p>
      <w:r>
        <w:t>(Утратила силу - Федеральный закон от 08.11.2010 № 293-ФЗ)</w:t>
      </w:r>
    </w:p>
    <w:p>
      <w:r>
        <w:rPr>
          <w:b/>
        </w:rPr>
        <w:t>Статья 3</w:t>
      </w:r>
    </w:p>
    <w:p>
      <w:r>
        <w:t>Пункт 2 статьи 19 Федерального закона от 26 сентября 1997 года № 125-ФЗ "О свободе совести и о религиозных объединениях" (Собрание законодательства Российской Федерации, 1997, № 39, ст. 4465; 2006, № 29, ст. 3122) после слова "образования" дополнить словами "(духовные образовательные учреждения)", дополнить предложениями следующего содержания: "Учреждения профессионального религиозного образования (духовные образовательные учреждения) вправе реализовывать на основе лицензий образовательные программы в соответствии с требованиями федеральных государственных образовательных стандартов и в случае получения государственной аккредитации выдавать в установленном порядке документы государственного образца о соответствующем уровне образования. Государственный статус учреждения профессионального религиозного образования (духовного образовательного учреждения) (тип, вид и категория образовательного учреждения, определяемые в соответствии с уровнем и направленностью реализуемых им образовательных программ) при его государственной аккредитации не устанавливается.".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