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Мексиканскими Соединенными Штатами о взаимной правовой помощи по уголовным делам</w:t>
      </w:r>
    </w:p>
    <w:p>
      <w:r>
        <w:rPr>
          <w:b/>
        </w:rPr>
        <w:t>Статья None. Федеральный закон   от 04.03.2008 № 24-ФЗ</w:t>
      </w:r>
    </w:p>
    <w:p>
      <w:r>
        <w:t>О ратификации Договора между Российской Федерацией и Мексиканскими Соединенными Штатами о взаимной правовой помощи по уголовным делам РОССИЙСКАЯ ФЕДЕРАЦИЯ ФЕДЕРАЛЬНЫЙ ЗАКОН О ратификации Договора между Российской Федерацией и Мексиканскими Соединенными Штатами о взаимной правовой помощи по уголовным делам Принят Государственной Думой 13 февраля 2008 года Одобрен Советом Федерации 20 февраля 2008 года Ратифицировать Договор между Российской Федерацией и Мексиканскими Соединенными Штатами о взаимной правовой помощи по уголовным делам, подписанный в городе Москве 21 июня 2005 года. Президент Российской Федерации В.Путин Москва, Кремль 4 марта 2008 года № 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