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44 Федерального закона "О внутренних войсках Министерства внутренних дел Российской Федерации"</w:t>
      </w:r>
    </w:p>
    <w:p>
      <w:r>
        <w:rPr>
          <w:b/>
        </w:rPr>
        <w:t>Статья None. Федеральный закон   от 08.04.2008 № 47-ФЗ</w:t>
      </w:r>
    </w:p>
    <w:p>
      <w:r>
        <w:t>О внесении изменения в статью 44 Федерального закона "О внутренних войсках Министерства внутренних дел Российской Федерации" Утратил силу - Федеральный закон от 03.07.2016 г. N 227-ФЗ РОССИЙСКАЯ ФЕДЕРАЦИЯ ФЕДЕРАЛЬНЫЙ ЗАКОН О внесении изменения в статью 44 Федерального закона "О внутренних войсках Министерства внутренних дел Российской Федерации" Принят Государственной Думой 21 марта 2008 года Одобрен Советом Федерации 28 марта 2008 года Внести в статью 44 Федерального закона от 6 февраля 1997 года N 27-ФЗ "О внутренних войсках Министерства внутренних дел Российской Федерации" (Собрание законодательства Российской Федерации, 1997, N 6, ст. 711; 2004, N 35, ст. 3607) изменение, изложив ее в следующей редакции: "Статья 44. Предоставление отдельным категориям военнослужащих внутренних войск жилых помещений Военнослужащие внутренних войск, проходящие военную службу по контракту в воинских частях по охране важных государственных объектов, специальных грузов и сооружений на коммуникациях, и члены их семей, проживающие совместно с ними и являющиеся таковыми в соответствии с Жилищным кодексом Российской Федерации (далее в настоящей статье - проживающие совместно с ними члены их семей), на период прохождения военной службы в этих воинских частях обеспечиваются служебными жилыми помещениями и жилыми помещениями в общежитиях, относящимися к жилым помещениям специализированного жилищного фонда, формируемого Главным командованием внутренних войск за счет средств федерального бюджета, предусматриваемых на указанные цели, в населенных пунктах в соответствии с законодательством Российской Федерации о статусе военнослужащих. Организации, важные государственные объекты и (или) специальные грузы которых подлежат охране внутренними войсками в соответствии с перечнем, утвержденным Правительством Российской Федерации, предоставляют не обеспеченным жилыми помещениями в установленном частью первой настоящей статьи порядке военнослужащим внутренних войск, проходящим военную службу по контракту в воинских частях по охране важных государственных объектов, специальных грузов и сооружений на коммуникациях, и проживающим совместно с ними членам их семей на период прохождения военной службы в этих воинских частях служебные жилые помещения и жилые помещения в общежитиях, относящиеся к жилым помещениям специализированного жилищного фонда и находящиеся в хозяйственном ведении или оперативном управлении данных организаций. Военнослужащим внутренних войск и проживающим совместно с ними членам их семей, не обеспеченным жилыми помещениями в установленном частями первой и второй настоящей статьи порядке, на период прохождения военной службы по контракту в воинских частях по охране важных государственных объектов, специальных грузов и сооружений на коммуникациях организации, важные государственные объекты и (или) специальные грузы которых подлежат охране внутренними войсками в соответствии с перечнем, утвержденным Правительством Российской Федерации, могут предоставлять на условиях безвозмездного пользования жилые помещения, находящиеся в собственности данных организаций либо арендованные ими для этих целей за счет средств от осуществления основной и (или) предпринимательской деятельности. Военнослужащие внутренних войск, проходящие военную службу по призыву в воинских частях по охране важных государственных объектов, специальных грузов и сооружений на коммуникациях, размещаются данными организациями в соответствии с требованиями общевоинских уставов Вооруженных Сил Российской Федерации.". Президент Российской Федерации В.Путин Москва, Кремль 8 апреля 2008 года N 47-ФЗ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