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по взрывоопасным пережиткам войны (Протокола V) к Конвенции о запрещении или ограничении применения конкретных видов обычного оружия, которые могут считаться наносящими чрезмерные повреждения или имеющими неизбирательное действие</w:t>
      </w:r>
    </w:p>
    <w:p>
      <w:r>
        <w:rPr>
          <w:b/>
        </w:rPr>
        <w:t>Статья None. Федеральный закон   от 16.05.2008 № 72-ФЗ</w:t>
      </w:r>
    </w:p>
    <w:p>
      <w:r>
        <w:t>О ратификации Протокола по взрывоопасным пережиткам войны (Протокола V) к Конвенции о запрещении или ограничении применения конкретных видов обычного оружия, которые могут считаться наносящими чрезмерные повреждения или имеющими неизбирательное действие РОССИЙСКАЯ ФЕДЕРАЦИЯ ФЕДЕРАЛЬНЫЙ ЗАКОН О ратификации Протокола по взрывоопасным пережиткам войны (Протокола V) к Конвенции о запрещении или ограничении применения конкретных видов обычного оружия, которые могут считаться наносящими чрезмерные повреждения или имеющими неизбирательное действие Принят Государственной Думой 25 апреля 2008 года Одобрен Советом Федерации 6 мая 2008 года Ратифицировать Протокол по взрывоопасным пережиткам войны (Протокол V) к Конвенции о запрещении или ограничении применения конкретных видов обычного оружия, которые могут считаться наносящими чрезмерные повреждения или имеющими неизбирательное действие, принятый на Совещании государств - участников Конвенции в городе Женеве 28 ноября 2003 года. Президент Российской Федерации Д.Медведев Москва, Кремль 16 мая 2008 года № 72-ФЗ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