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концессионных соглашениях" и отдельные законодательные акты Российской Федерации</w:t>
      </w:r>
    </w:p>
    <w:p>
      <w:r>
        <w:rPr>
          <w:b/>
        </w:rPr>
        <w:t>Статья 1</w:t>
      </w:r>
    </w:p>
    <w:p>
      <w:r>
        <w:t>Внести в Федеральный закон от 21 июля 2005 года № 115-ФЗ "О концессионных соглашениях" (Собрание законодательства Российской Федерации, 2005, № 30, ст. 3126; 2007, № 46, ст. 5557; № 50, ст. 6245) следующие изменения</w:t>
      </w:r>
    </w:p>
    <w:p>
      <w:r>
        <w:t>в статье 3: а) часть 4 изложить в следующей редакции: "4. Объект концессионного соглашения, подлежащий реконструкции, должен находиться в собственности концедента на момент заключения концессионного соглашения. Указанный объект на момент его передачи концедентом концессионеру должен быть свободным от прав третьих лиц."; б) в части 8 слова "застраховать объект концессионного соглашения за свой счет" заменить словами "осуществить за свой счет страхование риска случайной гибели и (или) случайного повреждения объекта концессионного соглашения"; в) часть 9 после слов "предусмотренной концессионным соглашением" дополнить словами "(далее - иное передаваемое концедентом концессионеру по концессионному соглашению имущество)", дополнить словами ", а также по осуществлению за свой счет страхования риска его случайной гибели и (или) случайного повреждения"; г) часть 10 изложить в следующей редакции: "10. Движимое имущество, которое создано и (или) приобретено концессионером при осуществлении деятельности, предусмотренной концессионным соглашением,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с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концессионера, если иное не установлено концессионным соглашением. Недвижимое имущество, которое создано концессионером без согласия концедента при осуществлении деятельности, предусмотренной концессионным соглашением, и не относится к объекту концессионного соглашения, и не входит в состав иного передаваемого концедентом концессионеру по концессионному соглашению имущества, является собственностью концедента, и стоимость такого имущества возмещению не подлежит."; д) часть 13 изложить в следующей редакции: "13. Концедент вправе принимать на себя часть расходов на создание и (или) реконструкцию объекта концессионного соглашения, использование (эксплуатацию) объекта концессионного соглашения и предоставлять концессионеру государственные или муниципальные гарантии в соответствии с бюджетным законодательством Российской Федерации. Размер принимаемых концедентом на себя расходов, а также размер, порядок и условия предоставления концедентом концессионеру государственных или муниципальных гарантий должны быть указаны в решении о заключении концессионного соглашения, в конкурсной документации, в концессионном соглашении."; е) часть 16 изложить в следующей редакции: "16. Объект концессионного соглашения и иное передаваемое концедентом концессионеру по концессионному соглашению имущество отражаются на балансе концессионера, обособляются от его имущества. В отношении таких объекта и имущества концессионером ведется самостоятельный учет, осуществляемый им в связи с исполнением обязательств по концессионному соглашению, и производится начисление амортизации таких объекта и имущества."; ж) дополнить частью 17 следующего содержания: "17. Обращение взыскания по долгам концессионера на его права в отношении объекта концессионного соглашения и иного передаваемого концедентом концессионеру по концессионному соглашению имущества не допускается."</w:t>
      </w:r>
    </w:p>
    <w:p>
      <w:r>
        <w:t>в статье 4: а) в части 1: в пункте 1 слово "грузовых" исключить; пункт 6 дополнить словами ", а также создаваемые и предназначенные для организации полетов гражданских воздушных судов авиационная инфраструктура и средства обслуживания воздушного движения, навигации, посадки и связи"; пункт 11 дополнить словами ", а также объекты социально-бытового назначения"; пункт 13 изложить в следующей редакции: "13) объекты здравоохранения, в том числе объекты, предназначенные для санаторно-курортного лечения;"; пункт 14 изложить в следующей редакции: "14) объекты образования, культуры, спорта, объекты, используемые для организации отдыха граждан и туризма, иные объекты социально-культурного назначения."; б) в части 2 слова "не находящееся в государственной или муниципальной собственности" заменить словами "не принадлежащее концеденту", слова "имущества, не находящегося в государственной или муниципальной собственности," заменить словами "указанного имущества"</w:t>
      </w:r>
    </w:p>
    <w:p>
      <w:r>
        <w:t>в статье 5: а) в пункте 1 части 1 слово "самоуправления;" заменить словами "самоуправления. Отдельные права и обязанности концедента могут осуществляться уполномоченными концедентом в соответствии с федеральными законами, иными нормативными правовыми актами Российской Федерации, законодательством субъектов Российской Федерации, нормативными правовыми актами органов местного самоуправления органами и юридическими лицами, и концедент должен известить концессионера о таких органах, лицах и об осуществляемых ими правах и обязанностях;"; б) в части 3 слова "требованиям, установленным решением о заключении концессионного соглашения" заменить словами "требованиям к участникам конкурса, установленным настоящим Федеральным законом и конкурсной документацией"</w:t>
      </w:r>
    </w:p>
    <w:p>
      <w:r>
        <w:t>в статье 7: а) (Утратил силу - Федеральный закон от 03.07.2016 № 275-ФЗ) б) часть 3 изложить в следующей редакции: "3. Концессионным соглашением может предусматриваться сочетание указанных в части 2 настоящей статьи форм концессионной платы."</w:t>
      </w:r>
    </w:p>
    <w:p>
      <w:r>
        <w:t>в части 1 статьи 8: а) пункт 1 изложить в следующей редакции: "1) передавать с согласия концедента в порядке, установленном федеральными законами и условиями концессионного соглашения, объект концессионного соглашения и (или) иное передаваемое концедентом концессионеру по концессионному соглашению имущество в пользование третьим лицам на срок, не превышающий срока использования (эксплуатации) объекта концессионного соглашения по концессионному соглашению, при условии соблюдения такими лицами обязательств концессионера по концессионному соглашению. При этом концессионер несет ответственность за действия таких лиц как за свои собственные. Прекращение концессионного соглашения является основанием для прекращения прав пользования третьих лиц объектом концессионного соглашения и (или) иным передаваемым концедентом концессионеру по концессионному соглашению имуществом;"; б) пункт 2 после слов "с привлечением" дополнить словами "в соответствии с условиями концессионного соглашения"</w:t>
      </w:r>
    </w:p>
    <w:p>
      <w:r>
        <w:t>в статье 9: а) часть 1 изложить в следующей редакции: "1. Контроль концедента за исполнением концессионного соглашения осуществляется уполномоченными концедентом в соответствии со статьей 5 настоящего Федерального закона органами или юридическими лицами в лице их представителей, которые на основании концессионного соглашения имеют право беспрепятственного доступа на объект концессионного соглашения, а также к документации, относящейся к осуществлению деятельности, предусмотренной концессионным соглашением."; б) абзац первый части 3 после слова "органов" дополнить словами "или лиц"</w:t>
      </w:r>
    </w:p>
    <w:p>
      <w:r>
        <w:t>в статье 10: а) в части 1: в пункте 4 слова "состав и" исключить; дополнить пунктами 61 и 62 следующего содержания: "61) способы обеспечения исполнения концессионером обязательств по концессионному соглашению (предоставление безотзывной банковской гарантии, передача концессионером концеденту в залог прав концессионера по договору банковского вклада (депозита), осуществление страхования риска ответственности концессионера за нарушение обязательств по концессионному соглашению), размеры предоставляемого обеспечения и срок, на который оно предоставляется</w:t>
      </w:r>
    </w:p>
    <w:p>
      <w:r>
        <w:t>размер концессионной платы, форму или формы, порядок и сроки ее внесения, за исключением случаев, предусмотренных частью 11 статьи 7 настоящего Федерального закона;"; б) в части 2: в абзаце первом слова "и условиям конкурса" исключить; дополнить пунктом 31 следующего содержания: "31) состав объекта концессионного соглашения;"; пункт 8 изложить в следующей редакции: "8) обязательства концессионера по осуществлению за свой счет страхования риска случайной гибели и (или) случайного повреждения объекта концессионного соглашения, иного передаваемого концедентом концессионеру по концессионному соглашению имущества;"; пункт 9 дополнить словами ", по предоставлению концессионеру государственных или муниципальных гарантий, размер принимаемых концедентом на себя расходов, а также размер, порядок и условия предоставления концедентом концессионеру государственных или муниципальных гарантий"; дополнить пунктами 10 - 15 следующего содержания: "10) размер средств, направляемых концессионером на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
        <w:t>порядок внесения изменений в концессионное соглашение</w:t>
      </w:r>
    </w:p>
    <w:p>
      <w:r>
        <w:t>обязательства концессионера по подготовке проектной документации объекта концессионного соглашения; (Абзац утратил силу - Федеральный закон от 21.07.2014 № 265-ФЗ) (Абзац утратил силу - Федеральный закон от 02.07.2010 № 152-ФЗ) 15) размеры неустойки за нарушение сторонами обязательств по концессионному соглашению."; в) часть 4 дополнить предложением следующего содержания: "Требования к концессионеру в отношении банков, предоставляющих безотзывные банковские гарантии, в отношении банков, в которых может быть открыт банковский вклад (депозит) концессионера, права по которому могут передаваться концессионером концеденту в залог, и в отношении страховых организаций, с которыми концессионер может заключить договор страхования риска ответственности за нарушение обязательств по концессионному соглашению, устанавливаются Правительством Российской Федерации."</w:t>
      </w:r>
    </w:p>
    <w:p>
      <w:r>
        <w:t>в статье 11: а) наименование изложить в следующей редакции: "Статья 11. Предоставление концессионеру и использование им земельного участка, лесного участка, водного объекта, участка недр"; б) часть 1 изложить в следующей редакции: "1. Земельный участок, на котором располагается объект концессионного соглашения и (или) который необходим для осуществления концессионером деятельности, предусмотренной концессионным соглашением; лесной участок (строительство гидротехнических сооружений и специализированных портов, линий электропередачи, линий связи, дорог, трубопроводов и других линейных объектов, физкультурно-оздоровительных, спортивных и спортивно-технических сооружений), водный объект (строительство причалов, судоподъемных и судоремонтных сооружений, стационарных и (или) плавучих платформ и искусственных островов, гидротехнических сооружений, мостов, подводных и подземных переходов, трубопроводов, подводных линий связи, других линейных объектов, подводных коммуникаций, проведение дноуглубительных, взрывных, буровых и других работ, связанных с изменением дна и берегов водных объектов), участок недр (строительство и эксплуатация подземных сооружений, не связанных с добычей полезных ископаемых), необходимые для создания и (или) реконструкции объекта концессионного соглашения и (или) для осуществления деятельности, предусмотренной концессионным соглашением, предоставляются концессионеру в аренду (субаренду) или на ином законном основании в соответствии с земельным, лесным, водным законодательством, законодательством Российской Федерации о недрах на срок, который устанавливается концессионным соглашением в соответствии с земельным, лесным, водным законодательством, законодательством Российской Федерации о недрах и не может превышать срок действия концессионного соглашения. Договор аренды (субаренды) земельного участка должен быть заключен с концессионером не позднее чем через шестьдесят рабочих дней со дня подписания концессионного соглашения, если иные сроки не установлены конкурсной документацией. Использование концессионером предоставленных ему земельного участка, лесного участка, водного объекта, участка недр осуществляется в соответствии с земельным, лесным, водным законодательством, законодательством Российской Федерации о недрах."; в) в части 3 слова "договора аренды (субаренды) земельного участка" заменить словами "предоставленных концессионеру прав в отношении земельного участка, лесного участка, водного объекта, участка недр"</w:t>
      </w:r>
    </w:p>
    <w:p>
      <w:r>
        <w:t>в статье 13: а) часть 2 изложить в следующей редакции: "2. Концессионные соглашения заключаются в соответствии с типовыми соглашениями, предусмотренными частью 4 статьи 10 настоящего Федерального закона, должны включать в себя существенные условия, установленные настоящим Федеральным законом, другими федеральными законами, и могут включать в себя не урегулированные этими типовыми соглашениями и не противоречащие законодательству Российской Федерации и конкурсной документации условия."; б) второе предложение части 3 изложить в следующей редакции: "Условия концессионного соглашения, определенные на основании решения о заключении концессионного соглашения и конкурсного предложения, не могут быть изменены соглашением сторон, за исключением случаев, предусмотренных частями 1 и 3 статьи 20 настоящего Федерального закона."</w:t>
      </w:r>
    </w:p>
    <w:p>
      <w:r>
        <w:t>в статье 15: а) дополнить частью 11 следующего содержания: "11. В случае неисполнения или ненадлежащего исполнения стороной концессионного соглашения своего обязательства по концессионному соглашению другая сторона концессионного соглашения направляет ей предупреждение в письменной форме о необходимости исполнения такого обязательства в разумный срок. Требование об изменении или о досрочном расторжении концессионного соглашения может быть заявлено в суд другой стороной концессионного соглашения только в случае, если в указанный срок такое обязательство не было исполнено надлежащим образом."; б) в пункте 1 части 2 слова "недвижимого имущества" заменить словами "объекта концессионного соглашения"; в) в части 4 слова ", установленным решением о заключении концессионного соглашения" заменить словами "к участникам конкурса, установленным настоящим Федеральным законом и конкурсной документацией"</w:t>
      </w:r>
    </w:p>
    <w:p>
      <w:r>
        <w:t>в статье 16: а) слово "Стороны" заменить словами "1. Стороны"; б) дополнить частью 2 следующего содержания: "2. Возмещение концессионером убытков и уплата неустойки в случае неисполнения или ненадлежащего исполнения обязательства по концессионному соглашению не освобождают концессионера от исполнения этого обязательства в натуре."</w:t>
      </w:r>
    </w:p>
    <w:p>
      <w:r>
        <w:t>статью 17 дополнить словами "в судах, арбитражных судах, третейских судах Российской Федерации"</w:t>
      </w:r>
    </w:p>
    <w:p>
      <w:r>
        <w:t>статью 18 дополнить частью 3 следующего содержания: "3. В случае реализации концессионером производимых товаров, выполнения работ, оказания услуг по регулируемым ценам (тарифам) или с учетом установленных надбавок к ценам (тарифам) органы в области регулирования цен (тарифов) устанавливают цены (тарифы) и надбавки к ценам (тарифам) на производимые и реализуемые концессионером товары, выполняемые работы, оказываемые услуги исходя из определенных концессионным соглашением объема инвестиций и сроков их осуществления в создание и (или) реконструкцию объекта концессионного соглашения, а также в модернизацию, замену иного передаваемого концедентом концессионеру по концессионному соглашению имущества, улучшение его характеристик и эксплуатационных свойств."</w:t>
      </w:r>
    </w:p>
    <w:p>
      <w:r>
        <w:t>в статье 21: а) часть 3 после слова "сведения" дополнить словами "и протоколы конкурсной комиссии", слова "статьями 24 - 26 и 35" заменить словами "статьями 24 - 26, 28, 29, 31, 33 - 35"; б) дополнить частью 31 следующего содержания: "31. Протоколы конкурсной комиссии, предусмотренные статьями 28, 29, 31, 33 и 34 настоящего Федерального закона, размещаются на официальном сайте в сети "Интернет" в порядке, установленном частью 3 настоящей статьи, в течение трех дней со дня их подписания."; в) (Утратил силу - Федеральный закон от 07.05.2013 № 103-ФЗ) 15) часть 2 статьи 22 изложить в следующей редакции: "2. Решением о заключении концессионного соглашения устанавливаются:</w:t>
      </w:r>
    </w:p>
    <w:p>
      <w:r>
        <w:t>условия концессионного соглашения в соответствии со статьей 10 настоящего Федерального закона (далее - условия конкурса)</w:t>
      </w:r>
    </w:p>
    <w:p>
      <w:r>
        <w:t>критерии конкурса и параметры критериев конкурса</w:t>
      </w:r>
    </w:p>
    <w:p>
      <w:r>
        <w:t>вид конкурса (открытый конкурс или закрытый конкурс)</w:t>
      </w:r>
    </w:p>
    <w:p>
      <w:r>
        <w:t>перечень лиц, которым направляются приглашения принять участие в конкурсе, - в случае проведения закрытого конкурса</w:t>
      </w:r>
    </w:p>
    <w:p>
      <w:r>
        <w:t>срок опубликования в официальном издании, размещения на официальном сайте в сети "Интернет" сообщения о проведении открытого конкурса или в случае проведения закрытого конкурса срок направления сообщения о проведении закрытого конкурса с приглашением принять участие в закрытом конкурсе определенным решением о заключении концессионного соглашения лицам</w:t>
      </w:r>
    </w:p>
    <w:p>
      <w:r>
        <w:t>орган, уполномоченный концедентом на: а) утверждение конкурсной документации, внесение изменений в конкурсную документацию, за исключением устанавливаемых в соответствии с решением о заключении концессионного соглашения положений конкурсной документации; б) создание конкурсной комиссии по проведению конкурса (далее - конкурсная комиссия), утверждение персонального состава конкурсной комиссии."</w:t>
      </w:r>
    </w:p>
    <w:p>
      <w:r>
        <w:t>в статье 23: а) в части 1: пункт 1 изложить в следующей редакции: "1) условия конкурса;"; в пункте 4 слова "частью 3" заменить словами "частями 22 и 3"; пункт 5 изложить в следующей редакции: "5) исчерпывающий перечень документов и материалов и формы их представления заявителями, участниками конкурса, в том числе документов и материалов, подтверждающих: а) соответствие заявителей требованиям, установленным конкурсной документацией и предъявляемым к участникам конкурса; б) соответствие заявок на участие в конкурсе и конкурсных предложений требованиям, установленным конкурсной документацией; в) информацию, содержащуюся в конкурсном предложении;"; пункт 13 изложить в следующей редакции: "13) размер концессионной платы, форму или формы, порядок и сроки ее внесения, за исключением случаев, предусмотренных частью 11 статьи 7 настоящего Федерального закона (при условии, что размер концессионной платы не является критерием конкурса);"; пункт 18 после слова "дату" дополнить словами "или даты в случае, если конкурсной документацией предусмотрено представление конкурсных предложений в двух отдельных запечатанных конвертах в соответствии с частью 1 статьи 30 настоящего Федерального закона,"; в пункте 22 слово "заключения" заменить словом "подписания"; пункт 23 изложить в следующей редакции: "23) 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(безотзывная банковская гарантия, договор передачи концессионером концеденту в залог прав концессионера по договору банковского вклада (депозита), договор страхования риска ответственности концессионера по концессионному соглашению), а также требования к таким документам."; пункт 24 признать утратившим силу; б) часть 2 изложить в следующей редакции: "2. Конкурсной документацией в случае установления критерия, предусмотренного частью 22 статьи 24 настоящего Федерального закона, должны устанавливаться требования к представлению участником конкурса конкурсного предложения, содержащего архитектурные, функционально-технологические, конструктивные и инженерно-технические решения для обеспечения создания и (или) реконструкции объекта концессионного соглашения, а также требования к документам и материалам, подтверждающим соответствие конкурсного предложения установленным конкурсной документацией требованиям и подтверждающим информацию, содержащуюся в конкурсном предложении."; в) часть 4 изложить в следующей редакции: "4. В случае проведения открытого конкурса концедент размещает конкурсную документацию на официальном сайте в сети "Интернет" в срок, предусмотренный частью 1 статьи 26 настоящего Федерального закона, одновременно с размещением сообщения о проведении открытого конкурса. Конкурсная документация, размещенная на официальном сайте в сети "Интернет", должна быть доступна для ознакомления без взимания платы. Со дня опубликования в определенном концедентом официальном издании и размещения на официальном сайте в сети "Интернет" сообщения о проведении открытого конкурса концедент, конкурсная комиссия обязаны на основании поданного в письменной форме заявления любого заинтересованного лица предоставлять такому лицу конкурсную документацию в порядке и в сроки, указанные в сообщении о проведении открытого конкурса. В случае проведения закрытого конкурса концедент, конкурсная комиссия обязаны предоставлять конкурсную документацию лицам, которым направлено приглашение принять участие в закрытом конкурсе, в порядке и в сроки, которые установлены конкурсной документацией. При этом конкурсная документация предоставляется в письменной форме после внесения платы за ее предоставление, если такая плата установлена и указание об этом содержится в сообщении о проведении конкурса."; г) в части 5 слова "не позднее чем через пять рабочих дней после дня поступления запроса" заменить словами "в сроки, установленные конкурсной документацией"; д) в части 6 слова "в соответствии с решением о заключении концессионного соглашения" заменить словами ", которым направлены приглашения принять участие в закрытом конкурсе"</w:t>
      </w:r>
    </w:p>
    <w:p>
      <w:r>
        <w:t>в статье 24: а) в части 1 слова "конкурсной документацией" заменить словами "решением о заключении концессионного соглашения"; б) дополнить частью 21 следующего содержания: "21. В случае,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 использование (эксплуатацию) объекта концессионного соглашения, в качестве критерия конкурса может быть установлен размер принимаемых на себя концедентом расходов."; в) дополнить частью 22 следующего содержания: "22. В случае, если условием концессионного соглашения является обязательство концессионера по подготовке проектной документации объекта концессионного соглашения, в качестве критерия конкурса может устанавливаться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При этом коэффициент, учитывающий значимость такого критерия, не может составлять более чем две десятых."; г) в части 3: абзац первый после слов "каждого критерия конкурса" дополнить словами ", за исключением критерия, предусмотренного частью 22 настоящей статьи,"; в пункте 1 слова "не равного нулю" исключить; д) дополнить частью 5 следующего содержания: "5. В случае установления предусмотренного частью 22 настоящей статьи критерия конкурса оценка конкурсных предложений, представленных в соответствии с таким критерием, осуществляется в баллах в порядке, установленном статьей 32 настоящего Федерального закона."; е) дополнить частью 6 следующего содержания: "6. Использование критериев конкурса, не предусмотренных настоящей статьей, не допускается."</w:t>
      </w:r>
    </w:p>
    <w:p>
      <w:r>
        <w:t>в статье 25: а) в части 1 первое предложение изложить в следующей редакции: "Для проведения конкурса создается в соответствии со статьей 22 настоящего Федерального закона конкурсная комиссия.", дополнить предложением следующего содержания: "Конкурсная комиссия вправе привлекать к своей работе независимых экспертов."; б) часть 2 после слов "Членами конкурсной комиссии" дополнить словами ", независимыми экспертами", после слов "в составе конкурсной комиссии" дополнить словами ", независимых экспертов"; в) в части 3: пункт 5 изложить в следующей редакции: "5) предоставляет конкурсную документацию, разъяснения положений конкурсной документации в соответствии со статьей 23 настоящего Федерального закона;"; пункт 6 изложить в следующей редакции: "6) осуществляет вскрытие конвертов с заявками на участие в конкурсе, а также рассмотрение таких заявок в порядке, установленном статьей 29 настоящего Федерального закона;"; дополнить пунктами 61 - 63 следующего содержания:</w:t>
      </w:r>
    </w:p>
    <w:p>
      <w:r>
        <w:t>проверяет документы и материалы, представленные заявителями, участниками конкурса в соответствии с требованиями, установленными конкурсной документацией на основании пункта 5 части 1 статьи 23 настоящего Федерального закона, и достоверность сведений, содержащихся в этих документах и материалах</w:t>
      </w:r>
    </w:p>
    <w:p>
      <w:r>
        <w:t>устанавливает соответствие заявителей и представленных ими заявок на участие в конкурсе требованиям, установленным настоящим Федеральным законом и конкурсной документацией, и соответствие конкурсных предложений критериям конкурса и указанным требованиям</w:t>
      </w:r>
    </w:p>
    <w:p>
      <w:r>
        <w:t>в случае необходимости запрашивает и получает у соответствующих органов и организаций информацию для проверки достоверности представленных заявителями, участниками конкурса сведений;"; пункт 7 изложить в следующей редакции: "7) принимает решения о допуске заявителя к участию в конкурсе и о признании заявителя участником конкурса или об отказе в допуске заявителя к участию в конкурсе и направляет заявителю соответствующее уведомление;"; в пункте 9 слова "в соответствии с критериями конкурса" исключить, дополнить словами ", в том числе осуществляет оценку конкурсных предложений в баллах в соответствии с критерием конкурса, предусмотренным частью 22 статьи 24 настоящего Федерального закона"; пункт 11 изложить в следующей редакции: "11) подписывает протокол вскрытия конвертов с заявками на участие в конкурсе, протокол проведения предварительного отбора участников конкурса, протокол вскрытия конвертов с конкурсными предложениями, протокол рассмотрения и оценки конкурсных предложений, протокол о результатах проведения конкурса;"</w:t>
      </w:r>
    </w:p>
    <w:p>
      <w:r>
        <w:t>в части 3 статьи 26: а) пункт 1 изложить в следующей редакции: "1) наименование, место нахождения, почтовый адрес, реквизиты счетов, номера телефонов концедента, адрес его официального сайта в сети "Интернет", данные должностных лиц и иная аналогичная информация;"; б) в пункте 6 слово "заявителям" исключить; в) в пункте 7 слово "заявителям" исключить; г) пункт 8 изложить в следующей редакции: "8) место нахождения, почтовый адрес, номера телефонов конкурсной комиссии и иная аналогичная информация о ней;"; д) дополнить пунктом 91 следующего содержания: "91) размер задатка, порядок и сроки его внесения, реквизиты счетов, на которые вносится задаток;"; е) в пункте 15 слово "заключения" заменить словом "подписания"</w:t>
      </w:r>
    </w:p>
    <w:p>
      <w:r>
        <w:t>в статье 27: а) часть 1 после слов "и материалы," дополнить словами "предусмотренные конкурсной документацией и", дополнить предложением следующего содержания: "В качестве заявителей могут выступать лица, указанные в пункте 2 части 1 статьи 5 настоящего Федерального закона."; б) в части 6 слова "и сумма внесенного задатка возвращается заявителю в течение пяти рабочих дней со дня принятия указанного решения" исключить</w:t>
      </w:r>
    </w:p>
    <w:p>
      <w:r>
        <w:t>в статье 28: а) в части 1 слова "в установленном конкурсной документацией порядке" заменить словами "в порядке, в день, во время и в месте, которые установлены конкурсной документацией", дополнить словами ", а также сведения о наличии в этой заявке документов и материалов, представление которых заявителем предусмотрено конкурсной документацией"; б) часть 3 после слова "истечения" дополнить словами "установленного конкурсной документацией"</w:t>
      </w:r>
    </w:p>
    <w:p>
      <w:r>
        <w:t>в статье 29: а) в части 1: в абзаце первом слово "рассматривает" заменить словом "определяет"; в пункте 2 слова "соответствие заявителя требованиям, содержащимся в конкурсной документации" заменить словами "соответствие заявителя - индивидуального предпринимателя, юридического лица или выступающих в качестве заявителя юридических лиц - участников договора простого товарищества требованиям к участникам конкурса, установленным конкурсной документацией"; дополнить пунктами 3 - 5 следующего содержания: "3) соответствие заявителя требованиям, предъявляемым к концессионеру на основании пункта 2 части 1 статьи 5 настоящего Федерального закона</w:t>
      </w:r>
    </w:p>
    <w:p>
      <w:r>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r>
        <w:t>отсутствие решения о признании заявителя банкротом и об открытии конкурсного производства в отношении его."; б) в части 3: пункт 1 дополнить словами "и установленным частью 1 настоящей статьи"; пункт 2 дополнить словами "и установленным конкурсной документацией"; дополнить пунктом 4 следующего содержания: "4)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 в) часть 4 дополнить словами "при условии, что конкурсной документацией предусмотрено внесение задатка до даты окончания представления заявок на участие в конкурсе"; г) дополнить частью 6 следующего содержания: "6. В случае, если конкурс объявлен не состоявшимся в соответствии с частью 6 статьи 27 настоящего Федерального закона, концедент вправе вскрыть конверт с единственной представленной заявкой на участие в конкурсе и рассмотреть эту заявку в порядке, установленном настоящей статьей, в течение трех рабочих дней со дня принятия решения о признании конкурса несостоявшимся. В случае, если заявитель и представленная им заявка на участие в конкурсе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 предложения устанавливается решением концедента, но не может составлять более чем пятнадцать рабочих дней со дня представления таким заявителем предложения.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 д) дополнить частью 7 следующего содержания: "7. Концедент возвращает заявителю, представившему единственную заявку на участие в конкурсе, внесенный им задаток в случае, если:</w:t>
      </w:r>
    </w:p>
    <w:p>
      <w:r>
        <w:t>заявителю не было предложено представить концеденту предложение о заключении концессионного соглашения, - в течение пятнадцати рабочих дней со дня принятия решения о признании конкурса несостоявшимся</w:t>
      </w:r>
    </w:p>
    <w:p>
      <w:r>
        <w:t>заявитель не представил концеденту предложение о заключении концессионного соглашения, - в течение пяти рабочих дней после дня истечения установленного срока представления предложения о заключении концессионного соглашения</w:t>
      </w:r>
    </w:p>
    <w:p>
      <w:r>
        <w:t>концедент по результатам рассмотрения представленного заявителем предложения о заключении концессионного соглашения не принял решение о заключении с таким заявителем концессионного соглашения, - в течение пяти рабочих дней после дня истечения установленного срока рассмотрения концедентом предложения о заключении концессионного соглашения."</w:t>
      </w:r>
    </w:p>
    <w:p>
      <w:r>
        <w:t>в статье 30: а) часть 1 дополнить предложением следующего содержания: "В случае, если в качестве критерия конкурса установлен критерий, предусмотренный частью 22 статьи 24 настоящего Федерального закона, конкурсной документацией может быть предусмотрено представление участником конкурса конкурсного предложения в двух отдельных запечатанных конвертах, один из которых содержит конкурсное предложение в соответствии с критериями конкурса, предусмотренными частями 2 и 21 статьи 24 настоящего Федерального закона, а другой - конкурсное предложение в соответствии с критерием конкурса, предусмотренным частью 22 статьи 24 настоящего Федерального закона."; б) часть 2 дополнить предложениями следующего содержания: "В случае, если конкурсной документацией предусмотрено внесение задатка после дня окончания представления заявок на участие в конкурсе, участник конкурса вносит задаток в порядке, в размере и в срок, которые установлены конкурсной документацией. При этом задаток не может вноситься участником конкурса после дня истечения срока представления конкурсных предложений."</w:t>
      </w:r>
    </w:p>
    <w:p>
      <w:r>
        <w:t>в статье 31: а) часть 1 изложить в следующей редакции: "1. Конверты с конкурсными предложениями вскрываются на заседании конкурсной комиссии в порядке, в день, во время и в месте, которые установлены конкурсной документацией. В случае представления конкурсных предложений в двух отдельных запечатанных конвертах в соответствии с частью 1 статьи 30 настоящего Федерального закона такие конверты вскрываются в разные дни.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При вскрытии конвертов с конкурсными предложениями в соответствии с критерием конкурса, предусмотренным частью 22 статьи 24 настоящего Федерального закона,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 При вскрытии конвертов с конкурсными предложениями в соответствии с критериями конкурса, предусмотренными частями 2 и 21 статьи 24 настоящего Федерального закона, в протокол вскрытия конвертов с конкурсными предложениями заносятся значения содержащихся в конкурсных предложениях условий в соответствии с такими критериями конкурса."; б) часть 3 дополнить словами ", за исключением конвертов с конкурсными предложениями, представленными участниками конкурса, которыми не были соблюдены установленные конкурсной документацией порядок, размер и (или) срок внесения задатков"; в) часть 4 после слов "представления конкурсных предложений," дополнить словами "а также конверт с конкурсным предложением, представленным участником конкурса, которым не были соблюдены установленные конкурсной документацией порядок, размер и (или) срок внесения задатка,"</w:t>
      </w:r>
    </w:p>
    <w:p>
      <w:r>
        <w:t>в статье 32: а) часть 1 изложить в следующей редакции: "1. Рассмотрение и оценка конкурсных предложений, представленных участниками конкурса, конверты с конкурсными предложениями которых подлежат вскрытию в соответствии со статьей 31 настоящего Федерального закона, осуществляются в установленном конкурсной документацией порядке конкурсной комиссией, которая определяет соответствие конкурсного предложения требованиям конкурсной документации и проводит оценку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 б) часть 2 изложить в следующей редакции: "2. Конкурсная комиссия на основании результатов рассмотрения конкурсных предложений принимает решение о соответствии или о несоответствии конкурсного предложения требованиям конкурсной документации."; в) часть 3 изложить в следующей редакции: "3. Решение о несоответствии конкурсного предложения требованиям конкурсной документации принимается конкурсной комиссией в случае, если:</w:t>
      </w:r>
    </w:p>
    <w:p>
      <w:r>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
        <w:t>условие, содержащееся в конкурсном предложении, не соответствует установленным параметрам критериев конкурса</w:t>
      </w:r>
    </w:p>
    <w:p>
      <w:r>
        <w:t>представленные участником конкурса документы и материалы недостоверны."; г) в части 4 слова "критериям конкурса" заменить словами "требованиям конкурсной документации"; д) в части 5: абзац первый изложить в следующей редакции: "5. Оценка конкурсных предложений в соответствии с критериями конкурса, предусмотренными частями 2 и 21 статьи 24 настоящего Федерального закона, осуществляется в следующем порядке:"; в пункте 1 слова "начального значения такого критерия" заменить словами "наименьшего из значений содержащихся во всех конкурсных предложениях условий"; в пункте 2 слова "начального значения такого критерия" заменить словами "наибольшего из значений содержащихся во всех конкурсных предложениях условий"; пункт 3 дополнить словами "и определяется итоговая величина"; е) дополнить частью 51 следующего содержания: "51. Оценка конкурсных предложений в соответствии с критерием конкурса, предусмотренным частью 22 статьи 24 настоящего Федерального закона, осуществляется конкурсной комиссией в следующем порядке:</w:t>
      </w:r>
    </w:p>
    <w:p>
      <w:r>
        <w:t>конкурсному предложению присваиваются баллы - от одного до десяти баллов</w:t>
      </w:r>
    </w:p>
    <w:p>
      <w:r>
        <w:t>величина, рассчитываемая в соответствии с таким критерием в отношении конкурсного предложения, содержащего архитектурное, функционально-технологическое, конструктивное и инженерно-техническое решения для обеспечения создания и (или) реконструкции объекта концессионного соглашения, определяется путем умножения установленного в соответствии с частью 22 статьи 24 настоящего Федерального закона коэффициента на отношение количества баллов, присвоенных данному конкурсному предложению, к десяти баллам."; ж) часть 6 изложить в следующей редакции: "6. Содержащиеся в конкурсных предложениях условия оцениваются конкурсной комиссией путем сравнения результатов суммирования итоговой величины, определенной в порядке, предусмотренном пунктом 3 части 5 настоящей статьи, и величины, определенной в порядке, предусмотренном частью 51 настоящей статьи."; з) часть 7 изложить в следующей редакции: "7. Конкурс по решению концедента объявляется не 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В случае, если по результатам рассмотрения представленного только одним участником конкурса конкурсного предложения концедентом не было принято решение о заключении с этим участником конкурса концессионного соглашения, задаток, внесенный этим участником конкурса, возвращается ему в пятнадцатидневный срок со дня истечения указанного тридцатидневного срока."</w:t>
      </w:r>
    </w:p>
    <w:p>
      <w:r>
        <w:t>в статье 33: а) в части 1 слова "частями 5 и 6" заменить словами "частью 6"; б) в части 3: в пункте 3 слова "критериям конкурса" заменить словами "требованиям конкурсной документации"; в пункте 4 слова "5 и 6" заменить словами "5, 51 и 6"</w:t>
      </w:r>
    </w:p>
    <w:p>
      <w:r>
        <w:t>в статье 36: а) часть 1 изложить в следующей редакции: "1. 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настоящим Федеральным законом, другими федеральными законами условия. Концессионное соглашение должно быть подписано в срок, установленный конкурсной документацией и указанный в сообщении о проведении конкурса. В случае, если до установленного конкурсной документацией дня подписания концессионного соглашения победитель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 б) в части 2 слова "соответствующий решению о заключении концессионного соглашения и представленному таким участником конкурса конкурсному предложению" заменить словами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третье предложение изложить в следующей редакции: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участнику конкурса проекта концессионного соглашения.", дополнить предложением следующего содержания: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настоящей частью концедент предложил заключить концессионное соглашение,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 в) часть 3 изложить в следующей редакции: "3. В случае заключения концессионного соглашения в соответствии с частью 6 статьи 29 настоящего Федерального закона не позднее чем через пять рабочих дней со дня принятия концедентом решения о заключении концессионного соглашения с заявителем, представившим единственную заявку на участие в конкурсе,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настоящим Федеральным законом, другими федеральными законами условия. В случае заключения концессионного соглашения в соответствии с частью 7 статьи 32 настоящего Федерального закона не позднее чем через пять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а также иные предусмотренные настоящим Федеральным законом, другими федеральными законами условия. В этих случаях концессионное соглашение должно быть подписано в срок, установленный конкурсной документацией, указанный в сообщении о проведении конкурса и исчисляемый со дня направления такому заявителю или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документы, предусмотренные конкурсной документацией и подтверждающие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 г) дополнить частью 31 следующего содержания: "31. В случае, если после направления концедентом победителю конкурса, иному участнику конкурса в соответствии с частью 2 настоящей статьи либо заявителю, участнику конкурса при заключении концессионного соглашения в соответствии с частью 6 статьи 29 или частью 7 статьи 32 настоящего Федерального закона соответственно документов, предусмотренных частями 1 - 3 настоящей статьи,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либо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 д) дополнить частью 32 следующего содержания: "32.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е) часть 4 изложить в следующей редакции: "4. Концессионное соглашение заключается в письменной форме с победителем конкурса или иными указанными в частях 2, 3 и 32 настоящей статьи лицами при условии представления ими документов, предусмотренных конкурсной документацией и подтверждающих обеспечение исполнения обязательств по концессионному соглашению. Концессионное соглашение вступает в силу с момента его подписания."</w:t>
      </w:r>
    </w:p>
    <w:p>
      <w:r>
        <w:t>в статье 37 слова "в случае, предусмотренном" заменить словами "в случаях, предусмотренных частью 6 статьи 29 и"</w:t>
      </w:r>
    </w:p>
    <w:p>
      <w:r>
        <w:rPr>
          <w:b/>
        </w:rPr>
        <w:t>Статья 2</w:t>
      </w:r>
    </w:p>
    <w:p>
      <w:r>
        <w:t>(Утратила силу - Федеральный закон от 03.07.2016 № 361-ФЗ)</w:t>
      </w:r>
    </w:p>
    <w:p>
      <w:r>
        <w:rPr>
          <w:b/>
        </w:rPr>
        <w:t>Статья 3</w:t>
      </w:r>
    </w:p>
    <w:p>
      <w:r>
        <w:t>Статью 8 Федерального закона от 29 июля 1998 года № 135-ФЗ "Об оценочной деятельности в Российской Федерации" (Собрание законодательства Российской Федерации, 1998, № 31, ст. 3813; 2002, № 4, ст. 251; 2003, № 9, ст. 805; 2007, № 7, ст. 834) дополнить частью третьей следующего содержания: "В отношении государственного или муниципального имущества, передаваемого по концессионному соглашению концедентом концессионеру, установление рыночной стоимости такого имущества не является обязательным, если иное не установлено федеральным законом.".</w:t>
      </w:r>
    </w:p>
    <w:p>
      <w:r>
        <w:rPr>
          <w:b/>
        </w:rPr>
        <w:t>Статья 4</w:t>
      </w:r>
    </w:p>
    <w:p>
      <w:r>
        <w:t>Пункт 3 статьи 39 части первой Налогового кодекса Российской Федерации (Собрание законодательства Российской Федерации, 1998, № 31, ст. 3824; 1999, № 28, ст. 3487) дополнить подпунктом 41 следующего содержания: "41) передача имущества и (или) имущественных прав по концессионному соглашению в соответствии с законодательством Российской Федерации;".</w:t>
      </w:r>
    </w:p>
    <w:p>
      <w:r>
        <w:rPr>
          <w:b/>
        </w:rPr>
        <w:t>Статья 5</w:t>
      </w:r>
    </w:p>
    <w:p>
      <w:r>
        <w:t>Внести в часть вторую Налогового кодекса Российской Федерации (Собрание законодательства Российской Федерации, 2000, № 32, ст. 3340; 2001, № 33, ст. 3413; 2002, № 22, ст. 2026; № 30, ст. 3027; 2003, № 1, ст. 2, 6; № 28, ст. 2886; № 46, ст. 4435; № 52, ст. 5030; 2004, № 27, ст. 2711; № 34, ст. 3520, 3525; 2005, № 1, ст. 30; № 24, ст. 2312; № 30, ст. 3128, 3130; № 52, ст. 5581; 2006, № 3, ст. 280; № 23, ст. 2382; № 31, ст. 3436, 3443; № 45, ст. 4627; 2007, № 1, ст. 31, 39; № 21, ст. 2463; № 22, ст. 2563, 2564; № 31, ст. 3991, 4013; № 49, ст. 6045, 6071; № 50, ст. 6237, 6245) следующие изменения: 1) в статье 1741: а) наименование изложить в следующей редакции: "Статья 1741. Особенности исчисления и уплаты в бюджет налога при осуществлении операций в соответствии с договором простого товарищества (договором о совместной деятельности), договором доверительного управления имуществом или концессионным соглашением на территории Российской Федерации"; б) абзац второй пункта 1 после слов "(договором о совместной деятельности)" дополнить словами ", концессионным соглашением", после слов "участника товарищества" дополнить словом ", концессионера"; в) пункт 2 после слов "(договором о совместной деятельности)" дополнить словами ", концессионным соглашением", после слов "участник товарищества" дополнить словом ", концессионер"; г) в пункте 3: абзац первый после слов "(договором о совместной деятельности)" дополнить словами ", концессионным соглашением", после слов "участнику товарищества" дополнить словом ", концессионеру"; абзац второй после слов "в целях налогообложения," дополнить словом "концессионером", после слов "(договором о совместной деятельности)" дополнить словами ", концессионным соглашением"; 2) пункт 1 статьи 251 дополнить подпунктом 37 следующего содержания: "37) в виде имущества и (или) имущественных прав, полученных по концессионному соглашению в соответствии с законодательством Российской Федерации."; 3) абзац пятый пункта 1 статьи 256 после слов "собственника имущества" дополнить словами "или созданное"; 4) пункт 1 статьи 257 дополнить абзацем следующего содержания: "Первоначальная стоимость имущества, полученного в качестве объекта концессионного соглашения, определяется как рыночная стоимость такого имущества, определенная на момент его получения и увеличенная на сумму расходов на достройку, дооборудование, реконструкцию, модернизацию, техническое перевооружение и доведение такого имущества до состояния, в котором оно пригодно для использования, за исключением сумм налогов, подлежащих вычету или учитываемых в составе расходов в соответствии с настоящим Кодексом."; 5) пункт 1 статьи 264 дополнить подпунктом 101 следующего содержания: "101) плата, вносимая концессионером концеденту в период использования (эксплуатации) объекта концессионного соглашения (концессионная плата);"; 6) пункты 1 - 3 статьи 374 изложить в следующей редакции: "1.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 если иное не предусмотрено статьей 378 настоящего Кодекса.</w:t>
      </w:r>
    </w:p>
    <w:p>
      <w:r>
        <w:rPr>
          <w:b/>
        </w:rPr>
        <w:t xml:space="preserve">2. </w:t>
      </w:r>
      <w:r>
        <w:t>Объектами налогообложения для иностранных организаций, осуществляющих деятельность в Российской Федерации через постоянные представительства, признаются движимое и недвижимое имущество, относящееся к объектам основных средств, имущество, полученное по концессионному соглашению. В целях настоящей главы иностранные организации ведут учет объектов налогообложения в порядке, установленном в Российской Федерации для ведения бухгалтерского учета</w:t>
      </w:r>
    </w:p>
    <w:p>
      <w:r>
        <w:rPr>
          <w:b/>
        </w:rPr>
        <w:t xml:space="preserve">3. </w:t>
      </w:r>
      <w:r>
        <w:t>Объектами налогообложения для иностранных организаций, не осуществляющих деятельности в Российской Федерации через постоянные представительства, признаются находящееся на территории Российской Федерации и принадлежащее указанным иностранным организациям на праве собственности недвижимое имущество и полученное по концессионному соглашению недвижимое имущество.";</w:t>
      </w:r>
    </w:p>
    <w:p>
      <w:r>
        <w:rPr>
          <w:b/>
        </w:rPr>
        <w:t xml:space="preserve">3. </w:t>
      </w:r>
      <w:r>
        <w:t>дополнить статьей 3781 следующего содержания: "Статья 3781. Особенности налогообложения имущества при исполнении концессионных соглашений Имущество, переданное концессионеру и (или) созданное им в соответствии с концессионным соглашением, подлежит налогообложению у концессионера."</w:t>
      </w:r>
    </w:p>
    <w:p>
      <w:r>
        <w:rPr>
          <w:b/>
        </w:rPr>
        <w:t>Статья 6</w:t>
      </w:r>
    </w:p>
    <w:p>
      <w:r>
        <w:t>Внести в Федеральный закон от 26 июля 2006 года № 135-ФЗ "О защите конкуренции" (Собрание законодательства Российской Федерации, 2006, № 31, ст. 3434) следующие изменения: 1) наименование главы 4 изложить в следующей редакции: "Глава 4. Антимонопольные требования к торгам, особенности отбора финансовых организаций и порядка заключения договоров в отношении государственного и муниципального имущества"; 2) дополнить статьей 171 следующего содержания: "Статья 171. Особенности порядка заключения договоров в отношении государственного и муниципального имущества 1.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таких договоров, за исключением случаев, если указанные права на это имущество предоставляются на основании: 1) актов Президента Российской Федерации, решений Правительства Российской Федерации; 2) решения суда, вступившего в законную силу; 3) федерального закона, устанавливающего иной порядок распоряжения этим имуществом.</w:t>
      </w:r>
    </w:p>
    <w:p>
      <w:r>
        <w:rPr>
          <w:b/>
        </w:rPr>
        <w:t xml:space="preserve">2. </w:t>
      </w:r>
      <w:r>
        <w:t>Указанный в части 1 настоящей статьи порядок заключения договоров не распространяется на имущество, распоряжение которым осуществляется в соответствии с Земельным кодексом Российской Федерации, Водным кодексом Российской Федерации, Лесным кодексом Российской Федерации, законодательством Российской Федерации о недрах</w:t>
      </w:r>
    </w:p>
    <w:p>
      <w:r>
        <w:rPr>
          <w:b/>
        </w:rPr>
        <w:t xml:space="preserve">3. </w:t>
      </w:r>
      <w:r>
        <w:t>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которое закреплено на праве хозяйственного ведения или оперативного управления за государственными или муниципальными унитарными предприятиями, государственными или муниципальными бюджетными учреждениями и которым они могут распоряжаться только с согласия собственника, может быть осуществлено только по результатам проведения конкурсов или аукционов на право заключения таких договоров</w:t>
      </w:r>
    </w:p>
    <w:p>
      <w:r>
        <w:rPr>
          <w:b/>
        </w:rPr>
        <w:t xml:space="preserve">4. </w:t>
      </w:r>
      <w:r>
        <w:t>Порядок проведения конкурсов или аукционов на право заключения договоров, указанных в частях 1 и 3 настоящей статьи, и перечень случаев заключения указанных договоров путем проведения торгов в форме конкурса устанавливаются Правительством Российской Федерации.";</w:t>
      </w:r>
    </w:p>
    <w:p>
      <w:r>
        <w:rPr>
          <w:b/>
        </w:rPr>
        <w:t xml:space="preserve">4. </w:t>
      </w:r>
      <w:r>
        <w:t>статью 53 дополнить частью 3 следующего содержания: "3. До установления предусмотренного частью 4 статьи 171 настоящего Федерального закона порядка проведения конкурсов или аукционов на право заключения договоров, указанных в частях 1 и 3 статьи 171 настоящего Федерального закона, конкурсы на право заключения таких договоров проводятся в порядке, установленном Федеральным законом от 21 июля 2005 года № 115-ФЗ "О концессионных соглашениях", а аукционы на право заключения таких договоров проводятся в порядке, установленном Федеральным законом от 21 декабря 2001 года № 178-ФЗ "О приватизации государственного и муниципального имущества"."</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статей 4 и 5 настоящего Федерального закона</w:t>
      </w:r>
    </w:p>
    <w:p>
      <w:r>
        <w:rPr>
          <w:b/>
        </w:rPr>
        <w:t xml:space="preserve">2. </w:t>
      </w:r>
      <w:r>
        <w:t>Статьи 4 и 5 настоящего Федерального закона вступают в силу не ранее чем по истечении одного месяца со дня официального опубликования настоящего Федерального закона и не ранее 1-го числа очередного налогового периода по соответствующему налогу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