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Фонда социального страхования Российской Федерации на 2009 год и на плановый период 2010 и 2011 годов</w:t>
      </w:r>
    </w:p>
    <w:p>
      <w:r>
        <w:rPr>
          <w:b/>
        </w:rPr>
        <w:t>Статья 1. Основные характеристики бюджета Фонда социального страхования Российской Федерации на 2009 год</w:t>
      </w:r>
    </w:p>
    <w:p>
      <w:r>
        <w:rPr>
          <w:b/>
        </w:rPr>
        <w:t xml:space="preserve">1. </w:t>
      </w:r>
      <w:r>
        <w:t>Утвердить основные характеристики бюджета Фонда социального страхования Российской Федерации (далее - Фонд) на 2009 год</w:t>
      </w:r>
    </w:p>
    <w:p>
      <w:r>
        <w:rPr>
          <w:b/>
        </w:rPr>
        <w:t xml:space="preserve">2. </w:t>
      </w:r>
      <w:r>
        <w:t>Утвердить прогнозируемые общие объемы доходов бюджета Фонда на 2009 год по обязательному социальному страхованию в сумме 287 416 173,1 тыс. рублей (в том числе 40 520 169,1 тыс. рублей - средства федерального бюджета на покрытие дефицита бюджета Фонда) и по обязательному социальному страхованию от несчастных случаев на производстве и профессиональных заболеваний в сумме 56 820 893,0 тыс. рублей. (Статья в редакции Федерального закона от 28.04.2009 № 78-ФЗ)</w:t>
      </w:r>
    </w:p>
    <w:p>
      <w:r>
        <w:rPr>
          <w:b/>
        </w:rPr>
        <w:t xml:space="preserve">1. </w:t>
      </w:r>
      <w:r>
        <w:t>прогнозируемый общий объем доходов бюджета Фонда в сумме 415 008 261,0 тыс. рублей, в том числе за счет межбюджетных трансфертов из федерального бюджета в сумме 94 291 364,0 тыс. рублей и из бюджета Федерального фонда обязательного медицинского страхования в сумме 17 000 000,0 тыс. рублей</w:t>
      </w:r>
    </w:p>
    <w:p>
      <w:r>
        <w:rPr>
          <w:b/>
        </w:rPr>
        <w:t xml:space="preserve">1. </w:t>
      </w:r>
      <w:r>
        <w:t>общий объем расходов бюджета Фонда в сумме 414 063 876,3 тыс. рублей</w:t>
      </w:r>
    </w:p>
    <w:p>
      <w:r>
        <w:rPr>
          <w:b/>
        </w:rPr>
        <w:t xml:space="preserve">1. </w:t>
      </w:r>
      <w:r>
        <w:t>предельный объем профицита бюджета Фонда в сумме 944 384,7 тыс. рублей</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Статья 3. Источники внутреннего финансирования дефицита бюджета Фонда</w:t>
      </w:r>
    </w:p>
    <w:p>
      <w:r>
        <w:t>Утвердить источники внутреннего финансирования дефицита бюджета Фонда на 2009 год согласно приложению 3 к настоящему Федеральному закону. (В редакции Федерального закона от 28.04.2009 № 78-ФЗ)</w:t>
      </w:r>
    </w:p>
    <w:p>
      <w:r>
        <w:rPr>
          <w:b/>
        </w:rPr>
        <w:t>Статья 4. Бюджетные ассигнования бюджета Фонда на 2009 год</w:t>
      </w:r>
    </w:p>
    <w:p>
      <w:r>
        <w:rPr>
          <w:b/>
        </w:rPr>
        <w:t xml:space="preserve">1. </w:t>
      </w:r>
      <w:r>
        <w:t>Утвердить распределение бюджетных ассигнований бюджета Фонда на 2009 год по разделам и подразделам, целевым статьям и видам расходов классификации расходов бюджета согласно приложению 4 к настоящему Федеральному закону. (В редакции Федерального закона от 28.04.2009 № 78-ФЗ)</w:t>
      </w:r>
    </w:p>
    <w:p>
      <w:r>
        <w:rPr>
          <w:b/>
        </w:rPr>
        <w:t xml:space="preserve">2. </w:t>
      </w:r>
      <w:r>
        <w:t>Утвердить объемы расходов бюджета Фонда на 2009 год по обязательному социальному страхованию в сумме 287 416 173,1 тыс. рублей и по обязательному социальному страхованию от несчастных случаев на производстве и профессиональных заболеваний в сумме 55 876 508,3 тыс. рублей. (В редакции Федерального закона от 28.04.2009 № 78-ФЗ)</w:t>
      </w:r>
    </w:p>
    <w:p>
      <w:r>
        <w:rPr>
          <w:b/>
        </w:rPr>
        <w:t xml:space="preserve">3. </w:t>
      </w:r>
      <w:r>
        <w:t>Утвердить общий объем бюджетных ассигнований, направляемых Фондом на исполнение публичных нормативных обязательств, на 2009 год в сумме 331 218 172,1 тыс. рублей. (В редакции Федерального закона от 28.04.2009 № 78-ФЗ)</w:t>
      </w:r>
    </w:p>
    <w:p>
      <w:r>
        <w:rPr>
          <w:b/>
        </w:rPr>
        <w:t>Статья 5. Межбюджетные трансферты бюджету Фонда</w:t>
      </w:r>
    </w:p>
    <w:p>
      <w:r>
        <w:t>Утвердить распределение межбюджетных трансфертов на 2009 год, получаемых из федерального бюджета и бюджета Федерального фонда обязательного медицинского страхования, согласно приложению 5 к настоящему Федеральному закону. (В редакции Федерального закона от 28.04.2009 № 78-ФЗ)</w:t>
      </w:r>
    </w:p>
    <w:p>
      <w:r>
        <w:rPr>
          <w:b/>
        </w:rPr>
        <w:t>Статья 6. Особенности использования бюджетных ассигнований бюджета Фонда в сфере образования</w:t>
      </w:r>
    </w:p>
    <w:p>
      <w:r>
        <w:rPr>
          <w:b/>
        </w:rPr>
        <w:t xml:space="preserve">1. </w:t>
      </w:r>
      <w:r>
        <w:t>Установить, что в 2009 году средства обязательного социального страхования направляются на полную или частичную оплату стоимости путевок для детей застрахованных граждан: (В редакции Федерального закона от 28.04.2009 № 78-ФЗ) 1) в детские санатории и санаторные оздоровительные лагеря круглогодичного действия, расположенные на территории Российской Федерации, продолжительностью пребывания 21 - 24 дня из расчета до 600 рублей на одного ребенка в сутки в 2009 году; (В редакции Федерального закона от 28.04.2009 № 78-ФЗ) 2) в загородные стационарные детские оздоровительные лагеря продолжительностью пребывания не более 24 дней в одну смену в период школьных каникул в порядке, определяемом Правительством Российской Федерации</w:t>
      </w:r>
    </w:p>
    <w:p>
      <w:r>
        <w:rPr>
          <w:b/>
        </w:rPr>
        <w:t xml:space="preserve">2. </w:t>
      </w:r>
      <w:r>
        <w:t>Размер оплаты стоимости путевки на одного ребенка в сутки в детские санатории и санаторные оздоровительные лагеря круглогодичного действия, расположенные в районах и местностях, в которых в установленном порядке применяются районные коэффициенты к заработной плате, определяется с учетом этих районных коэффициентов</w:t>
      </w:r>
    </w:p>
    <w:p>
      <w:r>
        <w:rPr>
          <w:b/>
        </w:rPr>
        <w:t xml:space="preserve">3. </w:t>
      </w:r>
      <w:r>
        <w:t>В организованных органами исполнительной власти субъектов Российской Федерации или органами местного самоуправления оздоровительных лагерях с дневным пребыванием детей и организацией двух- или трехразового питания за счет средств обязательного социального страхования производится оплата стоимости набора продуктов питания не более чем за 21 день пребывания в них детей застрахованных граждан в период школьных каникул исходя из фактически сложившихся цен в данном регионе</w:t>
      </w:r>
    </w:p>
    <w:p>
      <w:r>
        <w:rPr>
          <w:b/>
        </w:rPr>
        <w:t>Статья 7. Особенности использования бюджетных ассигнований бюджета Фонда в сфере социальной политики</w:t>
      </w:r>
    </w:p>
    <w:p>
      <w:r>
        <w:t>Установить, что Фонд вправе осуществлять в 2009 году: (В редакции Федерального закона от 28.04.2009 № 78-ФЗ) 1) финансовое обеспечение выплаты пособий по обязательному социальному страхованию в размерах сверх установленных законодательством Российской Федерации об обязательном социальном страховании (за исключением расходов, указанных в подпункте "в" пункта 2 настоящей статьи), финансируемых за счет средств федерального бюджета, гражданам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(далее - Закон Российской Федерации "О социальной защите граждан, подвергшихся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 социальной защите граждан, подвергшихся воздействию радиации вследствие катастрофы на Чернобыльской АЭС", и гражданам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в пределах межбюджетных трансфертов из федерального бюджета, передаваемых в бюджет Фонда в соответствии со статьей 1 настоящего Федерального закона, и в объемах, предусмотренных приложением 5 к настоящему Федеральному закону;</w:t>
      </w:r>
    </w:p>
    <w:p>
      <w:r>
        <w:t>финансовое обеспечение выплаты ежемесячного пособия по уходу за ребенком до достижения им возраста полутора лет в пределах межбюджетных трансфертов из федерального бюджета, установленных статьей 1 настоящего Федерального закона, и в объемах, предусмотренных приложением 5 к настоящему Федеральному закону: а) гражданам, не подлежащим обязательному социальному страхованию, в соответствии с Федеральным законом от 19 мая 1995 года № 81-ФЗ "О государственных пособиях гражданам, имеющим детей" (далее - Федеральный закон "О государственных пособиях гражданам, имеющим детей"); б) гражданам, подвергшимся радиационному воздействию, не подлежащим обязательному социальному страхованию, в размерах сверх установленных Федеральным законом "О государственных пособиях гражданам, имеющим детей"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 социальной защите граждан, подвергшихся воздействию радиации вследствие катастрофы на Чернобыльской АЭС"; в) гражданам, подвергшимся радиационному воздействию, подлежащим обязательному социальному страхованию, в размерах сверх установленных Федеральным законом "О государственных пособиях гражданам, имеющим детей"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 социальной защите граждан, подвергшихся воздействию радиации вследствие катастрофы на Чернобыльской АЭС"</w:t>
      </w:r>
    </w:p>
    <w:p>
      <w:r>
        <w:t>финансовое обеспечение предоставления инвалидам технических средств реабилитации и услуг и отдельным категориям граждан из числа ветеранов протезов (кроме зубных протезов), протезно-ортопедических изделий в пределах межбюджетных трансфертов из федерального бюджета, предусматриваемых статьей 1 настоящего Федерального закона, и в объемах, предусмотренных приложением 5 к настоящему Федеральному закону, включая административные расходы</w:t>
      </w:r>
    </w:p>
    <w:p>
      <w:r>
        <w:t>финансовое обеспечение оплаты стоимости путевок в санаторно-курортные учреждения, расположенные на территории Российской Федерации, со сроком пребывания не более 21 дня, а для больных с заболеваниями и последствиями травм спинного и головного мозга - не более 42 дней, стоимости проезда на междугородном транспорте к месту осуществляемого за счет средств федерального бюджета лечения в санаторно-курортных и федеральных специализированных медицинских учреждениях и обратно отдельным категориям граждан, имеющим право на получение государственной социальной помощи в виде соответствующей социальной услуги, предусмотренных Федеральным законом от 17 июля 1999 года № 178-ФЗ "О государственной социальной помощи" (далее - Федеральный закон "О государственной социальной помощи"), в пределах межбюджетных трансфертов из федерального бюджета на указанные цели. Стоимость одного дня пребывания в санаторно-курортном учреждении определяется по правилам, утверждаемым в порядке, определяемом Правительством Российской Федерации. В районах и местностях, в которых в установленном порядке применяются районные коэффициенты к заработной плате, стоимость одного дня пребывания в санаторно-курортном учреждении определяется с учетом этих коэффициентов</w:t>
      </w:r>
    </w:p>
    <w:p>
      <w:r>
        <w:t>оплату государственным и муниципальным учреждениям здравоохранения, а также иным организациям, в которых в установленном законодательством Российской Федерации порядке размещен государственный или муниципальный заказ, услуг по медицинской помощи, оказанной женщинам в период беременности, в сумме 3,0 тыс. рублей и медицинской помощи, оказанной женщинам в период родов и в послеродовом периоде, в сумме 6,0 тыс. рублей соответственно за каждую женщину, получившую указанные услуги, а также по диспансерному (профилактическому) наблюдению ребенка, поставленного в течение первого года жизни в возрасте до трех месяцев на диспансерный учет, в сумме 1,0 тыс. рублей за первые шесть месяцев и в сумме 1,0 тыс. рублей за вторые шесть месяцев диспансерного (профилактического) наблюдения за каждого ребенка с момента постановки его на диспансерный учет за счет межбюджетных трансфертов, перечисленных из бюджета Федерального фонда обязательного медицинского страхования в соответствии со статьей 1 настоящего Федерального закона, в объемах, предусмотренных приложением 5 к настоящему Федеральному закону. Финансовое обеспечение и установление порядка, условий оплаты услуг и форм документов, на основании которых осуществляется оплата услуг, осуществляются по правилам, утверждаемым в порядке, определяемом Правительством Российской Федерации; (В редакции Федерального закона от 25.11.2009 № 278-ФЗ) 6) направление средств обязательного социального страхования на оплату полной стоимости путевок, предоставляемых застрахованным гражданам для долечивания в санаторно-курортных учреждениях, расположенных на территории Российской Федерации, непосредственно после стационарного лечения в соответствии с перечнем заболеваний, утверждаемым Правительством Российской Федерации, в объемах, предусмотренных приложением 4 к настоящему Федеральному закону</w:t>
      </w:r>
    </w:p>
    <w:p>
      <w:r>
        <w:rPr>
          <w:b/>
        </w:rPr>
        <w:t>Статья 8. Особенности установления отдельных расходных обязательств бюджета Фонда</w:t>
      </w:r>
    </w:p>
    <w:p>
      <w:r>
        <w:rPr>
          <w:b/>
        </w:rPr>
        <w:t xml:space="preserve">1. </w:t>
      </w:r>
      <w:r>
        <w:t>Установить, что в 2009 году: (В редакции Федерального закона от 28.04.2009 № 78-ФЗ) 1) максимальный размер пособия по временной нетрудоспособности (за исключением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не может превышать в 2009 году 18 720 рублей; (В редакции Федерального закона от 28.04.2009 № 78-ФЗ) 2) максимальный размер пособия по беременности и родам за полный календарный месяц не может превышать в 2009 году 25 390 рублей; (В редакции Федерального закона от 28.04.2009 № 78-ФЗ) 3) сумма, из которой исчисляется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составляет в 2009 году 58 500 рублей; (В редакции Федерального закона от 28.04.2009 № 78-ФЗ) 4) максимальный размер ежемесячной страховой выплаты, исчисленный в соответствии со статьей 12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не может превышать в 2009 году 45 020 рублей. (В редакции Федерального закона от 28.04.2009 № 78-ФЗ)</w:t>
      </w:r>
    </w:p>
    <w:p>
      <w:r>
        <w:rPr>
          <w:b/>
        </w:rPr>
        <w:t xml:space="preserve">2. </w:t>
      </w:r>
      <w:r>
        <w:t>В районах и местностях, в которых в установленном порядке применяются районные коэффициенты к заработной плате, максимальный размер пособия по временной нетрудоспособности и максимальный размер пособия по беременности и родам определяются с учетом этих районных коэффициентов</w:t>
      </w:r>
    </w:p>
    <w:p>
      <w:r>
        <w:rPr>
          <w:b/>
        </w:rPr>
        <w:t xml:space="preserve">3. </w:t>
      </w:r>
      <w:r>
        <w:t>Установленный пунктом 4 части 1 настоящей статьи максимальный размер ежемесячной страховой выплаты применяется при назначении или увеличении ежемесячных страховых выплат после дня вступления в силу настоящего Федерального закона</w:t>
      </w:r>
    </w:p>
    <w:p>
      <w:r>
        <w:rPr>
          <w:b/>
        </w:rPr>
        <w:t xml:space="preserve">4. </w:t>
      </w:r>
      <w:r>
        <w:t>Размеры ежемесячных страховых выплат, превышающие на 1 января 2009 года установленный пунктом 4 части 1 настоящей статьи максимальный размер ежемесячной страховой выплаты, не изменяются. (В редакции Федерального закона от 28.04.2009 № 78-ФЗ)</w:t>
      </w:r>
    </w:p>
    <w:p>
      <w:r>
        <w:rPr>
          <w:b/>
        </w:rPr>
        <w:t>Статья 9. Особенности администрирования расходов бюджета Фонда</w:t>
      </w:r>
    </w:p>
    <w:p>
      <w:r>
        <w:rPr>
          <w:b/>
        </w:rPr>
        <w:t xml:space="preserve">1. </w:t>
      </w:r>
      <w:r>
        <w:t>Установить, что на 2009 год Фонд вправе: (В редакции Федерального закона от 28.04.2009 № 78-ФЗ) 1) устанавливать норматив оборотных денежных средств Фонда на начало каждого календарного года в размере: а) не менее 25 процентов среднемесячных расходов на выплату пособий по обязательному социальному страхованию, на оздоровление детей, на оплату стоимости путевок на долечивание в санаторно-курортных учреждениях, расположенных на территории Российской Федерации, непосредственно после стационарного лечения и других расходов; б) не менее 25 процентов среднемесячных расходов на выплату пособий по временной нетрудоспособности по обязательному социальному страхованию от несчастных случаев на производстве и профессиональных заболеваний, ежемесячных и единовременных страховых выплат, расходов на доставку и пересылку страховых выплат, расходов на медицинскую, социальную и профессиональную реабилитацию и других расходов по обязательному социальному страхованию от несчастных случаев на производстве и профессиональных заболеваний;</w:t>
      </w:r>
    </w:p>
    <w:p>
      <w:r>
        <w:rPr>
          <w:b/>
        </w:rPr>
        <w:t xml:space="preserve">2. </w:t>
      </w:r>
      <w:r>
        <w:t>Финансовое обеспечение мероприятий, предусмотренных пунктами 7 и 8 части 1 настоящей статьи, осуществляется по правилам, утверждаемым в порядке, определяемом Правительством Российской Федерации. Определение порядка осуществления расходов и перечня мероприятий, предусмотренных пунктом 9 части 1 настоящей статьи, производится по правилам, утверждаемым в порядке, определяемом Правительством Российской Федерации</w:t>
      </w:r>
    </w:p>
    <w:p>
      <w:r>
        <w:rPr>
          <w:b/>
        </w:rPr>
        <w:t xml:space="preserve">1. </w:t>
      </w:r>
      <w:r>
        <w:t>осуществлять безакцептное списание денежных средств со счетов его региональных отделений в части превышения норматива оборотных денежных средств, определяемого Фондом</w:t>
      </w:r>
    </w:p>
    <w:p>
      <w:r>
        <w:rPr>
          <w:b/>
        </w:rPr>
        <w:t xml:space="preserve">1. </w:t>
      </w:r>
      <w:r>
        <w:t>осуществлять формирование, размещение и расходование резерва средств на осуществление обязательного социального страхования от несчастных случаев на производстве и профессиональных заболеваний в соответствии с правилами, утвержденными Правительством Российской Федерации</w:t>
      </w:r>
    </w:p>
    <w:p>
      <w:r>
        <w:rPr>
          <w:b/>
        </w:rPr>
        <w:t xml:space="preserve">1. </w:t>
      </w:r>
      <w:r>
        <w:t>осуществлять финансовое обеспечение выплаты, включая судебные расходы, по исковым требованиям граждан, организаций на основании вступивших в законную силу решений судов за счет источников, из которых финансируются соответствующие виды расходов бюджета Фонда</w:t>
      </w:r>
    </w:p>
    <w:p>
      <w:r>
        <w:rPr>
          <w:b/>
        </w:rPr>
        <w:t xml:space="preserve">1. </w:t>
      </w:r>
      <w:r>
        <w:t>осуществлять направление средств в пределах бюджетных ассигнований, предусмотренных приложением 4 к настоящему Федеральному закону по целевой статье расходов "Развитие подведомственных центров реабилитации Фонда социального страхования Российской Федерации" подраздела "Другие вопросы в области социальной политики" раздела "Социальная политика" классификации расходов бюджета, исполнительным органам Фонда и (или) центрам реабилитации Фонда на строительство и реконструкцию объектов центров реабилитации Фонда</w:t>
      </w:r>
    </w:p>
    <w:p>
      <w:r>
        <w:rPr>
          <w:b/>
        </w:rPr>
        <w:t xml:space="preserve">1. </w:t>
      </w:r>
      <w:r>
        <w:t>осуществлять в устанавливаемом им порядке направление средств в пределах бюджетных ассигнований, предусмотренных приложением 4 к настоящему Федеральному закону по целевой статье расходов "Аппараты органов управления государственных внебюджетных фондов" подраздела "Социальное обеспечение населения" раздела "Социальная политика" классификации расходов бюджета, на оказание медицинских услуг работникам Фонда и его исполнительных органов</w:t>
      </w:r>
    </w:p>
    <w:p>
      <w:r>
        <w:rPr>
          <w:b/>
        </w:rPr>
        <w:t xml:space="preserve">1. </w:t>
      </w:r>
      <w:r>
        <w:t>принимать решения о направлении до 20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год, за вычетом расходов на выплату обеспечения по указанному виду страхования в предшествующем году, на финансирование предупредительных мер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
        <w:rPr>
          <w:b/>
        </w:rPr>
        <w:t xml:space="preserve">1. </w:t>
      </w:r>
      <w:r>
        <w:t>принимать решения о направлении страхователями средств обязательного социального страхования от несчастных случаев на производстве и профессиональных заболеваний в сумме до 2 000 000,0 тыс. рублей ежегодно на финансирование проведения углубленных медицинских осмотров работников, занятых на работах с вредными и (или) опасными производственными факторами</w:t>
      </w:r>
    </w:p>
    <w:p>
      <w:r>
        <w:rPr>
          <w:b/>
        </w:rPr>
        <w:t xml:space="preserve">1. </w:t>
      </w:r>
      <w:r>
        <w:t>направлять средства обязательного социального страхования от несчастных случаев на производстве и профессиональных заболеваний на разработку и обеспечение реализации мероприятий по снижению профессионального риска застрахованного по обязательному социальному страхованию от несчастных случаев на производстве и профессиональных заболеваний и оптимизации страховых тарифов в 2009 году в объеме, предусмотренном приложением 4 к настоящему Федеральному закону. (В редакции Федерального закона от 28.04.2009 № 78-ФЗ)</w:t>
      </w:r>
    </w:p>
    <w:p>
      <w:r>
        <w:rPr>
          <w:b/>
        </w:rPr>
        <w:t>Статья 10. Особенности исполнения бюджета Фонда в 2009 году</w:t>
      </w:r>
    </w:p>
    <w:p>
      <w:r>
        <w:rPr>
          <w:b/>
        </w:rPr>
        <w:t xml:space="preserve">1. </w:t>
      </w:r>
      <w:r>
        <w:t>Установить, что объем межбюджетных трансфертов, подлежащих перечислению в бюджет Фонда из федерального бюджета на оказание отдельным категориям граждан государственной социальной помощи в части оплаты санаторно-курортного лечения, а также проезда на междугородном транспорте к месту лечения и обратно, на 2009 год определяется в соответствии со статьей 63 Федерального закона "О государственной социальной помощи" исходя из численности граждан, не воспользовавшихся правом отказа от получения набора социальных услуг полностью или от получения соответствующей социальной услуги, на основании сведений, содержащихся в Федеральном регистре лиц, имеющих право на получение государственной социальной помощи. Указанные объемы средств учитываются в сводной бюджетной росписи бюджета Фонда на 2009 год сверх сумм, установленных статьей 1 настоящего Федерального закона, и объемов, предусмотренных приложением 5 к настоящему Федеральному закону</w:t>
      </w:r>
    </w:p>
    <w:p>
      <w:r>
        <w:rPr>
          <w:b/>
        </w:rPr>
        <w:t xml:space="preserve">2. </w:t>
      </w:r>
      <w:r>
        <w:t>Установить, что остатки межбюджетных трансфертов, полученных из федерального бюджета, образовавшиеся на 1 января 2009 года в бюджете Фонда в результате</w:t>
      </w:r>
    </w:p>
    <w:p>
      <w:r>
        <w:rPr>
          <w:b/>
        </w:rPr>
        <w:t xml:space="preserve">3. </w:t>
      </w:r>
      <w:r>
        <w:t>Установить, что остатки межбюджетных трансфертов, полученных из бюджета Федерального фонда обязательного медицинского страхования, образовавшиеся на 1 января 2009 года в бюджете Фонда в результате неполного использования в 2008 году бюджетных ассигнований на оплату государственным и муниципальным учреждениям здравоохранения, а также медицинским организациям, в которых в установленном законодательством Российской Федерации порядке размещен государственный и (или) муниципальный заказ, услуг в части медицинской помощи, оказанной этими учреждениями женщинам в период беременности, родов и в послеродовой период, а также по диспансерному (профилактическому) наблюдению ребенка в течение первого года жизни, используются Фондом в первом квартале 2009 года на завершение расчетов с учреждениями здравоохранения (медицинскими организациями), оказывающими соответствующие услуги по договорам, заключенным в 2008 году</w:t>
      </w:r>
    </w:p>
    <w:p>
      <w:r>
        <w:rPr>
          <w:b/>
        </w:rPr>
        <w:t xml:space="preserve">2. </w:t>
      </w:r>
      <w:r>
        <w:t>неполного использования Фондом в 2008 году бюджетных ассигнований на оказание государственной социальной помощи по санаторно-курортному лечению, а также проезду на междугородном транспорте к месту лечения и обратно отдельным категориям граждан, имеющим на это право, на предоставление инвалидам технических средств реабилитации и услуг и обеспечение отдельных категорий граждан из числа ветеранов протезами (кроме зубных протезов), протезно-ортопедическими изделиями, используются Фондом в 2009 году на указанные цели, включая завершение расчетов по договорам, заключенным в 2008 году. Указанные объемы средств учитываются в сводной бюджетной росписи бюджета Фонда на 2009 год сверх сумм, установленных статьей 1 настоящего Федерального закона, и объемов, предусмотренных приложением 5 к настоящему Федеральному закону</w:t>
      </w:r>
    </w:p>
    <w:p>
      <w:r>
        <w:rPr>
          <w:b/>
        </w:rPr>
        <w:t xml:space="preserve">2. </w:t>
      </w:r>
      <w:r>
        <w:t>неполного использования Фондом в 2008 году бюджетных ассигнований на оплату ежемесячного пособия по уходу за ребенком до достижения им возраста полутора лет гражданам, указанным в пункте 2 статьи 7 настоящего Федерального закона, используются Фондом в 2009 году на указанные цели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