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"Об обороте земель сельскохозяйственного назначения"</w:t>
      </w:r>
    </w:p>
    <w:p>
      <w:r>
        <w:rPr>
          <w:b/>
        </w:rPr>
        <w:t>Статья None. Федеральный закон   от 30.12.2008 № 297-ФЗ</w:t>
      </w:r>
    </w:p>
    <w:p>
      <w:r>
        <w:t>О внесении изменений в статью 16 Федерального закона "Об обороте земель сельскохозяйственного назначения" РОССИЙСКАЯ ФЕДЕРАЦИЯ ФЕДЕРАЛЬНЫЙ ЗАКОН О внесении изменений в статью 16 Федерального закона "Об обороте земель сельскохозяйственного назначения" Принят Государственной Думой 24 декабря 2008 года Одобрен Советом Федерации 29 декабря 2008 года (В редакции Федерального закона от 29.12.2010 № 435-ФЗ ) Внести в статью 16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2005, № 10, ст. 758; № 30, ст. 3098; 2007, № 7, ст. 832) следующие изменения</w:t>
      </w:r>
    </w:p>
    <w:p>
      <w:r>
        <w:t>в пункте 1 слово "шести" заменить словом "восьми"</w:t>
      </w:r>
    </w:p>
    <w:p>
      <w:r>
        <w:t>(Утратил силу - Федеральный закон от 29.12.2010 № 435-ФЗ ) Президент Российской Федерации Д.Медведев Москва, Кремль 30 декабря 2008 года № 297-ФЗ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