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(положений законодательных актов)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2001, № 51, ст. 4834; 2004, № 35, ст. 3607; 2005, № 15, ст. 1278; 2008, № 52, ст. 6229) следующие изменения</w:t>
      </w:r>
    </w:p>
    <w:p>
      <w:r>
        <w:t>подпункт 5 пункта 1 статьи 14 признать утратившим силу</w:t>
      </w:r>
    </w:p>
    <w:p>
      <w:r>
        <w:t>в абзаце первом пункта 2 статьи 15 слова "подпунктами 1, 2, 4, 5, 9 и 11" заменить словами "подпунктами 1, 2, 4, 9 и 11"</w:t>
      </w:r>
    </w:p>
    <w:p>
      <w:r>
        <w:t>в абзаце первом пункта 1 статьи 19 слова "(денежное содержание судьи военного суда)" и слова "а для военных судей - и оклада по воинскому званию," исключить</w:t>
      </w:r>
    </w:p>
    <w:p>
      <w:r>
        <w:rPr>
          <w:b/>
        </w:rPr>
        <w:t>Статья 2</w:t>
      </w:r>
    </w:p>
    <w:p>
      <w:r>
        <w:t>В части первой статьи 2 Федерального закона от 10 января 1996 года № 6-ФЗ "О дополнительных гарантиях социальной защиты судей и работников аппаратов судов Российской Федерации" (Собрание законодательства Российской Федерации, 1996, № 3, ст. 144; 2000, № 32, ст. 3341; 2001, № 13, ст. 1147; 2002, № 26, ст. 2522) слова "(денежное содержание судей военных судов)" и слова "а для военных судей - и оклада по воинскому званию," исключить.</w:t>
      </w:r>
    </w:p>
    <w:p>
      <w:r>
        <w:rPr>
          <w:b/>
        </w:rPr>
        <w:t>Статья 3</w:t>
      </w:r>
    </w:p>
    <w:p>
      <w:r>
        <w:t>Внести в Федеральный закон от 8 января 1998 года № 7-ФЗ "О Судебном департаменте при Верховном Суде Российской Федерации" (Собрание законодательства Российской Федерации, 1998, № 2, ст. 223) следующие изменения</w:t>
      </w:r>
    </w:p>
    <w:p>
      <w:r>
        <w:t>в подпункте 9 пункта 1 статьи 10 слова "классные чины" заменить словами "классные чины государственной гражданской службы Российской Федерации"</w:t>
      </w:r>
    </w:p>
    <w:p>
      <w:r>
        <w:t>статью 12 изложить в следующей редакции: "Статья 12. Работники Судебного департамента Работники аппарата Судебного департамента и работники органов и учреждений Судебного департамента являются федеральными государственными гражданскими служащими. Права, обязанности указанных работников,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службе."</w:t>
      </w:r>
    </w:p>
    <w:p>
      <w:r>
        <w:t>в подпункте 7 пункта 1 статьи 16 слова "классные чины" заменить словами "классные чины государственной гражданской службы Российской Федерации"</w:t>
      </w:r>
    </w:p>
    <w:p>
      <w:r>
        <w:t>пункт 2 статьи 21 признать утратившим силу</w:t>
      </w:r>
    </w:p>
    <w:p>
      <w:r>
        <w:rPr>
          <w:b/>
        </w:rPr>
        <w:t>Статья 4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2001, № 30, ст. 3061; 2002, № 26, ст. 2521; № 30, ст. 3029, 3033; 2003, № 1, ст. 1; № 27, ст. 2700; 2004, № 18, ст. 1687; № 25, ст. 2484; № 35, ст. 3607; № 49, ст. 4848; 2005, № 14, ст. 1212; 2006, № 11, ст. 1148; № 29, ст. 3122, 3123; 2007, № 50, ст. 6241; 2008, № 52, ст. 6235) следующие изменения</w:t>
      </w:r>
    </w:p>
    <w:p>
      <w:r>
        <w:t>пункт 1 статьи 45 после слов "на постоянной основе," дополнить словами "назначения судьями военных судов или Военной коллегии Верховного Суда Российской Федерации,"</w:t>
      </w:r>
    </w:p>
    <w:p>
      <w:r>
        <w:t>подпункт "г" пункта 3 статьи 51 дополнить словами ", а также в связи с назначением его судьей военного суда или судьей Военной коллегии Верховного Суда Российской Федерации"</w:t>
      </w:r>
    </w:p>
    <w:p>
      <w:r>
        <w:rPr>
          <w:b/>
        </w:rPr>
        <w:t>Статья 5</w:t>
      </w:r>
    </w:p>
    <w:p>
      <w:r>
        <w:t>Признать утратившими силу</w:t>
      </w:r>
    </w:p>
    <w:p>
      <w:r>
        <w:t>Федеральный закон от 3 декабря 1994 года № 55-ФЗ "О некоторых вопросах организации и деятельности военных судов и органов военной юстиции" (Собрание законодательства Российской Федерации, 1994, № 32, ст. 3305)</w:t>
      </w:r>
    </w:p>
    <w:p>
      <w:r>
        <w:t>абзац семнадцатый пункта 11 статьи 1 Федерального закона от 21 июня 1995 года № 91-ФЗ "О внесении изменений и дополнений в Закон Российской Федерации "О статусе судей в Российской Федерации" (Собрание законодательства Российской Федерации, 1995, № 26, ст. 2399)</w:t>
      </w:r>
    </w:p>
    <w:p>
      <w:r>
        <w:t>пункт 2 статьи 1 Федерального закона от 13 апреля 1998 года № 61-ФЗ "О внесении изменений и дополнений в отдельные законодательные акты Российской Федерации в связи с принятием Федерального закона "О внутренних войсках Министерства внутренних дел Российской Федерации" (Собрание законодательства Российской Федерации, 1998, № 16, ст. 1796)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