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 в связи с совершенствованием законодательства о дисциплинарной ответственности судей</w:t>
      </w:r>
    </w:p>
    <w:p>
      <w:r>
        <w:rPr>
          <w:b/>
        </w:rPr>
        <w:t>Статья 1</w:t>
      </w:r>
    </w:p>
    <w:p>
      <w:r>
        <w:t>Внести в Закон Российской Федерации от 26 июня 1992 года № 3132-I "О статусе судей в Российской Федерации" (Ведомости Съезда народных депутатов Российской Федерации и Верховного Совета Российской Федерации, 1992, № 30, ст. 1792; Собрание законодательства Российской Федерации, 1995, № 26, ст. 2399; 2001, № 51, ст. 4834; 2004, № 35, ст. 3607; 2005, № 15, ст. 1278; 2007, № 31, ст. 4011; 2008, № 52, ст. 6229; 2009, № 26, ст. 3124) следующие изменения</w:t>
      </w:r>
    </w:p>
    <w:p>
      <w:r>
        <w:t>абзац четвертый пункта 1 статьи 121 дополнить предложением следующего содержания: "Решение соответствующей квалификационной коллегии судей о досрочном прекращении полномочий судьи может быть обжаловано в Дисциплинарное судебное присутствие в соответствии с федеральным конституционным законом."</w:t>
      </w:r>
    </w:p>
    <w:p>
      <w:r>
        <w:t>в статье 13: а) наименование дополнить словами "и отставки судьи"; б) абзац первый пункта 1 после слов "Полномочия судьи" дополнить словами "и отставка судьи"; в) пункт 2 после слов "полномочий судьи" дополнить словами "и отставки судьи"; г) пункт 3 изложить в следующей редакции: "3. Решение о возобновлении полномочий судьи или отставки судьи принимает квалификационная коллегия судей, приостановившая полномочия судьи или отставку судьи."</w:t>
      </w:r>
    </w:p>
    <w:p>
      <w:r>
        <w:t>пункт 7 статьи 15 изложить в следующей редакции: "7. Квалификационная коллегия судей по месту прежней работы или постоянного жительства пребывающего в отставке судьи, установив, что он более не отвечает требованиям, предъявляемым к судьям настоящим Законом, прекращает отставку судьи, а в случаях, предусмотренных статьей 13 настоящего Закона, приостанавливает отставку судьи. Судья, отставка которого приостановлена или прекращена, вправе обжаловать это решение в порядке, предусмотренном Федеральным законом от 14 марта 2002 года № 30-ФЗ "Об органах судейского сообщества в Российской Федерации"."</w:t>
      </w:r>
    </w:p>
    <w:p>
      <w:r>
        <w:t>пункт 12 статьи 16 признать утратившим силу</w:t>
      </w:r>
    </w:p>
    <w:p>
      <w:r>
        <w:rPr>
          <w:b/>
        </w:rPr>
        <w:t>Статья 2</w:t>
      </w:r>
    </w:p>
    <w:p>
      <w:r>
        <w:t>Внести в Федеральный закон от 8 января 1998 года № 7-ФЗ "О Судебном департаменте при Верховном Суде Российской Федерации" (Собрание законодательства Российской Федерации, 1998, № 2, ст. 223; 2004, № 49, ст. 4842) следующие изменения</w:t>
      </w:r>
    </w:p>
    <w:p>
      <w:r>
        <w:t>в статье 5: а) наименование после слов "органов судейского сообщества" дополнить словами ", Дисциплинарного судебного присутствия"; б) в пункте 1 слова "и органов судейского сообщества" заменить словами ", органов судейского сообщества и Дисциплинарного судебного присутствия"; в) в абзаце первом пункта 2 слова "и органов судейского сообщества" заменить словами ", органов судейского сообщества и Дисциплинарного судебного присутствия"</w:t>
      </w:r>
    </w:p>
    <w:p>
      <w:r>
        <w:t>в подпункте 4 пункта 1 статьи 6 слова "и органов судейского сообщества" заменить словами ", органов судейского сообщества и Дисциплинарного судебного присутствия"</w:t>
      </w:r>
    </w:p>
    <w:p>
      <w:r>
        <w:rPr>
          <w:b/>
        </w:rPr>
        <w:t>Статья 3</w:t>
      </w:r>
    </w:p>
    <w:p>
      <w:r>
        <w:t>Внести в Федеральный закон от 14 марта 2002 года № 30-ФЗ "Об органах судейского сообщества в Российской Федерации" (Собрание законодательства Российской Федерации, 2002, № 11, ст. 1022; 2004, № 33, ст. 3369; 2005, № 15, ст. 1278; 2008, № 52, ст. 6229; 2009, № 29, ст. 3594) следующие изменения: 1) в подпункте 4 пункта 2 статьи 17 слова "прекращает отставку" заменить словами "приостанавливает, возобновляет либо прекращает отставку"; 2) в подпункте 5 пункта 2 статьи 19 слова "прекращают отставку" заменить словами "приостанавливают, возобновляют либо прекращают отставку"; 3) статью 26 изложить в следующей редакции: "Статья 26. Обжалование решений квалификационных коллегий судей 1. Решение, принятое квалификационной коллегией судей, может быть обжаловано в судебном порядке либо в Высшую квалификационную коллегию судей Российской Федерации (в отношении решений квалификационных коллегий судей субъектов Российской Федерации) лицом, в отношении которого оно принято.</w:t>
      </w:r>
    </w:p>
    <w:p>
      <w:r>
        <w:rPr>
          <w:b/>
        </w:rPr>
        <w:t xml:space="preserve">2. </w:t>
      </w:r>
      <w:r>
        <w:t>Решения Высшей квалификационной коллегии судей Российской Федерации и квалификационных коллегий судей субъектов Российской Федерации о приостановлении либо прекращении полномочий судей, привлечении их к дисциплинарной ответственности, приостановлении либо прекращении отставки судей, а также об отказе в рекомендации на должности судей могут быть обжалованы заинтересованными лицами в течение десяти дней со дня получения копии соответствующего решения</w:t>
      </w:r>
    </w:p>
    <w:p>
      <w:r>
        <w:rPr>
          <w:b/>
        </w:rPr>
        <w:t xml:space="preserve">3. </w:t>
      </w:r>
      <w:r>
        <w:t>Решения Высшей квалификационной коллегии судей Российской Федерации и квалификационных коллегий судей субъектов Российской Федерации о приостановлении или прекращении полномочий судей (за исключением решений о прекращении полномочий судей за совершение ими дисциплинарных проступков) либо прекращении их отставки могут быть обжалованы в Верховный Суд Российской Федерации</w:t>
      </w:r>
    </w:p>
    <w:p>
      <w:r>
        <w:rPr>
          <w:b/>
        </w:rPr>
        <w:t xml:space="preserve">4. </w:t>
      </w:r>
      <w:r>
        <w:t>Решения Высшей квалификационной коллегии судей Российской Федерации о привлечении судей к дисциплинарной ответственности (за исключением решений о прекращении полномочий судей за совершение ими дисциплинарных проступков), приостановлении отставки судей, а также об отказе в рекомендации на должности судей могут быть обжалованы в Верховный Суд Российской Федерации. Указанные в настоящем пункте решения квалификационных коллегий судей субъектов Российской Федерации могут быть обжалованы в соответствующие верховные суды республик, краевые, областные суды, суды городов федерального значения, суд автономной области и суды автономных округов</w:t>
      </w:r>
    </w:p>
    <w:p>
      <w:r>
        <w:rPr>
          <w:b/>
        </w:rPr>
        <w:t xml:space="preserve">5. </w:t>
      </w:r>
      <w:r>
        <w:t>Решения Высшей квалификационной коллегии судей Российской Федерации и квалификационных коллегий судей субъектов Российской Федерации о досрочном прекращении полномочий судей за совершение ими дисциплинарных проступков могут быть обжалованы в Дисциплинарное судебное присутствие в соответствии с федеральным конституционным законом. Председатель Верховного Суда Российской Федерации и Председатель Высшего Арбитражного Суда Российской Федерации могут обжаловать в Дисциплинарное судебное присутствие отказ Высшей квалификационной коллегии судей Российской Федерации или квалификационных коллегий судей субъектов Российской Федерации в удовлетворении представлений о прекращении полномочий судей за совершение ими дисциплинарных проступков</w:t>
      </w:r>
    </w:p>
    <w:p>
      <w:r>
        <w:rPr>
          <w:b/>
        </w:rPr>
        <w:t xml:space="preserve">6. </w:t>
      </w:r>
      <w:r>
        <w:t>Иные решения квалификационных коллегий судей могут быть обжалованы в установленном пунктами 1 и 2 настоящей статьи порядке только по мотивам нарушения процедуры их вынесения</w:t>
      </w:r>
    </w:p>
    <w:p>
      <w:r>
        <w:rPr>
          <w:b/>
        </w:rPr>
        <w:t xml:space="preserve">7. </w:t>
      </w:r>
      <w:r>
        <w:t>Решения квалификационных коллегий судей вступают в силу с момента их оглашения. Решения квалификационных коллегий судей оглашаются непосредственно после принятия."</w:t>
      </w:r>
    </w:p>
    <w:p>
      <w:r>
        <w:rPr>
          <w:b/>
        </w:rPr>
        <w:t>Статья 4</w:t>
      </w:r>
    </w:p>
    <w:p>
      <w:r>
        <w:t>Пункт 3 части первой статьи 27 Гражданского процессуального кодекса Российской Федерации (Собрание законодательства Российской Федерации, 2002, № 46, ст. 4532; 2005, № 30, ст. 3104) изложить в следующей редакции: "3) об оспаривании постановлений о приостановлении или прекращении полномочий судей либо о приостановлении или прекращении их отставки (за исключением случаев прекращения полномочий судей за совершение ими дисциплинарных проступков);".</w:t>
      </w:r>
    </w:p>
    <w:p>
      <w:r>
        <w:rPr>
          <w:b/>
        </w:rPr>
        <w:t>Статья 5</w:t>
      </w:r>
    </w:p>
    <w:p>
      <w:r>
        <w:t>Абзац тридцать первый пункта 13 статьи 1 Федерального закона от 15 декабря 2001 года № 169-ФЗ "О внесении изменений и дополнений в Закон Российской Федерации "О статусе судей в Российской Федерации" (Собрание законодательства Российской Федерации, 2001, № 51, ст. 4834) признать утратившим силу.</w:t>
      </w:r>
    </w:p>
    <w:p>
      <w:r>
        <w:rPr>
          <w:b/>
        </w:rPr>
        <w:t>Статья 6</w:t>
      </w:r>
    </w:p>
    <w:p>
      <w:r>
        <w:t>Настоящий Федеральный закон вступает в силу по истечении ста двадцати дней после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