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подготовке кадров для правоохранительных, противопожарных, аварийно-спасательных органов и специальных служб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09.11.2009 № 254-ФЗ</w:t>
      </w:r>
    </w:p>
    <w:p>
      <w:r>
        <w:t>О ратификации Соглашения о подготовке кадров для правоохранительных, противопожарных, аварийно-спасательных органов и специальных служб государств - членов Организации Договора о коллективной безопасности РОССИЙСКАЯ ФЕДЕРАЦИЯ ФЕДЕРАЛЬНЫЙ ЗАКОН О ратификации Соглашения о подготовке кадров для правоохранительных, противопожарных, аварийно-спасательных органов и специальных служб государств - членов Организации Договора о коллективной безопасности Принят Государственной Думой 23 октября 2009 года Одобрен Советом Федерации 30 октября 2009 года Ратифицировать Соглашение о подготовке кадров для правоохранительных, противопожарных, аварийно-спасательных органов и специальных служб государств - членов Организации Договора о коллективной безопасности, подписанное в городе Москве 5 сентября 2008 года. Президент Российской Федерации Д.Медведев Москва, Кремль 9 ноября 2009 года № 254-ФЗ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