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2008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Фонда социального страхования Российской Федерации (далее - Фонд) за 2008 год</w:t>
      </w:r>
    </w:p>
    <w:p>
      <w:r>
        <w:rPr>
          <w:b/>
        </w:rPr>
        <w:t xml:space="preserve">2. </w:t>
      </w:r>
      <w:r>
        <w:t>Утвердить общие объемы доходов бюджета Фонда за 2008 год по обязательному социальному страхованию в сумме 233 930 078,1 тыс. рублей и по обязательному социальному страхованию от несчастных случаев на производстве и профессиональных заболеваний в сумме 60 163 559,5 тыс. рублей</w:t>
      </w:r>
    </w:p>
    <w:p>
      <w:r>
        <w:rPr>
          <w:b/>
        </w:rPr>
        <w:t xml:space="preserve">3. </w:t>
      </w:r>
      <w:r>
        <w:t>Утвердить общие объемы расходов бюджета Фонда за 2008 год по обязательному социальному страхованию в сумме 267 230 290,8 тыс. рублей и по обязательному социальному страхованию от несчастных случаев на производстве и профессиональных заболеваний в сумме 46 655 128,6 тыс. рублей</w:t>
      </w:r>
    </w:p>
    <w:p>
      <w:r>
        <w:rPr>
          <w:b/>
        </w:rPr>
        <w:t xml:space="preserve">4. </w:t>
      </w:r>
      <w:r>
        <w:t>Утвердить общий объем расходов бюджета Фонда, направленных Фондом на исполнение публичных нормативных обязательств, в 2008 году в сумме 301 071 445,2 тыс. рублей</w:t>
      </w:r>
    </w:p>
    <w:p>
      <w:r>
        <w:rPr>
          <w:b/>
        </w:rPr>
        <w:t xml:space="preserve">5. </w:t>
      </w:r>
      <w:r>
        <w:t>Утвердить дефицит бюджета Фонда в 2008 году по обязательному социальному страхованию в сумме 33 300 212,7 тыс. рублей и источник финансирования дефицита бюджета Фонда по обязательному социальному страхованию за счет остатков средств бюджета Фонда по обязательному социальному страхованию в сумме 33 300 212,7 тыс. рублей</w:t>
      </w:r>
    </w:p>
    <w:p>
      <w:r>
        <w:rPr>
          <w:b/>
        </w:rPr>
        <w:t xml:space="preserve">6. </w:t>
      </w:r>
      <w:r>
        <w:t>Утвердить профицит бюджета Фонда в 2008 году по обязательному социальному страхованию от несчастных случаев на производстве и профессиональных заболеваний в сумме 13 508 430,9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360 476 298,9 тыс. рублей, в том числе за счет межбюджетных трансфертов, полученных из федерального бюджета в сумме 49 849 543,0 тыс. рублей и бюджета Федерального фонда обязательного медицинского страхования в сумме 16 661 302,9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379 384 903,8 тыс. рублей (включая объем кассовых расходов в сумме 371 275 342,0 тыс. рублей), в том числе за счет межбюджетных трансфертов, полученных из федерального бюджета в сумме 49 690 176,6 тыс. рублей и бюджета Федерального фонда обязательного медицинского страхования в сумме 15 809 307,8 тыс. рублей</w:t>
      </w:r>
    </w:p>
    <w:p>
      <w:r>
        <w:rPr>
          <w:b/>
        </w:rPr>
        <w:t xml:space="preserve">1. </w:t>
      </w:r>
      <w:r>
        <w:t>объем дефицита бюджета Фонда в сумме 18 908 604,9 тыс. рублей</w:t>
      </w:r>
    </w:p>
    <w:p>
      <w:r>
        <w:rPr>
          <w:b/>
        </w:rPr>
        <w:t>Статья 2</w:t>
      </w:r>
    </w:p>
    <w:p>
      <w:r>
        <w:t>Утвердить показатели исполнения бюджета Фонда за 2008 год</w:t>
      </w:r>
    </w:p>
    <w:p>
      <w:r>
        <w:t>доходов бюджета Фонда по кодам классификации доходов бюджетов согласно приложению 1 к настоящему Федеральному закону</w:t>
      </w:r>
    </w:p>
    <w:p>
      <w:r>
        <w:t>расходов бюджета Фонда по разделам, подразделам, целевым статьям, видам расходов функциональной классификации расходов бюджетов согласно приложению 2 к настоящему Федеральному закону</w:t>
      </w:r>
    </w:p>
    <w:p>
      <w:r>
        <w:t>источников внутреннего финансирования дефицита бюджета Фонда согласно приложению 3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