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w:t>
      </w:r>
    </w:p>
    <w:p>
      <w:r>
        <w:rPr>
          <w:b/>
        </w:rPr>
        <w:t>Статья 1</w:t>
      </w:r>
    </w:p>
    <w:p>
      <w:r>
        <w:t>(Статья утратила силу - Федеральный закон от 07.02.2011 № 3-ФЗ)</w:t>
      </w:r>
    </w:p>
    <w:p>
      <w:r>
        <w:rPr>
          <w:b/>
        </w:rPr>
        <w:t>Статья 2</w:t>
      </w:r>
    </w:p>
    <w:p>
      <w:r>
        <w:t>(Статья утратила силу - Федеральный закон от 12.12.2023 № 565-ФЗ)</w:t>
      </w:r>
    </w:p>
    <w:p>
      <w:r>
        <w:rPr>
          <w:b/>
        </w:rPr>
        <w:t>Статья 3</w:t>
      </w:r>
    </w:p>
    <w:p>
      <w:r>
        <w:t>Внести в Закон Российской Федерации от 25 июня 1993 года № 5242-I "О праве граждан Российской Федерации на свободу передвижения, выбор места пребывания и жительства в пределах Российской Федерации" (Ведомости Съезда народных депутатов Российской Федерации и Верховного Совета Российской Федерации, 1993, № 32, ст. 1227) следующие изменения</w:t>
      </w:r>
    </w:p>
    <w:p>
      <w:r>
        <w:t>в статье 6: а) дополнить новой частью второй следующего содержания: "Заявление, а также иные документы, указанные в настоящей статье, могут быть представлены в форме электронных документов, порядок оформления которых определяется Правительством Российской Федерации, и направлены в орган регистрационного учета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часть вторую считать частью третьей и дополнить ее после слов "со дня предъявления им документов" словами "(подачи им заявления и документов в форме электронных документов)"</w:t>
      </w:r>
    </w:p>
    <w:p>
      <w:r>
        <w:t>абзац второй статьи 7 после слов "на основании заявления гражданина" дополнить словами "в письменной форме или в форме электронного документа"</w:t>
      </w:r>
    </w:p>
    <w:p>
      <w:r>
        <w:rPr>
          <w:b/>
        </w:rPr>
        <w:t>Статья 4</w:t>
      </w:r>
    </w:p>
    <w:p>
      <w:r>
        <w:t>Внести в статью 19 Федерального закона от 22 ноября 1995 года № 171-ФЗ "О государственном регулировании производства и оборота этилового спирта, алкогольной и спиртосодержащей продукции" (в редакции Федерального закона от 7 января 1999 года № 18-ФЗ) (Собрание законодательства Российской Федерации, 1995, № 48, ст. 4553; 1999, № 2, ст. 245; 2002, № 30, ст. 3033; 2005, № 30, ст. 3113; 2007, № 1, ст. 11; 2009, № 52, ст. 6450; 2010, № 15, ст. 1737) следующие изменения</w:t>
      </w:r>
    </w:p>
    <w:p>
      <w:r>
        <w:t>подпункт 5 пункта 1 признать утратившим силу</w:t>
      </w:r>
    </w:p>
    <w:p>
      <w:r>
        <w:t>дополнить пунктом 11 следующего содержания: "11. Предусмотренные пунктом 1 настоящей статьи документы могут быть по усмотрению организации представлены как на бумажном носителе, так и в форме электронных документов. При получении организацией заключения, предусмотренного подпунктом 6 пункта 1 настоящей статьи, должна обеспечиваться возможность подачи необходимых для получения такого заключения документов в электронной форме. В случае, если организация направила заявление о выдаче такого заключения в форме электронного документа, заключение должно выдаваться организации также в форме электронного документа, если иное не предусмотрено в заявлении."</w:t>
      </w:r>
    </w:p>
    <w:p>
      <w:r>
        <w:t>в пункте 4 слова "и справку налогового органа об отсутствии у организации задолженности по уплате налогов и сборов" исключить</w:t>
      </w:r>
    </w:p>
    <w:p>
      <w:r>
        <w:t>пункт 6 дополнить абзацами следующего содержания: "Государственный реестр выданных лицензий ведется на электронных носителях. Ведение государственного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 Информация, содержащаяся в государственном реестре выданных лицензий, является открытой и бесплатной для ознакомления с ней физических и юридических лиц."</w:t>
      </w:r>
    </w:p>
    <w:p>
      <w:r>
        <w:t>пункт 8 дополнить предложением следующего содержания: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организации соответствующее решение в форме электронного документа."</w:t>
      </w:r>
    </w:p>
    <w:p>
      <w:r>
        <w:t>пункт 9 дополнить подпунктом 21 следующего содержания: "21) в случае, если у организации имеется задолженность по уплате налогов, сборов, пеней и штрафов за нарушение законодательства Российской Федерации о налогах и сборах и такая задолженность подтверждена справкой налогового органа в форме электронного документа, полученной с использованием информационно-телекоммуникационных сетей общего пользования, в том числе сети Интернет, по запросу лицензирующего органа;"</w:t>
      </w:r>
    </w:p>
    <w:p>
      <w:r>
        <w:t>в пункте 10: а) абзац первый дополнить предложением следующего содержания: "Указанные документы могут быть направлены лицензиатом в лицензирующий орган в форме электронных документов в порядке, предусмотренном пунктом 11 настоящей статьи."; б) абзац второй дополнить предложением следующего содержания: "В случае, если в уведомлении о приобретении нового основного технологического оборудования было указано на необходимость направления лицензиату лицензирующим органом всех документов, связанных с рассмотрением такого уведомления, в электронной форме, решение о недопустимости использования нового основного технологического оборудования для производства этилового спирта и алкогольной продукции направляется лицензиату в форме электронного документа."</w:t>
      </w:r>
    </w:p>
    <w:p>
      <w:r>
        <w:t>пункт 12 изложить в следующей редакции: "12. В случае изменения наименования организации (без ее реорганизации), изменения места ее нахождения или указанных в лицензии мест нахождения ее обособленных подразделений, изменения иных указанных в лицензии сведений, а также в случае утраты лицензии переоформление лицензии осуществляется на основании заявления организации с приложением документов, подтверждающих указанные изменения или утрату лицензии. Указанные документы могут быть направлены лицензиатом в лицензирующий орган в форме электронных документов в порядке, предусмотренном пунктом 11 настоящей статьи. В предусмотренных настоящим пунктом случаях переоформление лицензии осуществляется путем выдачи новой лицензии с сохранением при этом указанного в лицензии срока ее действия и при условии возврата ранее выданной лицензии (за исключением ее утраты) в лицензирующий орган."</w:t>
      </w:r>
    </w:p>
    <w:p>
      <w:r>
        <w:rPr>
          <w:b/>
        </w:rPr>
        <w:t>Статья 5</w:t>
      </w:r>
    </w:p>
    <w:p>
      <w:r>
        <w:t>Пункт 3 статьи 15 Федерального закона от 10 декабря 1995 года № 196-ФЗ "О безопасности дорожного движения" (Собрание законодательства Российской Федерации, 1995, № 50, ст. 4873; 2009, № 1, ст. 21) дополнить предложением следующего содержания: "В случаях, предусмотренных законодательством Российской Федерации, отдельные действия по регистрации транспортных средств и выдача соответствующих документов осуществляются в том числе в электронной форме.".</w:t>
      </w:r>
    </w:p>
    <w:p>
      <w:r>
        <w:rPr>
          <w:b/>
        </w:rPr>
        <w:t>Статья 6</w:t>
      </w:r>
    </w:p>
    <w:p>
      <w:r>
        <w:t>Внести в Федеральный закон от 1 апреля 1996 года № 27-ФЗ "Об индивидуальном (персонифицированном) учете в системе обязательного пенсионного страхования" (Собрание законодательства Российской Федерации, 1996, № 14, ст. 1401; 2001, № 44, ст. 4149; 2003, № 1, ст. 13; 2005, № 19, ст. 1755; 2007, № 30, ст. 3754; 2008, № 18, ст. 1942; № 30, ст. 3616; 2009, № 30, ст. 3739; № 52, ст. 6417, 6454) следующие изменения</w:t>
      </w:r>
    </w:p>
    <w:p>
      <w:r>
        <w:t>в пункте 2 статьи 8: а) в абзаце втором слова "по каналам связи" заменить словами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второе предложение исключить; б) дополнить абзацами следующего содержания: "Страхователь при представлении сведений на 50 и более работающих у него застрахованных лиц (включая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предшествующий отчетный период представляет их по установленным Пенсионным фондом Российской Федерации формам в электронной форме. В таком же порядке могут представляться сведения страхователем менее чем на 50 работающих у него застрахованных лиц (включая заключивших договоры гражданско-правового характера, на вознаграждения по которым в соответствии с законодательством Российской Федерации начисляются страховые взносы) за предшествующий отчетный период. Форма представления сведений в электронной форме определяется Пенсионным фондом Российской Федерации. При представлении сведений в электронной форме соответствующий орган Пенсионного фонда Российской Федерации направляет страхователю подтверждение приема указанных сведений в форме электронного документа."</w:t>
      </w:r>
    </w:p>
    <w:p>
      <w:r>
        <w:t>абзац третий пункта 2 статьи 10 дополнить словами "(все перечисленные документы могут быть представлены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пункт 21 статьи 11 дополнить предложением следующего содержания: "Указанные сведения также могут быть представлены в форме электронного документа в порядке, предусмотренном пунктом 2 статьи 8 настоящего Федерального закона."</w:t>
      </w:r>
    </w:p>
    <w:p>
      <w:r>
        <w:t>абзац второй части первой статьи 14 после слов "месту жительства" дополнить словами "(в том числе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в части второй статьи 16: а) (Подпункт утратил силу - Федеральный закон от 03.12.2012 № 242-ФЗ) б) абзац пятый дополнить словами "(в случае представления такого обращения в форме электронного документа Пенсионный фонд Российской Федерации направляет указанные сведения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Статья 7</w:t>
      </w:r>
    </w:p>
    <w:p>
      <w:r>
        <w:t>Внести в Федеральный закон от 15 августа 1996 года № 114-ФЗ "О порядке выезда из Российской Федерации и въезда в Российскую Федерацию" (Собрание законодательства Российской Федерации, 1996, № 34, ст. 4029; 1998, № 30, ст. 3606; 1999, № 26, ст. 3175; 2003, № 2, ст. 159; 2006, № 31, ст. 3420; 2008, № 30, ст. 3616; 2009, № 52, ст. 6413, 6450; 2010, № 11, ст. 1173) следующие изменения</w:t>
      </w:r>
    </w:p>
    <w:p>
      <w:r>
        <w:t>в статье 8: а) часть первую изложить в следующей редакции: "Статья 8. Паспорт оформляется гражданину Российской Федерации по его письменному заявлению о выдаче паспорта, поданному лично, через его законного представителя или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федеральным органом исполнительной власти, уполномоченным на осуществление функций по контролю и надзору в сфере миграции, или его территориальным органом и выдается гражданину Российской Федерации или его законному представителю указанными органами при личном обращении. Форма заявления о выдаче паспорта, порядок подачи заявления и фотографии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а также порядок выдачи паспорта устанавливается федеральным органом исполнительной власти, уполномоченным на осуществление функций по контролю и надзору в сфере миграции. В случаях, предусмотренных настоящим Федеральным законом, паспорт оформляется и выдается гражданину Российской Федерации по его письменному заявлению, поданному лично или через его законного представителя, федеральным органом исполнительной власти, ведающим вопросами иностранных дел на территории Российской Федерации, а также дипломатическим представительством или консульским учреждением Российской Федерации."; б) дополнить частью одиннадцатой следующего содержания: "Паспорт оформляется в виде документа на бумажном носителе."</w:t>
      </w:r>
    </w:p>
    <w:p>
      <w:r>
        <w:t>в статье 9: а) дополнить новой частью второй следующего содержания: "При подаче заявления о выдаче паспорта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документы об уплате государственной пошлины за оформление паспорта могут быть направлены гражданином Российской Федерации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части вторую и третью считать соответственно частями третьей и четвертой</w:t>
      </w:r>
    </w:p>
    <w:p>
      <w:r>
        <w:t>в статье 10: а) дополнить новой частью четвертой следующего содержания: "При подаче заявления о выдаче паспорта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заявителю не позднее рабочего дня, следующего за днем подачи указанного заявления, направляется электронное сообщение о приеме заявления либо о мотивированном отказе в приеме заявления. Датой подачи указанного заявления считается день направления заявителю электронного сообщения о приеме заявления. При оформлении паспорта, содержащего электронный носитель информации, по заявлению о выдаче паспорта, поданному в форме электронного документа, заявитель в течение 15 дней со дня подачи указанного заявления должен обратиться в федеральный орган исполнительной власти, уполномоченный на осуществление функций по контролю и надзору в сфере миграции, для цифрового фотографирования и представления надлежащим образом оформленных документов, предусмотренных статьей 9 настоящего Федерального закона. В случае, если заявителем пропущен указанный срок, оформление паспорта приостанавливается на срок не более шести месяцев со дня подачи заявления, по истечении которого оформление паспорта прекращается."; б) части четвертую и пятую считать соответственно частями пятой и шестой; в) часть шестую считать частью седьмой и дополнить ее словами ", за исключением случаев подачи заявления о выдаче паспорта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г) дополнить новой частью восьмой следующего содержания: "При подаче заявления о выдаче паспорта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паспорт, в том числе содержащий электронный носитель информации, оформляется после личного обращения заявителя в федеральный орган исполнительной власти, уполномоченный на осуществление функций по контролю и надзору в сфере миграции, и представления надлежащим образом оформленных документов, предусмотренных статьей 9 настоящего Федерального закона."; д) части седьмую и восьмую считать соответственно частями девятой и десятой</w:t>
      </w:r>
    </w:p>
    <w:p>
      <w:r>
        <w:t>статью 25 дополнить частью второй следующего содержания: "Указанные в части первой настоящей статьи документы, являющиеся основаниями для выдачи иностранному гражданину визы, могут быть представлены в форме электронных документов, если иное не предусмотрено федеральным законом."</w:t>
      </w:r>
    </w:p>
    <w:p>
      <w:r>
        <w:t>в статье 253: а) подпункт 1 после слов "в письменной форме" дополнить словами "или в форме электронного документа"; б) подпункт 2 после слов "по обращению в письменной форме" дополнить словами "или в форме электронного документа"; в) подпункт 3 после слов "в письменной форме" дополнить словами "или в форме электронного документа"</w:t>
      </w:r>
    </w:p>
    <w:p>
      <w:r>
        <w:t>часть вторую статьи 258 дополнить словами "в письменной форме или в форме электронного документа"</w:t>
      </w:r>
    </w:p>
    <w:p>
      <w:r>
        <w:t>статью 30 дополнить частью второй следующего содержания: "Указанные в части первой настоящей статьи просьба и документы, подтверждающие необходимость остановки, могут быть представлены в форме электронных документов."</w:t>
      </w:r>
    </w:p>
    <w:p>
      <w:r>
        <w:rPr>
          <w:b/>
        </w:rPr>
        <w:t>Статья 8</w:t>
      </w:r>
    </w:p>
    <w:p>
      <w:r>
        <w:t>Пункт 2 статьи 6 Федерального закона от 21 июля 1997 года № 116-ФЗ "О промышленной безопасности опасных производственных объектов" (Собрание законодательства Российской Федерации, 1997, № 30, ст. 3588; 2003, № 2, ст. 167; 2006, № 52, ст. 5498) дополнить предложением следующего содержания: "Указанные документы могут быть представлены в форме электронных документов.".</w:t>
      </w:r>
    </w:p>
    <w:p>
      <w:r>
        <w:rPr>
          <w:b/>
        </w:rPr>
        <w:t>Статья 9</w:t>
      </w:r>
    </w:p>
    <w:p>
      <w:r>
        <w:t>Абзац третий пункта 14 статьи 21 Федерального закона от 8 февраля 1998 года № 14-ФЗ "Об обществах с ограниченной ответственностью" (Собрание законодательства Российской Федерации, 1998, № 7, ст. 785; 2009, № 1, ст. 20; № 29, ст. 3642) изложить в следующей редакции: "Заявление может быть направлено по почте с уведомлением о вручении или в соответствии с Федеральным законом от 8 августа 2001 года № 129-ФЗ "О государственной регистрации юридических лиц и индивидуальных предпринимателей" в форме электронного документа, представлено непосредственно в орган, осуществляющий государственную регистрацию юридических лиц, а также направлено с использованием факсимильной связи и иных технических средств, если порядок такой передачи заявления определен уполномоченным Правительством Российской Федерации федеральным органом исполнительной власти.".</w:t>
      </w:r>
    </w:p>
    <w:p>
      <w:r>
        <w:rPr>
          <w:b/>
        </w:rPr>
        <w:t>Статья 10</w:t>
      </w:r>
    </w:p>
    <w:p>
      <w:r>
        <w:t>Внести в Федеральный закон от 7 мая 1998 года № 75-ФЗ "О негосударственных пенсионных фондах" (Собрание законодательства Российской Федерации, 1998, № 19, ст. 2071; 2003, № 2, ст. 166; 2005, № 19, ст. 1755; 2007, № 50, ст. 6247; 2008, № 18, ст. 1942; № 30, ст. 3616; 2009, № 29, ст. 3619; № 52, ст. 6454) следующие изменения</w:t>
      </w:r>
    </w:p>
    <w:p>
      <w:r>
        <w:t>в статье 364: а) пункт 4 дополнить абзацем следующего содержания: "В случае направления заявления в форме электронного документа уведомления, указанные в настоящем пункте, направляются Пенсионным фондом Российской Федерации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пункт 5 дополнить абзацем следующего содержания: "В случае направления заявления в форме электронного документа уведомления, указанные в настоящем пункте, направляются Пенсионным фондом Российской Федерации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в пункте 4 статьи 367: а) абзац первый после слов "или направить иным способом" дополнить словами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дополнить подпунктом 4 следующего содержания: "4) в порядке, установленном Правительством Российской Федерации."</w:t>
      </w:r>
    </w:p>
    <w:p>
      <w:r>
        <w:t>в пункте 3 статьи 368: а) абзац первый после слов "направить иным способом" дополнить словами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дополнить абзацем следующего содержания: "в порядке, установленном Правительством Российской Федерации."</w:t>
      </w:r>
    </w:p>
    <w:p>
      <w:r>
        <w:t>пункт 5 статьи 3610 дополнить абзацем следующего содержания: "В случае, если заявление застрахованного лица о переходе в Пенсионный фонд Российской Федерации было получено в форме электронного документа, Пенсионный фонд Российской Федерации направляет уведомление о внесении изменений в единый реестр застрахованных лиц или об отказе во внесении изменений в единый реестр застрахованных лиц в форме электронного документа."</w:t>
      </w:r>
    </w:p>
    <w:p>
      <w:r>
        <w:t>в пункте 3 статьи 3611: а) абзац первый после слов "направить иным способом" дополнить словами "(в том числе направить заявление в форме электронного документа, порядок оформления которого определяется Правительством Российской Федерации и который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дополнить абзацем следующего содержания: "в порядке, установленном Правительством Российской Федерации."</w:t>
      </w:r>
    </w:p>
    <w:p>
      <w:r>
        <w:rPr>
          <w:b/>
        </w:rPr>
        <w:t>Статья 11</w:t>
      </w:r>
    </w:p>
    <w:p>
      <w:r>
        <w:t>(Статья утратила силу - Федеральный закон от 04.05.2011 № 99-ФЗ)</w:t>
      </w:r>
    </w:p>
    <w:p>
      <w:r>
        <w:rPr>
          <w:b/>
        </w:rPr>
        <w:t>Статья 12</w:t>
      </w:r>
    </w:p>
    <w:p>
      <w:r>
        <w:t>Внести в Федеральный закон от 8 августа 2001 года № 129-ФЗ "О государственной регистрации юридических лиц и индивидуальных предпринимателей" (Собрание законодательства Российской Федерации, 2001, № 33, ст. 3431; 2003, № 26, ст. 2565; № 50, ст. 4855; № 52, ст. 5037; 2004, № 45, ст. 4377; 2005, № 27, ст. 2722; 2007, № 7, ст. 834; № 30, ст. 3754; № 49, ст. 6079; 2008, № 18, ст. 1942; № 30, ст. 3616; 2009, № 1, ст. 20, 23; № 29, ст. 3642; № 52, ст. 6428; 2010, № 21, ст. 2526) следующие изменения</w:t>
      </w:r>
    </w:p>
    <w:p>
      <w:r>
        <w:t>в пункте 1 статьи 4: а) абзац четвертый изложить в следующей редакции: "Государственные реестры ведутся на бумажных и (или) электронных носителях. При несоответствии между сведениями, включенными в записи государственных реестров на электронных носителях, и сведениями, содержащимися в документах, представленных при государственной регистрации, приоритет имеют сведения, содержащиеся в указанных документах."; б) дополнить новым абзацем пятым следующего содержания: "Внесение изменений в сведения, включенные в записи государственных реестров на электронных носителях, не соответствующие сведениям, содержащимся в документах, представленных при государственной регистрации, осуществляется в порядке, установленном уполномоченным Правительством Российской Федерации федеральным органом исполнительной власти."; в) абзац пятый считать абзацем шестым</w:t>
      </w:r>
    </w:p>
    <w:p>
      <w:r>
        <w:t>в статье 5: а) подпункт "с" пункта 1 признать утратившим силу; б) подпункт "р" пункта 2 признать утратившим силу; в) в пункте 4: абзац второй изложить в следующей редакции: "Сведения, указанные в подпункте "м" пункта 1 и подпункте "п" пункта 2 настоящей статьи, представляются лицензирующими органами в форме электронных документов в порядке, установленном Правительством Российской Федерации, не позднее пяти рабочих дней с момента принятия соответствующего решения."; абзац четвертый изложить в следующей редакции: "Сведения, указанные в подпункте "о" пункта 1 и подпункте "н" пункта 2 настоящей статьи, представляются налоговыми органами в форме электронных документов не позднее пяти рабочих дней со дня постановки на учет в налоговом органе по месту нахождения юридического лица или месту жительства индивидуального предпринимателя."; дополнить абзацем следующего содержания: "В случае изменения паспортных данных и сведений о месте жительства учредителей (участников) юридического лица - физических лиц, лица, имеющего право без доверенности действовать от имени юридического лица, и индивидуального предпринимателя указанные сведения предоставляются органами, осуществляющими выдачу и замену документов, удостоверяющих личность гражданина Российской Федерации на территории Российской Федерации, либо регистрацию физических лиц по месту жительства, в электронной форме в порядке, установленном Правительством Российской Федерации, не позднее пяти рабочих дней со дня выдачи соответствующего документа либо регистрации указанных лиц по месту жительства."; г) в пункте 5 слова "за исключением сведений, указанных в подпунктах "м", "о" - "с" заменить словами "за исключением сведений, указанных в подпунктах "м", "о", "р", слова "за исключением сведений, указанных в подпунктах "м" - "р" заменить словами "за исключением сведений, указанных в подпунктах "м", "н", "п"; д) пункт 6 изложить в следующей редакции: "6. Документы, предусмотренные настоящим Федеральным законом и представленные в регистрирующий орган при государственной регистрации, являются частью соответственно единого государственного реестра юридических лиц и единого государственного реестра индивидуальных предпринимателей."</w:t>
      </w:r>
    </w:p>
    <w:p>
      <w:r>
        <w:t>в статье 6: а) абзац второй пункта 1 изложить в следующей редакции: "Сведения о номере, о дате выдачи и об органе, выдавшем документ, удостоверяющий личность физического лица, содержащиеся в государственных реестрах, могут быть предоставлены исключительно органам государственной власти, иным государственным органам, судам, органам государственных внебюджетных фондов в случаях и в порядке, которые установлены Правительством Российской Федерации. Данное ограничение не применяется при предоставлении содержащих указанные сведения копий учредительных документов юридических лиц, а также сведений о месте жительства индивидуальных предпринимателей."; б) дополнить пунктом 8 следующего содержания: "8. Сведения о государственной регистрации размещаются на официальном сайте регистрирующего органа в сети Интернет. Состав сведений, подлежащих размещению в сети Интернет в соответствии с настоящим пунктом, и порядок их размещения устанавливаются уполномоченным Правительством Российской Федерации федеральным органом исполнительной власти."; в) дополнить пунктом 9 следующего содержания: "9. Предоставление содержащихся в государственных реестрах сведений, включая сведения о конкретных юридическом лице и индивидуальном предпринимателе, органам государственной власти, иным государственным органам, судам, органам государственных внебюджетных фондов, органам местного самоуправления осуществляется в форме электронного документа. Форма и порядок предоставления указанных в настоящем пункте сведений устанавливаются уполномоченным Правительством Российской Федерации федеральным органом исполнительной власти."</w:t>
      </w:r>
    </w:p>
    <w:p>
      <w:r>
        <w:t>в статье 9: а) пункт 1 изложить в следующей редакции: "1. В регистрирующий орган документы могут быть направлены почтовым отправлением с объявленной ценностью при его пересылке и описью вложения, представлены непосредственно или направлены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порядке, установленном уполномоченным Правительством Российской Федерации федеральным органом исполнительной власти."; б) пункт 12 дополнить абзацем следующего содержания: "Свидетельствование подписи физического лица, регистрируемого или зарегистрированного в качестве индивидуального предпринимателя, на заявлении, указанном в настоящем пункте, в нотариальном порядке не требуется в случае, если указанное физическое лицо представляет документы, предусмотренные настоящим Федеральным законом, непосредственно в регистрирующий орган и представляет одновременно документ, удостоверяющий личность."; в) пункт 3 изложить в следующей редакции: "3. Заявителю выдается расписка в получении документов с указанием перечня и даты их получения регистрирующим органом в случае, если документы представляются в регистрирующий орган непосредственно заявителем. Расписка должна быть выдана в день получения документов регистрирующим органом. В ином случае, а также при поступлении в регистрирующий орган документов, направленных по почте, расписка высылается в течение рабочего дня, следующего за днем получения документов регистрирующим органом, по указанному заявителем почтовому адресу с уведомлением о вручении. При поступлении в регистрирующий орган документов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расписка в получении документов в течение рабочего дня, следующего за днем получения документов, направляется в форме электронного документа по адресу электронной почты, указанному заявителем."; г) дополнить пунктом 31 следующего содержания: "31. Регистрирующий орган обеспечивает учет и хранение всех представленных в соответствии с настоящим Федеральным законом документов в порядке, установленном уполномоченным Правительством Российской Федерации федеральным органом исполнительной власти."</w:t>
      </w:r>
    </w:p>
    <w:p>
      <w:r>
        <w:t>в статье 11: а) пункт 3 дополнить предложениями следующего содержания: "При поступлении в регистрирующий орган документов, предусмотренных настоящим Федеральным законом,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документ, подтверждающий факт внесения записи в соответствующий государственный реестр, направляется в форме электронного документа по адресу электронной почты, указанному заявителем. При этом регистрирующий орган обязан выдать предусмотренный настоящим пунктом документ в письменном (бумажном) виде по соответствующему запросу заявителя."; б) пункт 31 после слова "представляет" дополнить словами "в форме электронного документа"; в) пункт 4 после слова "представляет" дополнить словами "в форме электронного документа"</w:t>
      </w:r>
    </w:p>
    <w:p>
      <w:r>
        <w:t>подпункт "ж" пункта 1 статьи 14 дополнить предложением следующего содержания: "Указанный документ представляется в регистрирующий орган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
        <w:t>в статье 21: а) подпункт "г" пункта 1 дополнить предложением следующего содержания: "Указанный документ представляется в регистрирующий орган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 б) пункт 2 изложить в следующей редакции: "2. Государственная регистрация в связи с ликвидацией юридического лица в случае применения процедуры в деле о банкротстве юридического лица осуществляется на основании определения арбитражного суда о завершении конкурсного производства, поступившего из арбитражного суда. В случае поступления в регистрирующий орган определения о принятии к производству жалобы на определение арбитражного суда о завершении конкурсного производства государственная регистрация приостанавливается до поступления в регистрирующий орган судебного акта, вынесенного по результатам рассмотрения указанной жалобы."</w:t>
      </w:r>
    </w:p>
    <w:p>
      <w:r>
        <w:t>подпункт "в" пункта 1 статьи 223 дополнить предложением следующего содержания: "Указанный документ представляется в регистрирующий орган соответствующим территориальным органом Пенсионного фонда Российской Федерации в электронной форме в порядке и сроки, которые установлены Правительством Российской Федерации."</w:t>
      </w:r>
    </w:p>
    <w:p>
      <w:r>
        <w:t>пункт 1 статьи 23 дополнить подпунктом "з" следующего содержания: "з) наличие сведений о невыполнении требований, предусмотренных подпунктом "ж" пункта 1 статьи 14, подпунктом "г" пункта 1 статьи 21, подпунктом "в" пункта 1 статьи 223 настоящего Федерального закона."</w:t>
      </w:r>
    </w:p>
    <w:p>
      <w:r>
        <w:rPr>
          <w:b/>
        </w:rPr>
        <w:t>Статья 13</w:t>
      </w:r>
    </w:p>
    <w:p>
      <w:r>
        <w:t>Внести в Федеральный закон от 15 декабря 2001 года № 166-ФЗ "О государственном пенсионном обеспечении в Российской Федерации" (Собрание законодательства Российской Федерации, 2001, № 51, ст. 4831; 2009, № 29, ст. 3624; № 30, ст. 3739) следующие изменения</w:t>
      </w:r>
    </w:p>
    <w:p>
      <w:r>
        <w:t>в пункте 1 статьи 22: а) абзац первый после слов "по заявлению гражданина," дополнить словами "поданному в том числе в форме электронного документа, порядок оформления которого определяется Правительством Российской Федерации,"; б) абзац второй после слов "может осуществляться" дополнить словами "в том числе в форме электронного документа, порядок оформления которого определяется Правительством Российской Федерации,"</w:t>
      </w:r>
    </w:p>
    <w:p>
      <w:r>
        <w:t>пункт 2 статьи 24 после слов "пенсионной документации" дополнить словами ", в том числе в электронной форме,"</w:t>
      </w:r>
    </w:p>
    <w:p>
      <w:r>
        <w:rPr>
          <w:b/>
        </w:rPr>
        <w:t>Статья 14</w:t>
      </w:r>
    </w:p>
    <w:p>
      <w:r>
        <w:t>Внести в Федеральный закон от 15 декабря 2001 года № 167-ФЗ "Об обязательном пенсионном страховании в Российской Федерации" (Собрание законодательства Российской Федерации, 2001, № 51, ст. 4832; 2003, № 1, ст. 13; № 52, ст. 5037; 2007, № 30, ст. 3754; 2008, № 18, ст. 1942; № 30, ст. 3616; 2009, № 29, ст. 3622; № 30, ст. 3739) следующие изменения</w:t>
      </w:r>
    </w:p>
    <w:p>
      <w:r>
        <w:t>в статье 11: а) пункт 1 дополнить абзацем следующего содержания: "Регистрация страхователей, указанных в абзаце втором настоящего пункта, осуществляется путем обмена электронными документами. При этом документ, подтверждающий факт регистрации таких страхователей, направляется территориальным органом страховщика страхователю,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пункт 2 дополнить абзацем следующего содержания: "Снятие с регистрационного учета страхователей, указанных в абзаце втором настоящего пункта, осуществляется путем обмена электронными документами. При этом документ, подтверждающий факт снятия с регистрационного учета таких страхователей, направляется территориальным органом страховщика страхователю, в том числе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пункт 3 после слов "регистрационного учета" дополнить словами ", в том числе с использованием электронных документов,"</w:t>
      </w:r>
    </w:p>
    <w:p>
      <w:r>
        <w:t>абзац двадцатый пункта 2 статьи 13 дополнить словами ", в том числе в форме электронного документа"</w:t>
      </w:r>
    </w:p>
    <w:p>
      <w:r>
        <w:rPr>
          <w:b/>
        </w:rPr>
        <w:t>Статья 15</w:t>
      </w:r>
    </w:p>
    <w:p>
      <w:r>
        <w:t>Внести в Федеральный закон от 17 декабря 2001 года № 173-ФЗ "О трудовых пенсиях в Российской Федерации" (Собрание законодательства Российской Федерации, 2001, № 52, ст. 4920; 2003, № 1, ст. 13; 2009, № 26, ст. 3128; № 30, ст. 3739; № 52, ст. 6454) следующие изменения</w:t>
      </w:r>
    </w:p>
    <w:p>
      <w:r>
        <w:t>пункт 12 статьи 9 дополнить новым третьим предложением следующего содержания: "Указанное заявление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пункт 4 статьи 13 после слов "в том числе" дополнить словами "с использованием электронных документов или"</w:t>
      </w:r>
    </w:p>
    <w:p>
      <w:r>
        <w:t>в статье 18: а) пункт 1 дополнить предложением следующего содержания: "Обращение за назначением, перерасчетом размера трудовой пенсии, переводом с одной пенсии на другую, выплатой или доставкой трудовой пенсии может быть представлено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пункт 2: после слов "пенсионной документации" дополнить словами ", в том числе в электронной форме,"; дополнить абзацем следующего содержания: "Обращение за установлением и выплатой трудовой пенсии (части трудовой пенсии по старости), включая ее доставку, может быть подано в форме электронного документа, порядок оформления которого определяется Правительством Российской Федерации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пункт 3 изложить в следующей редакции: "3. Необходимые для назначения, перерасчета размера и выплаты трудовой пенсии документы могут быть запрошены у заявителя только в случаях, если необходимые документы (сведения, содержащиеся в них) не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случаев, если такие документы включены в определенный Федеральным законом от 27 июля 2010 года № 210-ФЗ "Об организации предоставления государственных и муниципальных услуг" перечень документов. Иные необходимые документы (сведения, содержащиеся в них) запрашиваются органом, осуществляющим пенсионное обеспечение, в иных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и представляются такими органами и организациями в электронной форме, за исключением случаев, если соответствующие документы могут быть представлены на бумажных носителях. Заявитель может представить необходимые для назначения, перерасчета размера и выплаты трудовой пенсии документы в полном объеме по собственной инициативе."; (Подпункт в редакции Федерального закона от 01.07.2011 № 169-ФЗ) 4) в статье 19: а) пункт 2 изложить в следующей редакции: "2. Днем обращения за трудовой пенсией (частью трудовой пенсии по старости) считается день приема органом, осуществляющим пенсионное обеспечение, соответствующего заявления и необходимых документов, представленных заявителем с учетом положений пункта 3 статьи 18 настоящего Федерального закона. Если указанное заявление пересылается по почте либо представляется в форме электронного документа, порядок оформления которого определяется Правительством Российской Федерации, днем обращения за трудовой пенсией (частью трудовой пенсии по старости) считается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включая единый портал государственных и муниципальных услуг. К указанному заявлению прилагаются документы, необходимые для установления трудовой пенсии."; (Подпункт в редакции Федерального закона от 01.07.2011 № 169-ФЗ) б) пункт 3 изложить в следующей редакции: "3. В случае, если к заявлению приложены не все необходимые документы, обязанность по представлению которых возложена на заявителя, орган, осуществляющий пенсионное обеспечение, дает лицу, обратившемуся за трудовой пенсией (частью трудовой пенсии по старости), разъяснение, какие документы он должен представить дополнительно. Если такие документы будут представлены не позднее чем через три месяца со дня получения соответствующего разъяснения, днем обращения за трудовой пенсией (частью трудовой пенсии по старости) считается день приема заявления о назначении трудовой пенсии (части трудовой пенсии по старости), или дата, указанная на почтовом штемпеле организации федеральной почтовой связи по месту отправления данного заявления, или дата подачи заявления с использованием информационно-телекоммуникационных сетей общего пользования, включая единый портал государственных и муниципальных услуг."; (Подпункт в редакции Федерального закона от 01.07.2011 № 169-ФЗ) в) пункт 7 после слов "со всеми необходимыми документами" дополнить словами ", представляемыми заявителем с учетом положений пункта 3 статьи 18 настоящего Федерального закона"; (Дополнение подпунктом - Федеральный закон от 01.07.2011 № 169-ФЗ) 41) в статье 20: а) пункт 2 изложить в следующей редакции: "2. Заявление пенсионера о перерасчете размера трудовой пенсии (страховой части трудовой пенсии по старости) принимается при условии одновременного представления им необходимых для такого перерасчета документов, обязанность по представлению которых возложена на заявителя."; б) пункт 4 изложить в следующей редакции: "4. Заявление пенсионера о перерасчете размера трудовой пенсии (страховой части трудовой пенсии по старости) рассматривается не позднее чем через пять дней со дня приема указанного заявления со всеми необходимыми документами, обязанность по представлению которых возложена на заявителя. В случае отказа в удовлетворении этого заявления орган, осуществляющий пенсионное обеспечение, не позднее чем через пять дней со дня вынесения соответствующего решения извещает об этом заявителя с указанием причины отказа и порядка обжалования и одновременно возвращает все документы."; (Дополнение пунктом - Федеральный закон от 01.07.2011 № 169-ФЗ) 42) пункт 3 статьи 21 после слов "(части трудовой пенсии по старости) и документы," дополнить словами "обязанность по представлению которых возложена на заявителя,"; (Дополнение пунктом - Федеральный закон от 01.07.2011 № 169-ФЗ) 5) в статье 22: а) подпункт 2 пункта 3 изложить в следующей редакции: "2) по желанию пенсионера в случае наступления новых обстоятельств или надлежащего подтверждения прежних обстоятельств, дающих право на установление трудовой пенсии (части трудовой пенсии по старости), если со дня прекращения выплаты указанной пенсии (части трудовой пенсии по старости) прошло не более 10 лет, - с 1-го числа месяца, следующего за месяцем, в котором органом, осуществляющим пенсионное обеспечение, получены заявление о восстановлении выплаты этой пенсии (части трудовой пенсии по старости) и все необходимые документы, обязанность по представлению которых возложена на заявителя. Указанное заявление и все необходимые документы могут быть представлены заявителем в форме электронных документов и переданы с использованием информационно-телекоммуникационных сетей общего пользования, включая единый портал государственных и муниципальных услуг."; б) пункт 4 изложить в следующей редакции: "4. Прекращение или восстановление выплаты страховой части трудовой пенсии по старости в случае отказа пенсионера от ее получения на основании пункта 4 статьи 17 настоящего Федерального закона производится с 1-го числа месяца, следующего за месяцем, в котором органом, осуществляющим пенсионное обеспечение, получены соответствующее заявление пенсионера и все необходимые документы, обязанность по представлению которых возложена на заявителя."; (Пункт в редакции Федерального закона от 01.07.2011 № 169-ФЗ) 6) в пункте 2 статьи 24 слово "письменного" исключить, после слов "жительство за пределы территории Российской Федерации," дополнить словами "поданного в письменной форме или в форме электронного документа, порядок оформления которого определяется Правительством Российской Федерации,"</w:t>
      </w:r>
    </w:p>
    <w:p>
      <w:r>
        <w:rPr>
          <w:b/>
        </w:rPr>
        <w:t>Статья 16</w:t>
      </w:r>
    </w:p>
    <w:p>
      <w:r>
        <w:t>Внести в Трудовой кодекс Российской Федерации (Собрание законодательства Российской Федерации, 2002, № 1, ст. 3; 2006, № 27, ст. 2878) следующие изменения</w:t>
      </w:r>
    </w:p>
    <w:p>
      <w:r>
        <w:t>часть седьмую статьи 399 изложить в следующей редакции: "Требования (копия требований) могут быть направлены (может быть направлена) в соответствующий государственный орган по урегулированию коллективных трудовых споров, в том числе в форме электронного документа. В этом случае государственный орган по урегулированию коллективных трудовых споров обязан проверить получение требований (копии требований) другой стороной коллективного трудового спора."</w:t>
      </w:r>
    </w:p>
    <w:p>
      <w:r>
        <w:t>часть третью статьи 401 изложить в следующей редакции: "Каждая из сторон коллективного трудового спора в любой момент после начала этого спора имеет право обратиться, в том числе в форме электронного документа, в соответствующий государственный орган по урегулированию коллективных трудовых споров для уведомительной регистрации спора."</w:t>
      </w:r>
    </w:p>
    <w:p>
      <w:r>
        <w:rPr>
          <w:b/>
        </w:rPr>
        <w:t>Статья 17</w:t>
      </w:r>
    </w:p>
    <w:p>
      <w:r>
        <w:t>Внести в Федеральный закон от 24 июля 2002 года № 111-ФЗ "Об инвестировании средств для финансирования накопительной части трудовой пенсии в Российской Федерации" (Собрание законодательства Российской Федерации, 2002, № 30, ст. 3028; 2003, № 1, ст. 13; 2005, № 19, ст. 1755; 2008, № 18, ст. 1942; № 30, ст. 3616; 2009, № 29, ст. 3619; № 52, ст. 6454) следующие изменения</w:t>
      </w:r>
    </w:p>
    <w:p>
      <w:r>
        <w:t>подпункт 13 пункта 2 статьи 10 дополнить словами "(указанная информация может быть направлена застрахованным лицам в форме электронного документа)"</w:t>
      </w:r>
    </w:p>
    <w:p>
      <w:r>
        <w:t>пункт 1 статьи 16 дополнить абзацем следующего содержания: "Вознаграждение доверительному управляющему выплачивается за счет доходов от инвестирования переданных ему средств пенсионных накоплений, но не более 10 процентов величины доходов от инвестирования, полученных доверительным управляющим за отчетный год. Указанное вознаграждение не может быть выплачено, если стоимость чистых активов, находящихся в доверительном управлении управляющей компании по соответствующему договору, уменьшилась в результате инвестирования по сравнению с предшествующим годом. Отчетным годом в целях настоящего Федерального закона является календарный год с 1 января по 31 декабря включительно."</w:t>
      </w:r>
    </w:p>
    <w:p>
      <w:r>
        <w:t>пункт 4 статьи 31 дополнить словами "с учетом обеспечения возможности направления указанных обращений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в статье 32: а) пункт 2 дополнить предложением следующего содержания: "Пенсионный фонд Российской Федерации обеспечивает размещение формы заявления и инструкции по ее заполнению в информационно-телекоммуникационных сетях общего пользования, в том числе сети Интернет, включая единый портал государственных и муниципальных услуг."; б) абзац второй пункта 3 дополнить предложением следующего содержания: "Указанная в настоящем пункте информация может быть получена застрахованным лицом в форме электронного документа на основании обращения застрахованного лица, поданного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в пункте 4: абзац первый после слов "или иным способом" дополнить словами "(в том числе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дополнить подпунктом 4 следующего содержания: "4) в порядке, установленном Правительством Российской Федерации."</w:t>
      </w:r>
    </w:p>
    <w:p>
      <w:r>
        <w:t>пункт 2 статьи 33 дополнить абзацем следующего содержания: "Если заявление было подано в форме электронного документа, соответствующее уведомление направляется Пенсионным фондом Российской Федерации в форме электронного документа."</w:t>
      </w:r>
    </w:p>
    <w:p>
      <w:r>
        <w:rPr>
          <w:b/>
        </w:rPr>
        <w:t>Статья 18</w:t>
      </w:r>
    </w:p>
    <w:p>
      <w:r>
        <w:t>Внести в Федеральный закон от 25 июля 2002 года № 115-ФЗ "О правовом положении иностранных граждан в Российской Федерации" (Собрание законодательства Российской Федерации, 2002, № 30, ст. 3032; 2003, № 27, ст. 2700; № 46, ст. 4437; 2006, № 30, ст. 3286; 2007, № 1, ст. 21; № 2, ст. 361; 2008, № 19, ст. 2094; № 30, ст. 3616; 2009, № 23, ст. 2760; № 26, ст. 3125; 2010, № 21, ст. 2524) следующие изменения</w:t>
      </w:r>
    </w:p>
    <w:p>
      <w:r>
        <w:t>в пункте 1 статьи 2: а) абзац четвертый после слова "документ" дополнить словами ", в том числе электронный документ"; б) в абзаце шестом слова "его личность;" заменить словами "его личность. Разрешение на временное проживание не может быть выдано в форме электронного документа;"; в) в абзаце седьмом слова "его личность;" заменить словами "его личность. Вид на жительство не может быть выдан в форме электронного документа;"</w:t>
      </w:r>
    </w:p>
    <w:p>
      <w:r>
        <w:t>в статье 6: а) пункт 4 дополнить абзацем следующего содержания: "В территориальный орган федерального органа исполнительной власти в сфере миграции заявление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пункт 5 дополнить предложением следующего содержания: "Направление запросов и получение информации при наличии технической возможности осуществляются с использованием средств обеспечения межведомственного электронного взаимодействия."; в) пункт 8 дополнить абзацем следующего содержания: "Порядок выдачи разрешения на временное проживание, форма заявления о выдаче разрешения на временное проживание и перечень документов, представляемых одновременно с заявлением, а также порядок подачи заявления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 г) в пункте 9: абзац первый после слова "лично" дополнить словами "или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дополнить предложением следующего содержания: "Указанное уведомление и прилагаемые к нему документы могут быть представлены в форме электронных документов."; абзац второй дополнить предложением следующего содержания: "Документы, подтверждающие невозможность подачи указанного уведомления в установленный срок, могут быть представлены в форме электронных документов."; д) пункт 11 дополнить словами "или путем приема электронных документов, порядок оформления которых определяется Правительством Российской Федерации и которые подаются с использованием информационно-телекоммуникационных сетей общего пользования, в том числе сети Интернет"</w:t>
      </w:r>
    </w:p>
    <w:p>
      <w:r>
        <w:t>в статье 61: а) дополнить пунктом 21 следующего содержания: "21. Заявление о выдаче разрешения на временное проживание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этом случае документы, указанные в подпунктах 2 - 4 пункта 2 настоящей статьи, иностранный гражданин представляет в территориальный орган федерального органа исполнительной власти в сфере миграции при получении разрешения на временное проживание."; б) пункт 3 изложить в следующей редакции: "3. Форма заявления и порядок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утверждаются федеральным органом исполнительной власти в сфере миграции."; в) пункт 4 дополнить новым вторым предложением следующего содержания: "В случае представления заявления в форме электронного документа уведомление, подтверждающее принятие указанного заявления, направляется заявителю также в форме электронного документа."; г) подпункт 1 пункта 5 после слов "(ВИЧ-инфекции)," дополнить словами "на бумажном носителе либо в форме электронных документов в случае подачи заявления о выдаче разрешения на временное проживание в электронной форме"</w:t>
      </w:r>
    </w:p>
    <w:p>
      <w:r>
        <w:t>пункт 2 статьи 7 дополнить словами "либо направляет соответствующее уведомление в форме электронного документа на адрес электронной почты иностранного гражданина"</w:t>
      </w:r>
    </w:p>
    <w:p>
      <w:r>
        <w:t>в статье 8: а) пункт 1 дополнить предложением следующего содержания: "Заявление о выдаче вида на жительство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б) пункт 5 изложить в следующей редакции: "5. Порядок выдачи вида на жительство, форма заявления о выдаче вида на жительство, а также порядок подачи заявления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утверждается федеральным органом исполнительной власти в сфере миграции. Перечень документов, представляемых одновременно с заявлением о выдаче вида на жительство, в том числе представляемых в форме электронного документа, утверждается федеральным органом исполнительной власти в сфере миграции."; в) абзац первый пункта 6 после слов "а также его вида на жительство" дополнить словами "либо путем направления уведомления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пункт 5 статьи 16 дополнить абзацем следующего содержания: "Указанное в настоящей статье ходатайство может быть представлено в форме электронного документа и направлено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пункт 2 статьи 17 дополнить абзацем следующего содержания: "Ходатайство о выдаче приглашения может быть подано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статью 18 дополнить пунктом 21 следующего содержания: "21. Ходатайство о выдаче приглашения, а в случаях и в порядке, установленных федеральным органом исполнительной власти в сфере миграции, и документы, указанные в настоящем пункте, могут быть поданы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Статья 19</w:t>
      </w:r>
    </w:p>
    <w:p>
      <w:r>
        <w:t>Внести в статью 149 Федерального закона от 26 октября 2002 года № 127-ФЗ "О несостоятельности (банкротстве)" (Собрание законодательства Российской Федерации, 2002, № 43, ст. 4190; 2009, № 1, ст. 4) следующие изменения</w:t>
      </w:r>
    </w:p>
    <w:p>
      <w:r>
        <w:t>пункт 2 изложить в следующей редакции: "2. Арбитражный суд по истечении тридцати, но не позднее шестидесяти дней с даты вынесения определения арбитражного суда о завершении конкурсного производства направляет указанное определение в орган, осуществляющий государственную регистрацию юридических лиц, заказным письмом с уведомлением о вручении."</w:t>
      </w:r>
    </w:p>
    <w:p>
      <w:r>
        <w:t>пункт 3 дополнить абзацем следующего содержания: "В случае, если арбитражным судом принята к производству жалоба на определение арбитражного суда о завершении конкурсного производства, арбитражный суд направляет определение о принятии жалобы в орган, осуществляющий государственную регистрацию юридических лиц, заказным письмом с уведомлением о вручении, а также в электронной форме с использованием информационно-телекоммуникационных сетей общего пользования, в том числе сети "Интернет", в течение рабочего дня, следующего за днем вынесения такого определения. Судебный акт, вынесенный по результатам рассмотрения жалобы на определение арбитражного суда о завершении конкурсного производства, направляется в орган, осуществляющий государственную регистрацию юридических лиц, заказным письмом с уведомлением о вручении, а также в электронной форме с использованием информационно-телекоммуникационных сетей общего пользования, в том числе сети "Интернет", в течение рабочего дня, следующего за днем вынесения такого судебного акта."</w:t>
      </w:r>
    </w:p>
    <w:p>
      <w:r>
        <w:rPr>
          <w:b/>
        </w:rPr>
        <w:t>Статья 20</w:t>
      </w:r>
    </w:p>
    <w:p>
      <w:r>
        <w:t>Внести в Федеральный закон от 22 октября 2004 года № 125-ФЗ "Об архивном деле в Российской Федерации" (Собрание законодательства Российской Федерации, 2004, № 43, ст. 4169) следующие изменения</w:t>
      </w:r>
    </w:p>
    <w:p>
      <w:r>
        <w:t>в статье 24: а) второе предложение части 1 исключить; б) дополнить частью 11 следующего содержания: "11. Доступ к архивным документам обеспечивается:</w:t>
      </w:r>
    </w:p>
    <w:p>
      <w:r>
        <w:t>путем предоставления пользователю архивными документами справочно-поисковых средств и информации об этих средствах, в том числе в форме электронного документа</w:t>
      </w:r>
    </w:p>
    <w:p>
      <w:r>
        <w:t>путем предоставления подлинников и (или) копий необходимых ему документов, в том числе в форме электронных документов</w:t>
      </w:r>
    </w:p>
    <w:p>
      <w:r>
        <w:t>путем использования информационно-телекоммуникационных сетей общего пользования, в том числе сети Интернет, с возможностью их копирования."</w:t>
      </w:r>
    </w:p>
    <w:p>
      <w:r>
        <w:t>в статье 26: а) часть 3 дополнить предложением следующего содержания: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 б) часть 7 после слов "копии архивных документов" дополнить словами ", в том числе в форме электронных документов"</w:t>
      </w:r>
    </w:p>
    <w:p>
      <w:r>
        <w:rPr>
          <w:b/>
        </w:rPr>
        <w:t>Статья 21</w:t>
      </w:r>
    </w:p>
    <w:p>
      <w:r>
        <w:t>Внести в Федеральный закон от 2 мая 2006 года № 59-ФЗ "О порядке рассмотрения обращений граждан Российской Федерации" (Собрание законодательства Российской Федерации, 2006, № 19, ст. 2060) следующие изменения</w:t>
      </w:r>
    </w:p>
    <w:p>
      <w:r>
        <w:t>в пункте 1 статьи 4 слово "письменные" заменить словами "в письменной форме или в форме электронного документа"</w:t>
      </w:r>
    </w:p>
    <w:p>
      <w:r>
        <w:t>пункт 1 статьи 5 дополнить словами ", в том числе в электронной форме"</w:t>
      </w:r>
    </w:p>
    <w:p>
      <w:r>
        <w:t>часть 3 статьи 7 изложить в следующей редакции: "3. Обращение, поступившее в государственный орган, орган местного самоуправления или должностному лицу в форме электронного документа, подлежит рассмотрению в порядке, установленном настоящим Федеральным законом.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
        <w:t>в статье 10: а) пункт 2 части 1 после слова "запрашивает" дополнить словами ", в том числе в электронной форме,"; б) часть 4 изложить в следующей редакции: "4. Ответ на обращение, поступившее в государственный орган, орган местного самоуправления или должностному лицу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
        <w:rPr>
          <w:b/>
        </w:rPr>
        <w:t>Статья 22</w:t>
      </w:r>
    </w:p>
    <w:p>
      <w:r>
        <w:t>Внести в Федеральный закон от 27 июля 2006 года № 149-ФЗ "Об информации, информационных технологиях и о защите информации" (Собрание законодательства Российской Федерации, 2006, № 31, ст. 3448) следующие изменения</w:t>
      </w:r>
    </w:p>
    <w:p>
      <w:r>
        <w:t>статью 2 дополнить пунктом 111 следующего содержания: "111)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
        <w:t>часть 5 статьи 8 после слов "обеспечивать доступ" дополнить словами ", в том числе с использованием информационно-телекоммуникационных сетей, в том числе сети "Интернет","</w:t>
      </w:r>
    </w:p>
    <w:p>
      <w:r>
        <w:t>(Пункт утратил силу - Федеральный закон от 06.04.2011 № 65-ФЗ) 4) часть 9 статьи 14 дополнить предложениями следующего содержания: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
        <w:rPr>
          <w:b/>
        </w:rPr>
        <w:t>Статья 23</w:t>
      </w:r>
    </w:p>
    <w:p>
      <w:r>
        <w:t>Внести в статью 9 Федерального закона от 27 июля 2006 года № 152-ФЗ "О персональных данных" (Собрание законодательства Российской Федерации, 2006, № 31, ст. 3451) следующие изменения</w:t>
      </w:r>
    </w:p>
    <w:p>
      <w:r>
        <w:t>в части 4: а) абзац первый изложить в следующей редакции: "4. В случаях, предусмотренных настоящим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письменному согласию субъекта персональных данных на бумажном носителе признается согласие в форме электронного документа, подписанного электронной цифровой подписью или в случаях, предусмотренных федеральными законами и принятыми в соответствии с ними иными нормативными правовыми актами, иным аналогом собственноручной подписи. Письменное согласие субъекта персональных данных на обработку своих персональных данных должно включать в себя:"; б) дополнить пунктом 7 следующего содержания: "7) собственноручную подпись субъекта персональных данных."</w:t>
      </w:r>
    </w:p>
    <w:p>
      <w:r>
        <w:t>дополнить частью 41 следующего содержания: "41. Порядок получения согласия субъекта персональных данных в форме электронного документа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определяется Правительством Российской Федерации."</w:t>
      </w:r>
    </w:p>
    <w:p>
      <w:r>
        <w:rPr>
          <w:b/>
        </w:rPr>
        <w:t>Статья 24</w:t>
      </w:r>
    </w:p>
    <w:p>
      <w:r>
        <w:t>Внести в Федеральный закон от 30 апреля 2008 года № 56-ФЗ "О дополнительных страховых взносах на накопительную часть трудовой пенсии и государственной поддержке формирования пенсионных накоплений" (Собрание законодательства Российской Федерации, 2008, № 18, ст. 1943) следующие изменения</w:t>
      </w:r>
    </w:p>
    <w:p>
      <w:r>
        <w:t>в статье 4: а) в части 1 после слов "иным способом" дополнить словами ", в том числе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слова "подпунктами 1 - 3" заменить словами "подпунктами 1 - 4"; б) часть 4 дополнить новым третьим предложением следующего содержания: "В таком же порядке полученные заявления могут представляться в территориальный орган Пенсионного фонда Российской Федерации работодателями, среднесписочная численность работников которых за предшествующий календарный год составляет 100 человек и менее."; в) часть 5 дополнить предложением следующего содержания: "В случае подачи гражданином заявления в форме электронного документа указанное уведомление направляется гражданину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г) часть 6 изложить в следующей редакции: "6. Гражданин, на которого не открыт индивидуальный лицевой счет в соответствии с Федеральным законом от 1 апреля 1996 года № 27-ФЗ "Об индивидуальном (персонифицированном) учете в системе обязательного пенсионного страхования" (далее - Федеральный закон "Об индивидуальном (персонифицированном) учете в системе обязательного пенсионного страхования"), одновременно с подачей заявления представляет сведения, необходимые при начальной регистрации в соответствии с указанным Федеральным законом, лично либо иным способом, в том числе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или представляет их через орган (организацию), с которым (с которой) у Пенсионного фонда Российской Федерации имеется соглашение о взаимном удостоверении подписей, и регистрируется в качестве застрахованного лица в соответствии с настоящим Федеральным законом."; д) часть 7 дополнить предложением следующего содержания: "При представлении заявления в форме электронного документа территориальный орган Пенсионного фонда Российской Федерации представляет разъяснения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t>часть 7 статьи 9 дополнить новым вторым предложением следующего содержания: "В таком же порядке реестры застрахованных лиц могут представляться в территориальный орган Пенсионного фонда Российской Федерации работодателями, среднесписочная численность работников которых за предшествующий календарный год составляет 100 человек и менее."</w:t>
      </w:r>
    </w:p>
    <w:p>
      <w:r>
        <w:t>часть 2 статьи 11 дополнить предложением следующего содержания: "Заявление может быть подано в форме электронного документа, порядок оформления которого определяется Правительством Российской Федерации и который подается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
        <w:rPr>
          <w:b/>
        </w:rPr>
        <w:t>Статья 25</w:t>
      </w:r>
    </w:p>
    <w:p>
      <w:r>
        <w:t>Внести в Федеральный закон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52, ст. 6441) следующие изменения</w:t>
      </w:r>
    </w:p>
    <w:p>
      <w:r>
        <w:t>(Пункт утратил силу - Федеральный закон от 18.07.2011 № 242-ФЗ) 2) в статье 8: а) часть 5 дополнить предложением следующего содержания: "Указанное уведомление может быть представлено в форме электронного документа."; б) абзац первый части 6 после слов "сообщить в письменной форме" дополнить словами "или в форме электронного документа"; в) часть 8 изложить в следующей редакции: "8. Правительством Российской Федерации устанавливаются форма уведомления о начале осуществления отдельных видов предпринимательской деятельности и порядок представления таких уведомлений в уполномоченный федеральный орган исполнительной власти, в том числе в форме электронных документов, а также порядок их учета."</w:t>
      </w:r>
    </w:p>
    <w:p>
      <w:r>
        <w:t>часть 6 статьи 11 дополнить предложением следующего содержания: "Юридическое лицо, индивидуальный предприниматель вправе представить указанные в запросе документы в форме электронных документов в порядке, определяемом Правительством Российской Федерации."</w:t>
      </w:r>
    </w:p>
    <w:p>
      <w:r>
        <w:rPr>
          <w:b/>
        </w:rPr>
        <w:t>Статья 26</w:t>
      </w:r>
    </w:p>
    <w:p>
      <w:r>
        <w:t>(Статья утратила силу - Федеральный закон от 03.07.2016 № 250-ФЗ)</w:t>
      </w:r>
    </w:p>
    <w:p>
      <w:r>
        <w:rPr>
          <w:b/>
        </w:rPr>
        <w:t>Статья 27</w:t>
      </w:r>
    </w:p>
    <w:p>
      <w:r>
        <w:t>В целях предоставления государственных или муниципальных услуг в случае, если законодательными актами Российской Федерации, изменения в которые вносятся настоящим Федеральным законом, предусмотрено представление заявителем в соответствующий государственный орган, предоставляющий государственные услуги, или орган местного самоуправления, предоставляющий муниципальные услуги, информации и документов, которые в соответствии с нормативными правовыми актами находятся в государственных органах, органах местного самоуправления, организациях, указанные органы, предоставляющие государственные или муниципальные услуги, не вправе требовать от заявителя представления таких информации и документов.</w:t>
      </w:r>
    </w:p>
    <w:p>
      <w:r>
        <w:rPr>
          <w:b/>
        </w:rPr>
        <w:t>Статья 28</w:t>
      </w:r>
    </w:p>
    <w:p>
      <w:r>
        <w:rPr>
          <w:b/>
        </w:rPr>
        <w:t xml:space="preserve">1. </w:t>
      </w:r>
      <w:r>
        <w:t>Признать утратившими силу</w:t>
      </w:r>
    </w:p>
    <w:p>
      <w:r>
        <w:rPr>
          <w:b/>
        </w:rPr>
        <w:t xml:space="preserve">2. </w:t>
      </w:r>
      <w:r>
        <w:t>Подпункт "б" пункта 3 статьи 12 Федерального закона от 24 июля 2009 года №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 30, ст. 3739) исключить</w:t>
      </w:r>
    </w:p>
    <w:p>
      <w:r>
        <w:rPr>
          <w:b/>
        </w:rPr>
        <w:t xml:space="preserve">1. </w:t>
      </w:r>
      <w:r>
        <w:t>абзац тринадцатый подпункта "а" и абзац восьмой подпункта "б" пункта 1 статьи 6 Федерального закона от 23 декабря 2003 года №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 52, ст. 5037)</w:t>
      </w:r>
    </w:p>
    <w:p>
      <w:r>
        <w:rPr>
          <w:b/>
        </w:rPr>
        <w:t xml:space="preserve">1. </w:t>
      </w:r>
      <w:r>
        <w:t>абзац восьмой пункта 16 статьи 1 Федерального закона от 21 июля 2005 года № 102-ФЗ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и о признании утратившими силу отдельных положений Федерального закона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(Собрание законодательства Российской Федерации, 2005, № 30, ст. 3113)</w:t>
      </w:r>
    </w:p>
    <w:p>
      <w:r>
        <w:rPr>
          <w:b/>
        </w:rPr>
        <w:t xml:space="preserve">1. </w:t>
      </w:r>
      <w:r>
        <w:t>пункт 7 статьи 1 Федерального закона от 29 декабря 2006 года № 248-ФЗ "О внесении изменений в Федеральный закон "О государственном регулировании производства и оборота этилового спирта, алкогольной и спиртосодержащей продукции" (Собрание законодательства Российской Федерации, 2007, № 1, ст. 11)</w:t>
      </w:r>
    </w:p>
    <w:p>
      <w:r>
        <w:rPr>
          <w:b/>
        </w:rPr>
        <w:t xml:space="preserve">1. </w:t>
      </w:r>
      <w:r>
        <w:t>статью 30 Федерального закона от 25 декабря 2008 года № 281-ФЗ "О внесении изменений в отдельные законодательные акты Российской Федерации" (Собрание законодательства Российской Федерации, 2008, № 52, ст. 6233)</w:t>
      </w:r>
    </w:p>
    <w:p>
      <w:r>
        <w:rPr>
          <w:b/>
        </w:rPr>
        <w:t>Статья 29</w:t>
      </w:r>
    </w:p>
    <w:p>
      <w:r>
        <w:rPr>
          <w:b/>
        </w:rPr>
        <w:t xml:space="preserve">1. </w:t>
      </w:r>
      <w:r>
        <w:t>Настоящий Федеральный закон вступает в силу с 1 января 2011 года, за исключением положений, для которых настоящей статьей установлены иные сроки вступления в силу</w:t>
      </w:r>
    </w:p>
    <w:p>
      <w:r>
        <w:rPr>
          <w:b/>
        </w:rPr>
        <w:t xml:space="preserve">2. </w:t>
      </w:r>
      <w:r>
        <w:t>Пункт 2 статьи 17 и часть 2 статьи 28 настоящего Федерального закона вступают в силу со дня официального опубликования настоящего Федерального закона</w:t>
      </w:r>
    </w:p>
    <w:p>
      <w:r>
        <w:rPr>
          <w:b/>
        </w:rPr>
        <w:t xml:space="preserve">3. </w:t>
      </w:r>
      <w:r>
        <w:t>Абзацы шестой и седьмой подпункта "в" пункта 2 статьи 12 и статья 27 настоящего Федерального закона вступают в силу с 1 июля 2011 года</w:t>
      </w:r>
    </w:p>
    <w:p>
      <w:r>
        <w:rPr>
          <w:b/>
        </w:rPr>
        <w:t xml:space="preserve">4. </w:t>
      </w:r>
      <w:r>
        <w:t>Статья 13 и пункты 3 - 5 статьи 15 вступают в силу с 1 июля 2012 года</w:t>
      </w:r>
    </w:p>
    <w:p>
      <w:r>
        <w:rPr>
          <w:b/>
        </w:rPr>
        <w:t xml:space="preserve">5. </w:t>
      </w:r>
      <w:r>
        <w:t>Действие положений абзаца второго пункта 1 статьи 16 Федерального закона от 24 июля 2002 года № 111-ФЗ "Об инвестировании средств для финансирования накопительной части трудовой пенсии в Российской Федерации" (в редакции настоящего Федерального закона) распространяется на правоотношения, возникшие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