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w:t>
      </w:r>
    </w:p>
    <w:p>
      <w:r>
        <w:rPr>
          <w:b/>
        </w:rPr>
        <w:t>Статья 1</w:t>
      </w:r>
    </w:p>
    <w:p>
      <w:r>
        <w:t>Внести в часть третью статьи 142 Уголовного кодекса Российской Федерации (Собрание законодательства Российской Федерации, 1996, № 25, ст. 2954; 2003, № 27, ст. 2708; № 50, ст. 4848; 2005, № 30, ст. 3104) следующие изменения</w:t>
      </w:r>
    </w:p>
    <w:p>
      <w:r>
        <w:t>в абзаце первом слова "на референдуме -" заменить словами "на референдуме, открепительных удостоверений -"</w:t>
      </w:r>
    </w:p>
    <w:p>
      <w:r>
        <w:t>абзац второй после слов "за период от одного года до трех лет" дополнить словами ", либо лишением права занимать определенные должности или заниматься определенной деятельностью на срок от двух до пяти лет,"</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 44, ст. 4266; 2005, № 1, ст. 13, 45; № 13, ст. 1075, 1077; № 19, ст. 1752; № 27, ст. 2719, 2721; № 30, ст. 3104, 3131; № 50, ст. 5247; 2006, № 17, ст. 1776; № 18, ст. 1907; № 31, ст. 3438; № 45, ст. 4641; № 52, ст. 5498; 2007, № 16, ст. 1825; № 17, ст. 1930; № 26, ст. 3089; № 30, ст. 3755; № 31, ст. 4007, 4008, 4015; № 41, ст. 4845; № 46, ст. 5553; 2008, № 20, ст. 2251; № 30, ст. 3604; № 49, ст. 5745; № 52, ст. 6235, 6236; 2009, № 7, ст. 771, 777; № 23, ст. 2759; № 26, ст. 3120; № 29, ст. 3597, 3642; № 30, ст. 3739; № 48, ст. 5711, 5724; № 52, ст. 6412; 2010, № 1, ст. 1; № 18, ст. 2145; № 21, ст. 2525; № 23, ст. 2790; № 27, ст. 3416; № 30, ст. 4002, 4006, 4007; № 31, ст. 4158, 4164, 4191, 4193, 4206, 4207, 4208) следующие изменения: 1) статью 5.22 изложить в следующей редакции: "Статья 5.22. Незаконные выдача и получение избирательного бюллетеня, бюллетеня для голосования на референдуме 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 влечет наложение административного штрафа в размере от двух тысяч до трех тысяч пятисот рублей.</w:t>
      </w:r>
    </w:p>
    <w:p>
      <w:r>
        <w:rPr>
          <w:b/>
        </w:rPr>
        <w:t xml:space="preserve">2. </w:t>
      </w:r>
      <w:r>
        <w:t>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 влечет наложение административного штрафа в размере от одной тысячи пятисот до трех тысяч рублей.";</w:t>
      </w:r>
    </w:p>
    <w:p>
      <w:r>
        <w:rPr>
          <w:b/>
        </w:rPr>
        <w:t xml:space="preserve">2. </w:t>
      </w:r>
      <w:r>
        <w:t>Использование заведомо поддельного открепительного удостоверения - влечет наложение административного штрафа в размере от одной тысячи пятисот до трех тысяч рублей.";</w:t>
      </w:r>
    </w:p>
    <w:p>
      <w:r>
        <w:rPr>
          <w:b/>
        </w:rPr>
        <w:t xml:space="preserve">2. </w:t>
      </w:r>
      <w:r>
        <w:t>главу 5 дополнить статьей 5.58 следующего содержания: "Статья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 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включении избирателя, участника референдума в список избирателей, участников референдума на основании открепительного удостоверения - влечет наложение административного штрафа в размере от одной тысячи до двух тысяч пятисот рублей</w:t>
      </w:r>
    </w:p>
    <w:p>
      <w:r>
        <w:rPr>
          <w:b/>
        </w:rPr>
        <w:t xml:space="preserve">2. </w:t>
      </w:r>
      <w:r>
        <w:t>в части 1 статьи 23.1 цифры "5.56, 5.57," заменить цифрами "5.56 - 5.58,"</w:t>
      </w:r>
    </w:p>
    <w:p>
      <w:r>
        <w:rPr>
          <w:b/>
        </w:rPr>
        <w:t xml:space="preserve">2. </w:t>
      </w:r>
      <w:r>
        <w:t>часть 1 статьи 28.4 после цифр "5.52," дополнить цифрами "5.58,"</w:t>
      </w:r>
    </w:p>
    <w:p>
      <w:r>
        <w:rPr>
          <w:b/>
        </w:rPr>
        <w:t xml:space="preserve">2. </w:t>
      </w:r>
      <w:r>
        <w:t>часть 3 статьи 29.6 после цифр "5.56" дополнить цифрами ", 5.58"</w:t>
      </w:r>
    </w:p>
    <w:p>
      <w:r>
        <w:rPr>
          <w:b/>
        </w:rPr>
        <w:t xml:space="preserve">2. </w:t>
      </w:r>
      <w:r>
        <w:t>часть 3 статьи 30.3 после цифр "5.56" дополнить цифрами ", 5.58"</w:t>
      </w:r>
    </w:p>
    <w:p>
      <w:r>
        <w:rPr>
          <w:b/>
        </w:rPr>
        <w:t xml:space="preserve">2. </w:t>
      </w:r>
      <w:r>
        <w:t>часть 2 статьи 30.5 после цифр "5.56" дополнить цифрами ", 5.58"</w:t>
      </w:r>
    </w:p>
    <w:p>
      <w:r>
        <w:rPr>
          <w:b/>
        </w:rPr>
        <w:t>Статья 3</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 39, ст. 3642; 2003, № 26, ст. 2572; № 27, ст. 2711, 2716; 2004, № 24, ст. 2335; № 33, ст. 3368; № 35, ст. 3607; № 50, ст. 4950; 2005, № 27, ст. 2708; № 30, ст. 3104; 2006, № 29, ст. 3124, 3125; № 31, ст. 3427; № 50, ст. 5303; 2007, № 1, ст. 37; № 6, ст. 681; № 10, ст. 1151; № 17, ст. 1938; № 18, ст. 2118; № 31, ст. 4008, 4011; 2008, № 30, ст. 3605, 3616; № 48, ст. 5517; № 52, ст. 6229, 6236; 2009, № 1, ст. 30; № 7, ст. 771; № 14, ст. 1577; № 20, ст. 2391; № 23, ст. 2763; № 29, ст. 3633, 3640; № 45, ст. 5268; № 52, ст. 6433; 2010, № 17, ст. 1986; № 23, ст. 2794, 2799; № 27, ст. 3417; № 31, ст. 4191) следующие изменения</w:t>
      </w:r>
    </w:p>
    <w:p>
      <w:r>
        <w:t>статью 17 дополнить пунктом 171 следующего содержания: "171. На избирательных участках, участках референдума, образованных в соответствии с пунктом 5 статьи 19 настоящего Федерального закона на вокзалах и в аэропортах, списки избирателей, участников референдума составляются в день голосования.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w:t>
      </w:r>
    </w:p>
    <w:p>
      <w:r>
        <w:t>пункт 5 статьи 19 после слов "домах отдыха," дополнить словами "на вокзалах, в аэропортах,"</w:t>
      </w:r>
    </w:p>
    <w:p>
      <w:r>
        <w:t>в пункте 3 статьи 33 слова "согласно приложению к настоящему Федеральному закону" заменить словами "согласно приложению 1 к настоящему Федеральному закону"</w:t>
      </w:r>
    </w:p>
    <w:p>
      <w:r>
        <w:t>(Пункт утратил силу - Федеральный закон от 29.05.2023 № 184-ФЗ) 5) подпункт "д" пункта 2 статьи 67 изложить в следующей редакции: "д) строки протокола в следующей последовательности: строка 1: число избирателей, участников референдума, внесенных в список на момент окончания голосования; строка 2: число бюллетеней, полученных участковой комиссией; строка 3: число бюллетеней, выданных избирателям, участникам референдума, проголосовавшим досрочно, а при проведении досрочного голосования на референдуме субъекта Российской Федерации, местном референдуме - в том числе отдельной строкой 4 - в помещении территориальной комиссии; строка 5: число бюллетеней, выданных избирателям, участникам референдума в помещении для голосования в день голосования; строка 6: число бюллетеней, выданных избирателям, участникам референдума, проголосовавшим вне помещения для голосования в день голосования; строка 7: число погашенных бюллетеней; строка 8: число бюллетеней, содержащихся в переносных ящиках для голосования; строка 9: число бюллетеней, содержащихся в стационарных ящиках для голосования; строка 10: число недействительных бюллетеней; строка 11: число действительных бюллетеней; строка 12 и последующие строки: число голосов избирателей по каждой из позиций, содержащихся во всех избирательных бюллетенях, число голосов участников референдума по позициям "Да" и "Нет" ("За" и "Против"), содержащимся в бюллетенях для голосования на референдуме. Если законом предусмотрено голосование по открепительным удостоверениям, в протокол об итогах голосования вносятся также строки: строка 11а: число открепительных удостоверений, полученных участковой комиссией; 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строка 11в: число избирателей, участников референдума, проголосовавших по открепительным удостоверениям на избирательном участке, участке референдума; строка 11г: число погашенных на избирательном участке, участке референдума открепительных удостоверений; 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 строка 11е: число утраченных открепительных удостоверений. Для внесения сведений, получаемых в случае, предусмотренном пунктом 22 статьи 68 настоящего Федерального закона, протокол об итогах голосования должен также содержать следующие строки: строка 11ж: число утраченных бюллетеней; строка 11з: число бюллетеней, не учтенных при получении;"</w:t>
      </w:r>
    </w:p>
    <w:p>
      <w:r>
        <w:t>в статье 68: а) в пункте 5: в подпункте "а" слова "в территориальной и участковой комиссиях" заменить словами "территориальной комиссией (избирательной комиссией муниципального образования, окружной избирательной комиссией) и участковой комиссией"; дополнить подпунктом "д1" следующего содержания: "д1)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 б) пункт 6 изложить в следующей редакции: "6. После внесения указанных в пункте 5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 а) в строку 1 - число избирателей, участников референдума, внесенных в список избирателей, участников референдума на момент окончания голосования; б) в строки 3 и 4 - число бюллетеней, выданных избирателям, участникам референдума, проголосовавшим досрочно; в) в строку 5 - число бюллетеней, выданных избирателям, участникам референдума, проголосовавшим в помещении для голосования в день голосования; г) в строку 6 - число бюллетеней, выданных избирателям, участникам референдума, проголосовавшим вне помещения для голосования в день голосования; д) в строку 11а - число открепительных удостоверений, полученных участковой комиссией; 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 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 з) в строку 11г - число погашенных на избирательном участке, участке референдума открепительных удостоверений; 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 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строку 11е протокола об итогах голосования и его увеличенной формы. Если указанное контрольное соотношение выполняется, в строке 11е проставляется цифра "0". В строки 11а, 11б, 11в, 11г, 11д и 11е протокола об итогах голосования и его увеличенной формы данные вносятся, если законом предусмотрено голосование по открепительным удостоверениям. Если законом предусмотрено повторное голосование на выборах, порядок учета открепительных удостоверений устанавливается этим законом. После этого со списком избирателей, участников референдума вправе ознакомиться наблюдатели и иные лица, указанные в пункте 3 статьи 30 настоящего Федерального закона, а члены участковой комиссии с правом совещательного голоса вправе убедиться в правильности произведенного подсчета."; в) в пункте 22 слова "строки 11д и 11е протокола" заменить словами "строки 11ж и 11з протокола", слова "строках 11д и 11е протокола" заменить словами "строках 11ж и 11з протокола"; г) в пункте 24: в подпункте "в" слова "11г увеличенной формы протокола" заменить словами "11г, 11д, 11е увеличенной формы протокола"; в подпункте "д" слова "строки 11д и 11е протокола" заменить словами "строки 11ж и 11з протокола"</w:t>
      </w:r>
    </w:p>
    <w:p>
      <w:r>
        <w:t>в статье 69: а) пункт 3 дополнить новым вторым предложением следующего содержания: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открепительных удостоверений."; б) в пункте 8 слова "(если законом предусмотрено голосование по открепительным удостоверениям, - в строки 11а - 11г), 11д и 11е протокола" заменить словами "(если законом предусмотрено голосование по открепительным удостоверениям, - в строки 11а - 11е), 11ж и 11з протокола"</w:t>
      </w:r>
    </w:p>
    <w:p>
      <w:r>
        <w:t>пункт 10 статьи 70 дополнить новым третьим предложением следующего содержания: "Срок хранения открепительных удостоверений не может быть менее срока хранения списков избирателей, участников референдума."</w:t>
      </w:r>
    </w:p>
    <w:p>
      <w:r>
        <w:t>в приложении слова "Приложениек Федеральному закону"Об основных гарантиях избирательных прав и права на участие в референдуме граждан Российской Федерации"(в редакции Федерального закона "О внесении изменений в законодательные акты Российской Федерации о выборах и референдумах и иные законодательные акты Российской Федерации")" заменить словами "Приложение 1к Федеральному закону"Об основных гарантиях избирательных прав и права на участие в референдуме граждан Российской Федерации"(в редакции Федерального закона "О внесении изменений в законодательные акты Российской Федерации о выборах и референдумах и иные законодательные акты Российской Федерации")"</w:t>
      </w:r>
    </w:p>
    <w:p>
      <w:r>
        <w:t>(Пункт утратил силу - Федеральный закон от 29.05.2023 № 184-ФЗ)</w:t>
      </w:r>
    </w:p>
    <w:p>
      <w:r>
        <w:rPr>
          <w:b/>
        </w:rPr>
        <w:t>Статья 4</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2006, № 29, ст. 3125; 2007, № 18, ст. 2118) следующие изменения</w:t>
      </w:r>
    </w:p>
    <w:p>
      <w:r>
        <w:t>пункт 4 статьи 25 после слов "домах отдыха," дополнить словами "на вокзалах, в аэропортах,"</w:t>
      </w:r>
    </w:p>
    <w:p>
      <w:r>
        <w:t>(Пункт утратил силу - Федеральный закон от 01.06.2017 № 103-ФЗ) 3) (Пункт утратил силу - Федеральный закон от 01.06.2017 № 103-ФЗ) 4) в статье 72: а) подпункт 5 пункта 2 изложить в следующей редакции: "5) следующие строки протокола: строка 1: число избирателей, включенных в список избирателей на момент окончания голосования; строка 2: число избирательных бюллетеней, полученных участковой избирательной комиссией; строка 3: число избирательных бюллетеней, выданных избирателям, проголосовавшим досрочно в соответствии с пунктами 2 - 9 статьи 70 настоящего Федерального закона; строка 4: число избирательных бюллетеней, выданных участковой избирательной комиссией избирателям в помещении для голосования в день голосования; строка 5: число избирательных бюллетеней, выданных избирателям, проголосовавшим вне помещения для голосования в день голосования; строка 6: число погашенных избирательных бюллетеней; строка 7: число избирательных бюллетеней, содержащихся в переносных ящиках для голосования; строка 8: число избирательных бюллетеней, содержащихся в стационарных ящиках для голосования; строка 9: число недействительных избирательных бюллетеней; строка 10: число действительных избирательных бюллетеней; строка 11: число открепительных удостоверений, полученных участковой избирательной комиссией; строка 12: число открепительных удостоверений, выданных участковой избирательной комиссией избирателям на избирательном участке до дня голосования (в случае проведения повторного голосования - число открепительных удостоверений без отрывных талонов, выданных избирателям на избирательном участке до дня повторного голосования); строка 13: число избирателей, проголосовавших по открепительным удостоверениям на избирательном участке; строка 14: число неиспользованных открепительных удостоверений (в случае проведения повторного голосования - число погашенных неиспользованных открепительных удостоверений); строка 15: число открепительных удостоверений, выданных избирателям территориальной избирательной комиссией; строка 16: число утраченных открепительных удостоверений; строка 17: число утраченных избирательных бюллетеней; строка 18: число избирательных бюллетеней, не учтенных при получении;"; б) в абзаце первом пункта 3 слова "строку 18" заменить словами "строку 19"</w:t>
      </w:r>
    </w:p>
    <w:p>
      <w:r>
        <w:t>в статье 73: а) в пункте 3 слова "пунктом 8 статьи 68" заменить словами "пунктом 16 статьи 68"; б) (Подпункт утратил силу - Федеральный закон от 01.06.2017 № 103-ФЗ) в) в пункте 7 слова "пункте 6" заменить словами "пунктах 6 и 61"; г) в пункте 17 слова "строку 18" заменить словами "строку 19"; д) в пункте 18 слова "строки 18" заменить словами "строки 19"; е) в пункте 21 в третьем предложении слова "строку 16" заменить словами "строку 17", слова "строку 17" заменить словами "строку 18", в четвертом предложении слова "строку 16" заменить словами "строку 17", слова "строке 17" заменить словами "строке 18", в пятом предложении слова "строку 17" заменить словами "строку 18", слова "строке 16" заменить словами "строке 17", в седьмом предложении слова "строках 16 и 17" заменить словами "строках 17 и 18"; ж) в пункте 31 слова "строках 1 - 17" заменить словами "строках 1 - 18", слова "строки 1 - 17" заменить словами "строки 1 - 18", слова "строку 18" заменить словами "строку 19"</w:t>
      </w:r>
    </w:p>
    <w:p>
      <w:r>
        <w:t>(Пункт утратил силу - Федеральный закон от 01.06.2017 № 103-ФЗ) 7) (Пункт утратил силу - Федеральный закон от 01.06.2017 № 103-ФЗ) 8) (Пункт утратил силу - Федеральный закон от 01.06.2017 № 103-ФЗ)</w:t>
      </w:r>
    </w:p>
    <w:p>
      <w:r>
        <w:rPr>
          <w:b/>
        </w:rPr>
        <w:t>Статья 5</w:t>
      </w:r>
    </w:p>
    <w:p>
      <w:r>
        <w:t>(Статья утратила силу - Федеральный закон от 22.02.2014 № 20-ФЗ)</w:t>
      </w:r>
    </w:p>
    <w:p>
      <w:r>
        <w:rPr>
          <w:b/>
        </w:rPr>
        <w:t>Статья 6</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Положение пункта 16 статьи 62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применяется в порядке, предусмотренном частью 3 настоящей статьи</w:t>
      </w:r>
    </w:p>
    <w:p>
      <w:r>
        <w:rPr>
          <w:b/>
        </w:rPr>
        <w:t xml:space="preserve">3. </w:t>
      </w:r>
      <w:r>
        <w:t>Центральная избирательная комиссия Российской Федерации не позднее чем через тридцать дней со дня вступления в силу настоящего Федерального закона утверждает порядок передачи открепительных удостоверений избирательным комиссиям, комиссиям референдума и учета открепительных удостоверений, предусмотренный пунктом 16 статьи 62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а также принимает решение о введении этого порядка на выборах и (или) референдумах в одном или нескольких субъектах Российской Федерации, проводимых до 1 июня 2011 года. В иных субъектах Российской Федерации до 1 июня 2011 года передача и учет открепительных удостоверений осуществляются в соответствии с законами субъектов Российской Федерации и (или) нормативными актами избирательных комиссий субъектов Российской Федерации. С 1 июня 2011 года положение пункта 16 статьи 62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применяется на всей территории Российской Федерации при проведении выборов и референдумов</w:t>
      </w:r>
    </w:p>
    <w:p>
      <w:r>
        <w:rPr>
          <w:b/>
        </w:rPr>
        <w:t xml:space="preserve">4. </w:t>
      </w:r>
      <w:r>
        <w:t>Положения статьи 142 Уголовного кодекса Российской Федерации (в редакции настоящего Федерального закона), статей 5.22, 5.58, 23.1, 28.4, 29.6, 30.3, 30.5 Кодекса Российской Федерации об административных правонарушениях (в редакции настоящего Федерального закона), статей 17, 19, 33, 62, 67 - 70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и приложений 2 и 3 к указанному Федеральному закону (в редакции настоящего Федерального закона), статей 25, 27, 68, 72 - 76 Федерального закона от 10 января 2003 года № 19-ФЗ "О выборах Президента Российской Федерации" (в редакции настоящего Федерального закона) и статей 13, 16, 74, 78 - 82 Федерального закона от 18 мая 2005 года № 51-ФЗ "О выборах депутатов Государственной Думы Федерального Собрания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