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Ахтубинского районного суда и упразднении некоторых городских судов Астраханской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 Ахтубинский районный суд Астраханской области</w:t>
      </w:r>
    </w:p>
    <w:p>
      <w:r>
        <w:t>установить, что юрисдикция созданного Ахтубинского районного суда Астраханской области распространяется на территории городов Ахтубинска, Знаменска, Ахтубинского района Астраханской области в границах, существующих на день вступления в силу настоящего Федерального закона</w:t>
      </w:r>
    </w:p>
    <w:p>
      <w:r>
        <w:t>упразднить Ахтубинский городской суд и Знаменский городской суд Астраханской области, передав относящиеся к их ведению вопросы осуществления правосудия в юрисдикцию созданного Ахтубинского районного суда Астраханской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и 3 статьи 1 настоящего Федерального закона</w:t>
      </w:r>
    </w:p>
    <w:p>
      <w:r>
        <w:rPr>
          <w:b/>
        </w:rPr>
        <w:t xml:space="preserve">2. </w:t>
      </w:r>
      <w:r>
        <w:t>Пункты 2 и 3 статьи 1 настоящего Федерального закона вступают в силу со дня назначения на должности двух третей от установленной численности судей Ахтубинского районного суда Астраханской области, но не позднее 1 января 2012 года</w:t>
      </w:r>
    </w:p>
    <w:p>
      <w:r>
        <w:rPr>
          <w:b/>
        </w:rPr>
        <w:t xml:space="preserve">3. </w:t>
      </w:r>
      <w:r>
        <w:t>Решение о дне начала деятельности Ахтубинского районного суда Астраханской области принимает президиум Астраханского областного суда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