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11 Федерального закона "Об основах государственного регулирования торговой деятельности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11 Федерального закона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2) следующие изменения</w:t>
      </w:r>
    </w:p>
    <w:p>
      <w:r>
        <w:t>наименование после слов "продажи товаров" дополнить словами "(выполнения работ, оказания услуг)"</w:t>
      </w:r>
    </w:p>
    <w:p>
      <w:r>
        <w:t>часть 1 после слов "продажи товаров" дополнить словами "(выполнения работ, оказания услуг)"</w:t>
      </w:r>
    </w:p>
    <w:p>
      <w:r>
        <w:t>часть 2 после слов "продажи товаров" дополнить словами "(выполнения работ, оказания услуг)", слова "торговых мест" заменить словами "мест для продажи товаров (выполнения работ, оказания услуг)"</w:t>
      </w:r>
    </w:p>
    <w:p>
      <w:r>
        <w:t>часть 3 после слов "продажи товаров" дополнить словами "(выполнения работ, оказания услуг)"</w:t>
      </w:r>
    </w:p>
    <w:p>
      <w:r>
        <w:t>в части 4 слова "Торговые места" заменить словами "Места для продажи товаров (выполнения работ, оказания услуг)"</w:t>
      </w:r>
    </w:p>
    <w:p>
      <w:r>
        <w:t>в части 5 слова "торговых мест" заменить словами "мест для продажи товаров (выполнения работ, оказания услуг)", после слов "продажи товаров" дополнить словами "(выполнения работ, оказания услуг)"</w:t>
      </w:r>
    </w:p>
    <w:p>
      <w:r>
        <w:t>часть 6 изложить в следующей редакции: "6. 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устанавливаются нормативными правовыми актами субъектов Российской Федерации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других установленных федеральными законами требований."</w:t>
      </w:r>
    </w:p>
    <w:p>
      <w:r>
        <w:rPr>
          <w:b/>
        </w:rPr>
        <w:t>Статья 2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3</w:t>
      </w:r>
    </w:p>
    <w:p>
      <w:r>
        <w:t>В примечании к статье 14.34 Кодекса Российской Федерации об административных правонарушениях (Собрание законодательства Российской Федерации, 2002, № 1, ст. 1; 2007, № 30, ст. 3755) слова "уполномоченными органами субъектов Российской Федерации или органами местного самоуправления" исключить.</w:t>
      </w:r>
    </w:p>
    <w:p>
      <w:r>
        <w:rPr>
          <w:b/>
        </w:rPr>
        <w:t>Статья 4</w:t>
      </w:r>
    </w:p>
    <w:p>
      <w:r>
        <w:t>Пункт 2 части 2 статьи 1 Федерального закона от 30 декабря 2006 года № 271-ФЗ "О розничных рынках и о внесении изменений в Трудовой кодекс Российской Федерации" (Собрание законодательства Российской Федерации, 2007, № 1, ст. 34) изложить в следующей редакции: "2) деятельность по продаже товаров (выполнению работ, оказанию услуг) на ярмарках, организуемых вне пределов розничных рынков и имеющих временный характер. Требования к организации ярмарок и продажи товаров (выполнения работ, оказания услуг) на них установлены Федеральным законом от 28 декабря 2009 года № 381-ФЗ "Об основах государственного регулирования торговой деятельности в Российской Федерации".".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