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Федеральным Советом Швейцарской Конфедерации об упрощении выдачи виз гражданам Российской Федерации и Швейцарской Конфедерации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