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 и отдельные законодательные акты Российской Федерации</w:t>
      </w:r>
    </w:p>
    <w:p>
      <w:r>
        <w:rPr>
          <w:b/>
        </w:rPr>
        <w:t>Статья 1</w:t>
      </w:r>
    </w:p>
    <w:p>
      <w:r>
        <w:t>Внести в Жилищный кодекс Российской Федерации (Собрание законодательства Российской Федерации, 2005, № 1, ст. 14; 2006, № 52, ст. 5498; 2007, № 1, ст. 13, 14; № 43, ст. 5084; 2008, № 30, ст. 3616; 2009, № 23, ст. 2776; № 39, ст. 4542; № 48, ст. 5711; 2010, № 31, ст. 4206) следующие изменения: 1) статью 12: а) дополнить пунктом 162 следующего содержания: "162) осуществление Правительством Российской Федерации координации деятельности органов исполнительной власти субъектов Российской Федерации, осуществляющих функции в сфере государственного контроля за использованием и сохранностью жилищного фонда независимо от его формы собственности, и контроль за исполнением нормативных правовых актов этими органами;"; б) дополнить пунктом 163 следующего содержания: "163) ведение реестров уведомлений о начале осуществления предпринимательской деятельности по управлению многоквартирными домами (далее - деятельность по управлению многоквартирными домами) и предпринимательской деятельности по оказанию услуг и (или) выполнению работ по содержанию и ремонту общего имущества в многоквартирных домах (далее - деятельность по оказанию услуг и (или) выполнению работ по содержанию и ремонту общего имущества в многоквартирных домах);"; 2) в статье 20: а) в пункте 3 части 1 слова "осуществление контроля за исполнением нормативных правовых актов" заменить словами "осуществление в установленном Правительством Российской Федерации порядке контроля за исполнением нормативных правовых актов"; б) в части 2 слово "осуществляется" заменить словами ", прием и учет уведомлений о начале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осуществляются"; в) дополнить частью 3 следующего содержания: "3. Уполномоченные органы исполнительной власти субъектов Российской Федерации, указанные в части 2 настоящей статьи, проверяют соответствие устава товарищества собственников жилья, внесенных в устав изменений требованиям законодательства Российской Федерации, а также по заявлениям собственников помещений в многоквартирном доме обязаны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статьей 162 настоящего Кодекса, правомерность утверждения условий этого договора и его заключения."; г) дополнить частью 4 следующего содержания: "4. При выявлении в случаях, указанных в части 3 настоящей статьи, несоответствия устава товарищества собственников жилья, внесенных в устав изменений требованиям законодательства Российской Федерации уполномоченные органы исполнительной власти субъектов Российской Федерации, указанные в части 2 настоящей статьи, направляют товариществу предписание с указанием нарушений норм законодательства Российской Федерации и с требованием об устранении выявленных нарушений в шестимесячный срок с момента направления такого предписания. В случае неисполнения такого предписания в установленный срок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 уполномоченные органы исполнительной власти субъектов Российской Федерации, указанные в части 2 настоящей статьи,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данном доме с нарушением требований настоящего Кодекса, и о признании договора управления данным домом недействительным."; 3) часть 1 статьи 36 изложить в следующей редакции: "1. Собственникам помещений в многоквартирном доме принадлежит на праве общей долевой собственности общее имущество в многоквартирном доме, а именно: 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 4) в части 2 статьи 44: а) в пункте 1 слово "ремонте" заменить словами "капитальном ремонте"; б) дополнить пунктом 41 следующего содержания: "41) принятие решений о текущем ремонте общего имущества в многоквартирном доме;"; 5) часть 1 статьи 47 изложить в следующей редакции: "1.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части 3 статьи 45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 6) дополнить статьей 1161 следующего содержания: "Статья 1161. Требования к должностным лицам жилищного кооператива 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 1) имеющие судимость за умышленные преступления; 2) в отношении которых не истек срок, в течение которого они считаются подвергнутыми административному наказанию в виде дисквалификации; 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 7) в части 1 статьи 135 слова "комплексом недвижимого имущества в многоквартирном доме,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 заменить словами "общим имуществом в многоквартирном доме либо в случаях, указанных в части 2 статьи 136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8) в статье 136: а) дополнить частью 11 следующего содержания: "11.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 б) часть 2 изложить в следующей редакции: "2. Товарищество собственников жилья может быть создано: 1) собственниками помещений в нескольких многоквартирных домах, количество квартир в которых составляет в сумме не более чем тридцать,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 в) дополнить частью 4 следующего содержания: "4. К товариществу собственников жилья, созданному в соответствии с пунктом 2 части 2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 г) дополнить частью 5 следующего содержания: "5.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 9) пункт 1 части 1 статьи 137 изложить в следующей редакции: "1)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 10) в статье 138: а) пункт 2 изложить в следующей редакции: "2) осуществлять управление многоквартирным домом в порядке, установленном разделом VIII настоящего Кодекса;"; б) пункт 8 после слов "законные интересы собственников помещений в многоквартирном доме," дополнить словами "связанные с управлением общим имуществом в данном доме,"; в) дополнить пунктом 9 следующего содержания: "9)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части 2 статьи 20 настоящего Кодекса;"; г) дополнить пунктом 10 следующего содержания: "10) представлять в уполномоченные органы исполнительной власти субъектов Российской Федерации, указанные в части 2 статьи 20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 11) статью 139 признать утратившей силу; 12) статью 140: а) дополнить частью 3 следующего содержания: "3.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частью 1 статьи 136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 б) дополнить частью 4 следующего содержания: "4.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частью 1 статьи 136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 13) статью 142 изложить в следующей редакции: "Статья 142. Объединение товариществ собственников жилья 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 14) статью 143: а) дополнить частью 4 следующего содержания: "4.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б) дополнить частью 5 следующего содержания: "5. Член товарищества собственников жилья обязан предоставить правлению товарищества достоверные сведения, предусмотренные частью 4 настоящей статьи, и своевременно информировать правление товарищества об их изменении."; в) дополнить частью 6 следующего содержания: "6.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статье 161 настоящего Кодекса способов управления многоквартирным домом."; 15) дополнить статьей 1431 следующего содержания: "Статья 1431. Права членов товарищества собственников жилья и не являющихся членами товарищества собственников помещений в многоквартирном доме 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
        <w:rPr>
          <w:b/>
        </w:rPr>
        <w:t xml:space="preserve">2. </w:t>
      </w:r>
      <w:r>
        <w:t>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
        <w:rPr>
          <w:b/>
        </w:rPr>
        <w:t xml:space="preserve">3. </w:t>
      </w:r>
      <w:r>
        <w:t>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
        <w:rPr>
          <w:b/>
        </w:rPr>
        <w:t xml:space="preserve">2. </w:t>
      </w:r>
      <w:r>
        <w:t>В случаях, указанных в части 1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
        <w:rPr>
          <w:b/>
        </w:rPr>
        <w:t xml:space="preserve">3. </w:t>
      </w:r>
      <w:r>
        <w:t>Совет многоквартирного дома не может быть избран применительно к нескольким многоквартирным домам</w:t>
      </w:r>
    </w:p>
    <w:p>
      <w:r>
        <w:rPr>
          <w:b/>
        </w:rPr>
        <w:t xml:space="preserve">4. </w:t>
      </w:r>
      <w:r>
        <w:t>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
        <w:rPr>
          <w:b/>
        </w:rPr>
        <w:t xml:space="preserve">5. </w:t>
      </w:r>
      <w:r>
        <w:t>Совет многоквартирного дома</w:t>
      </w:r>
    </w:p>
    <w:p>
      <w:r>
        <w:rPr>
          <w:b/>
        </w:rPr>
        <w:t xml:space="preserve">6. </w:t>
      </w:r>
      <w:r>
        <w:t>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
        <w:rPr>
          <w:b/>
        </w:rPr>
        <w:t xml:space="preserve">7. </w:t>
      </w:r>
      <w:r>
        <w:t>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
        <w:rPr>
          <w:b/>
        </w:rPr>
        <w:t xml:space="preserve">8. </w:t>
      </w:r>
      <w:r>
        <w:t>Председатель совета многоквартирного дома</w:t>
      </w:r>
    </w:p>
    <w:p>
      <w:r>
        <w:rPr>
          <w:b/>
        </w:rPr>
        <w:t xml:space="preserve">9. </w:t>
      </w:r>
      <w:r>
        <w:t>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
        <w:rPr>
          <w:b/>
        </w:rPr>
        <w:t xml:space="preserve">10. </w:t>
      </w:r>
      <w:r>
        <w:t>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
        <w:rPr>
          <w:b/>
        </w:rPr>
        <w:t xml:space="preserve">11. </w:t>
      </w:r>
      <w:r>
        <w:t>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
        <w:rPr>
          <w:b/>
        </w:rPr>
        <w:t xml:space="preserve">12. </w:t>
      </w:r>
      <w:r>
        <w:t>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
        <w:rPr>
          <w:b/>
        </w:rPr>
        <w:t xml:space="preserve">3. </w:t>
      </w:r>
      <w:r>
        <w:t>устав товарищества, внесенные в устав изменения, свидетельство о государственной регистрации товарищества</w:t>
      </w:r>
    </w:p>
    <w:p>
      <w:r>
        <w:rPr>
          <w:b/>
        </w:rPr>
        <w:t xml:space="preserve">3. </w:t>
      </w:r>
      <w:r>
        <w:t>реестр членов товарищества</w:t>
      </w:r>
    </w:p>
    <w:p>
      <w:r>
        <w:rPr>
          <w:b/>
        </w:rPr>
        <w:t xml:space="preserve">3. </w:t>
      </w:r>
      <w:r>
        <w:t>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
        <w:rPr>
          <w:b/>
        </w:rPr>
        <w:t xml:space="preserve">3. </w:t>
      </w:r>
      <w:r>
        <w:t>заключения ревизионной комиссии (ревизора) товарищества</w:t>
      </w:r>
    </w:p>
    <w:p>
      <w:r>
        <w:rPr>
          <w:b/>
        </w:rPr>
        <w:t xml:space="preserve">3. </w:t>
      </w:r>
      <w:r>
        <w:t>документы, подтверждающие права товарищества на имущество, отражаемое на его балансе</w:t>
      </w:r>
    </w:p>
    <w:p>
      <w:r>
        <w:rPr>
          <w:b/>
        </w:rPr>
        <w:t xml:space="preserve">3. </w:t>
      </w:r>
      <w:r>
        <w:t>протоколы общих собраний членов товарищества, заседаний правления товарищества и ревизионной комиссии товарищества</w:t>
      </w:r>
    </w:p>
    <w:p>
      <w:r>
        <w:rPr>
          <w:b/>
        </w:rPr>
        <w:t xml:space="preserve">3. </w:t>
      </w:r>
      <w:r>
        <w:t>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
        <w:rPr>
          <w:b/>
        </w:rPr>
        <w:t xml:space="preserve">3. </w:t>
      </w:r>
      <w:r>
        <w:t>техническая документация на многоквартирный дом и иные связанные с управлением данным домом документы</w:t>
      </w:r>
    </w:p>
    <w:p>
      <w:r>
        <w:rPr>
          <w:b/>
        </w:rPr>
        <w:t xml:space="preserve">3. </w:t>
      </w:r>
      <w:r>
        <w:t>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
        <w:rPr>
          <w:b/>
        </w:rPr>
        <w:t xml:space="preserve">3. </w:t>
      </w:r>
      <w:r>
        <w:t>в части 2 статьи 145:</w:t>
      </w:r>
    </w:p>
    <w:p>
      <w:r>
        <w:rPr>
          <w:b/>
        </w:rPr>
        <w:t xml:space="preserve">3. </w:t>
      </w:r>
      <w:r>
        <w:t>в статье 146:</w:t>
      </w:r>
    </w:p>
    <w:p>
      <w:r>
        <w:rPr>
          <w:b/>
        </w:rPr>
        <w:t xml:space="preserve">3. </w:t>
      </w:r>
      <w:r>
        <w:t>в статье 147:</w:t>
      </w:r>
    </w:p>
    <w:p>
      <w:r>
        <w:rPr>
          <w:b/>
        </w:rPr>
        <w:t xml:space="preserve">3. </w:t>
      </w:r>
      <w:r>
        <w:t>в пункте 7 статьи 148 слово "списка" заменить словом "реестра"</w:t>
      </w:r>
    </w:p>
    <w:p>
      <w:r>
        <w:rPr>
          <w:b/>
        </w:rPr>
        <w:t xml:space="preserve">3. </w:t>
      </w:r>
      <w:r>
        <w:t>в части 2 статьи 149 слова "входит обслуживание многоквартирного дома, положение об оплате их труда" заменить словами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
        <w:rPr>
          <w:b/>
        </w:rPr>
        <w:t xml:space="preserve">3. </w:t>
      </w:r>
      <w:r>
        <w:t>часть 3 статьи 150 дополнить пунктом 11 следующего содержания: "11)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
        <w:rPr>
          <w:b/>
        </w:rPr>
        <w:t xml:space="preserve">3. </w:t>
      </w:r>
      <w:r>
        <w:t>часть 2 статьи 153 дополнить пунктом 6 следующего содержания: "6)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
        <w:rPr>
          <w:b/>
        </w:rPr>
        <w:t xml:space="preserve">3. </w:t>
      </w:r>
      <w:r>
        <w:t>в статье 155:</w:t>
      </w:r>
    </w:p>
    <w:p>
      <w:r>
        <w:rPr>
          <w:b/>
        </w:rPr>
        <w:t xml:space="preserve">3. </w:t>
      </w:r>
      <w:r>
        <w:t>в статье 161:</w:t>
      </w:r>
    </w:p>
    <w:p>
      <w:r>
        <w:rPr>
          <w:b/>
        </w:rPr>
        <w:t xml:space="preserve">3. </w:t>
      </w:r>
      <w:r>
        <w:t>соблюдение требований к надежности и безопасности многоквартирного дома</w:t>
      </w:r>
    </w:p>
    <w:p>
      <w:r>
        <w:rPr>
          <w:b/>
        </w:rPr>
        <w:t xml:space="preserve">3. </w:t>
      </w:r>
      <w:r>
        <w:t>безопасность жизни и здоровья граждан, имущества физических лиц, имущества юридических лиц, государственного и муниципального имущества</w:t>
      </w:r>
    </w:p>
    <w:p>
      <w:r>
        <w:rPr>
          <w:b/>
        </w:rPr>
        <w:t xml:space="preserve">3. </w:t>
      </w:r>
      <w:r>
        <w:t>доступность пользования помещениями и иным имуществом, входящим в состав общего имущества собственников помещений в многоквартирном доме</w:t>
      </w:r>
    </w:p>
    <w:p>
      <w:r>
        <w:rPr>
          <w:b/>
        </w:rPr>
        <w:t xml:space="preserve">3. </w:t>
      </w:r>
      <w:r>
        <w:t>соблюдение прав и законных интересов собственников помещений в многоквартирном доме, а также иных лиц</w:t>
      </w:r>
    </w:p>
    <w:p>
      <w:r>
        <w:rPr>
          <w:b/>
        </w:rPr>
        <w:t xml:space="preserve">3. </w:t>
      </w:r>
      <w:r>
        <w:t>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
        <w:rPr>
          <w:b/>
        </w:rPr>
        <w:t xml:space="preserve">3. </w:t>
      </w:r>
      <w:r>
        <w:t>дополнить статьей 1611 следующего содержания: "Статья 1611. Совет многоквартирного дома 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
        <w:rPr>
          <w:b/>
        </w:rPr>
        <w:t xml:space="preserve">3. </w:t>
      </w:r>
      <w:r>
        <w:t>пункт 1 изложить в следующей редакции: "1) внесение изменений в устав товарищества или утверждение устава товарищества в новой редакции;"</w:t>
      </w:r>
    </w:p>
    <w:p>
      <w:r>
        <w:rPr>
          <w:b/>
        </w:rPr>
        <w:t xml:space="preserve">3. </w:t>
      </w:r>
      <w:r>
        <w:t>пункт 2 дополнить словами ", назначение ликвидационной комиссии, утверждение промежуточного и окончательного ликвидационных балансов"</w:t>
      </w:r>
    </w:p>
    <w:p>
      <w:r>
        <w:rPr>
          <w:b/>
        </w:rPr>
        <w:t xml:space="preserve">3. </w:t>
      </w:r>
      <w:r>
        <w:t>пункт 3 изложить в следующей редакции: "3)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
        <w:rPr>
          <w:b/>
        </w:rPr>
        <w:t xml:space="preserve">3. </w:t>
      </w:r>
      <w:r>
        <w:t>пункт 5 изложить в следующей редакции: "5)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
        <w:rPr>
          <w:b/>
        </w:rPr>
        <w:t xml:space="preserve">3. </w:t>
      </w:r>
      <w:r>
        <w:t>пункт 8 изложить в следующей редакции: "8) утверждение годового плана содержания и ремонта общего имущества в многоквартирном доме, отчета о выполнении такого плана;"</w:t>
      </w:r>
    </w:p>
    <w:p>
      <w:r>
        <w:rPr>
          <w:b/>
        </w:rPr>
        <w:t xml:space="preserve">3. </w:t>
      </w:r>
      <w:r>
        <w:t>дополнить пунктом 81 следующего содержания: "81)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
        <w:rPr>
          <w:b/>
        </w:rPr>
        <w:t xml:space="preserve">3. </w:t>
      </w:r>
      <w:r>
        <w:t>дополнить пунктом 82 следующего содержания: "82) утверждение годового отчета о деятельности правления товарищества;"</w:t>
      </w:r>
    </w:p>
    <w:p>
      <w:r>
        <w:rPr>
          <w:b/>
        </w:rPr>
        <w:t xml:space="preserve">3. </w:t>
      </w:r>
      <w:r>
        <w:t>дополнить пунктом 83 следующего содержания: "83)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
        <w:rPr>
          <w:b/>
        </w:rPr>
        <w:t xml:space="preserve">3. </w:t>
      </w:r>
      <w:r>
        <w:t>в пункте 10 слова "входит обслуживание многоквартирного дома, положения об оплате их труда" заменить словами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
        <w:rPr>
          <w:b/>
        </w:rPr>
        <w:t xml:space="preserve">3. </w:t>
      </w:r>
      <w:r>
        <w:t>пункт 11 дополнить словами ", в том числе председателя правления товарищества"</w:t>
      </w:r>
    </w:p>
    <w:p>
      <w:r>
        <w:rPr>
          <w:b/>
        </w:rPr>
        <w:t xml:space="preserve">3. </w:t>
      </w:r>
      <w:r>
        <w:t>в части 1 первое предложение дополнить словами "либо иным способом, предусмотренным решением общего собрания членов товарищества или уставом товарищества"</w:t>
      </w:r>
    </w:p>
    <w:p>
      <w:r>
        <w:rPr>
          <w:b/>
        </w:rPr>
        <w:t xml:space="preserve">3. </w:t>
      </w:r>
      <w:r>
        <w:t>дополнить частью 11 следующего содержания: "11. Положения статей 45 - 48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
        <w:rPr>
          <w:b/>
        </w:rPr>
        <w:t xml:space="preserve">3. </w:t>
      </w:r>
      <w:r>
        <w:t>в части 3 слова "более половины членов товарищества или их представителей" заменить словами "члены товарищества или их представители, обладающие более чем пятьюдесятью процентами голосов от общего числа голосов членов товарищества"</w:t>
      </w:r>
    </w:p>
    <w:p>
      <w:r>
        <w:rPr>
          <w:b/>
        </w:rPr>
        <w:t xml:space="preserve">3. </w:t>
      </w:r>
      <w:r>
        <w:t>часть 6 изложить в следующей редакции: "6. Решение общего собрания членов товарищества собственников жилья может быть принято путем проведения заочного голосования в порядке, установленном статьями 47 и 48 настоящего Кодекса."</w:t>
      </w:r>
    </w:p>
    <w:p>
      <w:r>
        <w:rPr>
          <w:b/>
        </w:rPr>
        <w:t xml:space="preserve">3. </w:t>
      </w:r>
      <w:r>
        <w:t>часть 3 дополнить словами ", если избрание председателя товарищества не отнесено к компетенции общего собрания членов товарищества уставом товарищества"</w:t>
      </w:r>
    </w:p>
    <w:p>
      <w:r>
        <w:rPr>
          <w:b/>
        </w:rPr>
        <w:t xml:space="preserve">3. </w:t>
      </w:r>
      <w:r>
        <w:t>дополнить частью 31 следующего содержания: "31.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
        <w:rPr>
          <w:b/>
        </w:rPr>
        <w:t xml:space="preserve">3. </w:t>
      </w:r>
      <w:r>
        <w:t>часть 6 изложить в следующей редакции: "6.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
        <w:rPr>
          <w:b/>
        </w:rPr>
        <w:t xml:space="preserve">3. </w:t>
      </w:r>
      <w:r>
        <w:t>часть 1 дополнить словами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
        <w:rPr>
          <w:b/>
        </w:rPr>
        <w:t xml:space="preserve">3. </w:t>
      </w:r>
      <w:r>
        <w:t>часть 2 дополнить словами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
        <w:rPr>
          <w:b/>
        </w:rPr>
        <w:t xml:space="preserve">3. </w:t>
      </w:r>
      <w:r>
        <w:t>в части 4 слова "юридическим лицом независимо от организационно-правовой формы или индивидуальным предпринимателем (далее - управляющая организация)" заменить словами "управляющей организацией", после слов "этой управляющей организации" дополнить словами ", за исключением случая, предусмотренного частью 71 настоящей статьи"</w:t>
      </w:r>
    </w:p>
    <w:p>
      <w:r>
        <w:rPr>
          <w:b/>
        </w:rPr>
        <w:t xml:space="preserve">3. </w:t>
      </w:r>
      <w:r>
        <w:t>в части 5 слова ",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 исключить</w:t>
      </w:r>
    </w:p>
    <w:p>
      <w:r>
        <w:rPr>
          <w:b/>
        </w:rPr>
        <w:t xml:space="preserve">3. </w:t>
      </w:r>
      <w:r>
        <w:t>в части 6 слова "плату за жилое помещение и коммунальные услуги" заменить словами "плату за содержание и ремонт общего имущества в многоквартирном доме и плату за коммунальные услуги"</w:t>
      </w:r>
    </w:p>
    <w:p>
      <w:r>
        <w:rPr>
          <w:b/>
        </w:rPr>
        <w:t xml:space="preserve">3. </w:t>
      </w:r>
      <w:r>
        <w:t>дополнить частью 61 следующего содержания: "61. В случае заключения товариществом собственников жилья либо жилищным кооперативом или иным специализированным потребительским кооперативом либо в случае, предусмотренном частью 14 статьи 161 настоящего Кодекса, застройщиком договора управления многоквартирным домом плата за коммунальные услуги вносится управляющей организации, за исключением предусмотренного частью 71 настоящей статьи случая, лицами, указанными в части 2 статьи 153 настоящего Кодекса."</w:t>
      </w:r>
    </w:p>
    <w:p>
      <w:r>
        <w:rPr>
          <w:b/>
        </w:rPr>
        <w:t xml:space="preserve">3. </w:t>
      </w:r>
      <w:r>
        <w:t>дополнить частью 62 следующего содержания: "62.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w:t>
      </w:r>
    </w:p>
    <w:p>
      <w:r>
        <w:rPr>
          <w:b/>
        </w:rPr>
        <w:t xml:space="preserve">3. </w:t>
      </w:r>
      <w:r>
        <w:t>(Утратил силу - Федеральный закон от 03.04.2018 № 59-ФЗ)</w:t>
      </w:r>
    </w:p>
    <w:p>
      <w:r>
        <w:rPr>
          <w:b/>
        </w:rPr>
        <w:t xml:space="preserve">3. </w:t>
      </w:r>
      <w:r>
        <w:t>часть 7 дополнить словами ", за исключением случая, предусмотренного частью 71 настоящей статьи"</w:t>
      </w:r>
    </w:p>
    <w:p>
      <w:r>
        <w:rPr>
          <w:b/>
        </w:rPr>
        <w:t xml:space="preserve">3. </w:t>
      </w:r>
      <w:r>
        <w:t>(Утратил силу - Федеральный закон от 03.04.2018 № 59-ФЗ) 24) статью 160 дополнить частью 3 следующего содержания: "3.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
        <w:rPr>
          <w:b/>
        </w:rPr>
        <w:t xml:space="preserve">3. </w:t>
      </w:r>
      <w:r>
        <w:t>наименование изложить в следующей редакции: "Статья 161. Выбор способа управления многоквартирным домом. Общие требования к деятельности по управлению многоквартирным домом"</w:t>
      </w:r>
    </w:p>
    <w:p>
      <w:r>
        <w:rPr>
          <w:b/>
        </w:rPr>
        <w:t xml:space="preserve">3. </w:t>
      </w:r>
      <w:r>
        <w:t>часть 1 дополнить предложением следующего содержания: "Правительство Российской Федерации устанавливает стандарты и правила деятельности по управлению многоквартирными домами."</w:t>
      </w:r>
    </w:p>
    <w:p>
      <w:r>
        <w:rPr>
          <w:b/>
        </w:rPr>
        <w:t xml:space="preserve">3. </w:t>
      </w:r>
      <w:r>
        <w:t>дополнить частью 11 следующего содержания: "11.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
        <w:rPr>
          <w:b/>
        </w:rPr>
        <w:t xml:space="preserve">3. </w:t>
      </w:r>
      <w:r>
        <w:t>дополнить частью 12 следующего содержания: "12.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
        <w:rPr>
          <w:b/>
        </w:rPr>
        <w:t xml:space="preserve">3. </w:t>
      </w:r>
      <w:r>
        <w:t>дополнить частью 21 следующего содержания: "21.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
        <w:rPr>
          <w:b/>
        </w:rPr>
        <w:t xml:space="preserve">3. </w:t>
      </w:r>
      <w:r>
        <w:t>дополнить частью 22 следующего содержания: "22.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
        <w:rPr>
          <w:b/>
        </w:rPr>
        <w:t xml:space="preserve">3. </w:t>
      </w:r>
      <w:r>
        <w:t>дополнить частью 23 следующего содержания: "23.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
        <w:rPr>
          <w:b/>
        </w:rPr>
        <w:t xml:space="preserve">3. </w:t>
      </w:r>
      <w:r>
        <w:t>(Утратил силу - Федеральный закон от 21.07.2014 № 255-ФЗ)</w:t>
      </w:r>
    </w:p>
    <w:p>
      <w:r>
        <w:rPr>
          <w:b/>
        </w:rPr>
        <w:t xml:space="preserve">3. </w:t>
      </w:r>
      <w:r>
        <w:t>часть 10 изложить в следующей редакции: "10.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Контроль за соблюдением этого стандарта раскрытия информации указанными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части 2 статьи 20 настоящего Кодекса, в порядке, установленном уполномоченным Правительством Российской Федерации федеральным органом исполнительной власти."</w:t>
      </w:r>
    </w:p>
    <w:p>
      <w:r>
        <w:rPr>
          <w:b/>
        </w:rPr>
        <w:t xml:space="preserve">3. </w:t>
      </w:r>
      <w:r>
        <w:t>дополнить частью 11 следующего содержания: "11.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состав общего имущества собственников помещений в данном доме."; л) дополнить частью 12 следующего содержания: "12.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части 1 статьи 157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Собственники помещений в многоквартирных домах не вправе отказываться от заключения договоров, указанных в части 2 статьи 164 настоящего Кодекса."; м) дополнить частью 13 следующего содержания: "13. В течение десяти рабочих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в порядке, установленном Правительством Российской Федерации, проводит в соответствии с частью 4 настоящей статьи открытый конкурс по отбору управляющей организации для управления данным домом."; н) дополнить частью 14 следующего содержания: "14. До заключения договора управления многоквартирным домом между застройщиком и управляющей организацией, отобранной по результатам открытого конкурса, проведенного в соответствии с частью 13 настоящей статьи, управление многоквартирным домом осуществляется застройщиком при условии его соответствия стандартам и правилам деятельности по управлению многоквартирными домами, установленным в соответствии с настоящей статьей Правительством Российской Федерации, или управляющей организацией, с которой застройщиком заключен договор управления многоквартирным домом, который заключается не позднее чем через пять дней со дня получения разрешения на ввод в эксплуатацию многоквартирного дома."; о) дополнить частью 15 следующего содержания: "15.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п) дополнить частью 16 следующего содержания: "16.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
        <w:rPr>
          <w:b/>
        </w:rPr>
        <w:t xml:space="preserve">5. </w:t>
      </w:r>
      <w:r>
        <w:t>обеспечивает выполнение решений общего собрания собственников помещений в многоквартирном доме</w:t>
      </w:r>
    </w:p>
    <w:p>
      <w:r>
        <w:rPr>
          <w:b/>
        </w:rPr>
        <w:t xml:space="preserve">5. </w:t>
      </w:r>
      <w:r>
        <w:t>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
        <w:rPr>
          <w:b/>
        </w:rPr>
        <w:t xml:space="preserve">5. </w:t>
      </w:r>
      <w:r>
        <w:t>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
        <w:rPr>
          <w:b/>
        </w:rPr>
        <w:t xml:space="preserve">5. </w:t>
      </w:r>
      <w:r>
        <w:t>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
        <w:rPr>
          <w:b/>
        </w:rPr>
        <w:t xml:space="preserve">5. </w:t>
      </w:r>
      <w:r>
        <w:t>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
        <w:rPr>
          <w:b/>
        </w:rPr>
        <w:t xml:space="preserve">5. </w:t>
      </w:r>
      <w:r>
        <w:t>представляет на утверждение годового общего собрания собственников помещений в многоквартирном доме отчет о проделанной работе</w:t>
      </w:r>
    </w:p>
    <w:p>
      <w:r>
        <w:rPr>
          <w:b/>
        </w:rPr>
        <w:t xml:space="preserve">8. </w:t>
      </w:r>
      <w:r>
        <w:t>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w:t>
      </w:r>
    </w:p>
    <w:p>
      <w:r>
        <w:rPr>
          <w:b/>
        </w:rPr>
        <w:t xml:space="preserve">8. </w:t>
      </w:r>
      <w:r>
        <w:t>доводит до сведения общего собрания собственников помещений в многоквартирном доме результаты переговоров по вопросам, указанным в пункте 1 настоящей части</w:t>
      </w:r>
    </w:p>
    <w:p>
      <w:r>
        <w:rPr>
          <w:b/>
        </w:rPr>
        <w:t xml:space="preserve">8. </w:t>
      </w:r>
      <w:r>
        <w:t>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частях 1 и 2 статьи 164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
        <w:rPr>
          <w:b/>
        </w:rPr>
        <w:t xml:space="preserve">8. </w:t>
      </w:r>
      <w:r>
        <w:t>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частью 2 статьи 162 настоящего Кодекса</w:t>
      </w:r>
    </w:p>
    <w:p>
      <w:r>
        <w:rPr>
          <w:b/>
        </w:rPr>
        <w:t xml:space="preserve">8. </w:t>
      </w:r>
      <w:r>
        <w:t>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
        <w:rPr>
          <w:b/>
        </w:rPr>
        <w:t xml:space="preserve">12. </w:t>
      </w:r>
      <w:r>
        <w:t>в статье 162:</w:t>
      </w:r>
    </w:p>
    <w:p>
      <w:r>
        <w:rPr>
          <w:b/>
        </w:rPr>
        <w:t xml:space="preserve">12. </w:t>
      </w:r>
      <w:r>
        <w:t>часть 2 статьи 163 изложить в следующей редакции: "2.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порядке, установленном Правительством Российской Федерации в соответствии с частью 4 статьи 161 настоящего Кодекса."</w:t>
      </w:r>
    </w:p>
    <w:p>
      <w:r>
        <w:rPr>
          <w:b/>
        </w:rPr>
        <w:t xml:space="preserve">12. </w:t>
      </w:r>
      <w:r>
        <w:t>в статье 164:</w:t>
      </w:r>
    </w:p>
    <w:p>
      <w:r>
        <w:rPr>
          <w:b/>
        </w:rPr>
        <w:t xml:space="preserve">12. </w:t>
      </w:r>
      <w:r>
        <w:t>часть 1 дополнить предложением следующего содержания: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
        <w:rPr>
          <w:b/>
        </w:rPr>
        <w:t xml:space="preserve">12. </w:t>
      </w:r>
      <w:r>
        <w:t>в части 2 слова "либо органов управления жилищного кооператива или органов управления иного специализированного потребительского кооператива" заменить словами ", органов управления жилищного кооператива или органов управления иного специализированного потребительского кооператива либо в случае, предусмотренном частью 14 статьи 161 настоящего Кодекса, застройщика"</w:t>
      </w:r>
    </w:p>
    <w:p>
      <w:r>
        <w:rPr>
          <w:b/>
        </w:rPr>
        <w:t xml:space="preserve">12. </w:t>
      </w:r>
      <w:r>
        <w:t>часть 5 после слов "управления многоквартирным домом" дополнить словами ", за исключением договора, заключаемого застройщиком в соответствии с частью 14 статьи 161 настоящего Кодекса,"</w:t>
      </w:r>
    </w:p>
    <w:p>
      <w:r>
        <w:rPr>
          <w:b/>
        </w:rPr>
        <w:t xml:space="preserve">12. </w:t>
      </w:r>
      <w:r>
        <w:t>в части 81 слова "частью 4" заменить словами "частями 4 и 13"</w:t>
      </w:r>
    </w:p>
    <w:p>
      <w:r>
        <w:rPr>
          <w:b/>
        </w:rPr>
        <w:t xml:space="preserve">12. </w:t>
      </w:r>
      <w:r>
        <w:t>часть 82 дополнить словами ", и принять решение о выборе иной управляющей организации или об изменении способа управления данным домом"</w:t>
      </w:r>
    </w:p>
    <w:p>
      <w:r>
        <w:rPr>
          <w:b/>
        </w:rPr>
        <w:t xml:space="preserve">12. </w:t>
      </w:r>
      <w:r>
        <w:t>часть 1 после слов "управлении многоквартирным домом" дополнить словами ", количество квартир в котором составляет не более чем двенадцать,"</w:t>
      </w:r>
    </w:p>
    <w:p>
      <w:r>
        <w:rPr>
          <w:b/>
        </w:rPr>
        <w:t xml:space="preserve">12. </w:t>
      </w:r>
      <w:r>
        <w:t>(Утратил силу - Федеральный закон от 21.07.2014 № 255-ФЗ)</w:t>
      </w:r>
    </w:p>
    <w:p>
      <w:r>
        <w:rPr>
          <w:b/>
        </w:rPr>
        <w:t xml:space="preserve">12. </w:t>
      </w:r>
      <w:r>
        <w:t>(Утратил силу - Федеральный закон от 21.07.2014 № 255-ФЗ) 30) в статье 165:</w:t>
      </w:r>
    </w:p>
    <w:p>
      <w:r>
        <w:rPr>
          <w:b/>
        </w:rPr>
        <w:t xml:space="preserve">12. </w:t>
      </w:r>
      <w:r>
        <w:t>дополнить частью 11 следующего содержания: "11.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частью 2 статьи 162 настоящего Кодекса, организует проведение проверки деятельности управляющей организации в пятидневный срок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
        <w:rPr>
          <w:b/>
        </w:rPr>
        <w:t xml:space="preserve">12. </w:t>
      </w:r>
      <w:r>
        <w:t>часть 2 изложить в следующей редакции: "2.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
        <w:rPr>
          <w:b/>
        </w:rPr>
        <w:t xml:space="preserve">12. </w:t>
      </w:r>
      <w:r>
        <w:t>дополнить частью 3 следующего содержания: "3. Органы местного самоуправления обязаны предоставлять гражданам по их запросам информацию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
        <w:rPr>
          <w:b/>
        </w:rPr>
        <w:t xml:space="preserve">12. </w:t>
      </w:r>
      <w:r>
        <w:t>дополнить частью 4 следующего содержания: "4. Организации, осуществляющие поставки ресурсов, необходимых для предоставления коммунальных услуг, в многоквартирные дома, жилые дома,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предоставлять органам местного самоуправления информацию об установленных ценах (тарифах) на услуги и работы по содержанию и ремонту многоквартирных домов и жилых помещений в них, о размерах оплаты потребителями услуг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их оплаты, о состоянии расположенных на территориях муниципальных образований объектов коммунальной и инженерной инфраструктур, о соблюдении установленных параметров качества товаров и услуг таких организаций, о состоянии расчетов исполнителей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
        <w:rPr>
          <w:b/>
        </w:rPr>
        <w:t xml:space="preserve">12. </w:t>
      </w:r>
      <w:r>
        <w:t>дополнить частью 5 следующего содержания: "5. Порядок, сроки, периодичность и форма предоставления органам местного самоуправления информации, указанной в части 4 настоящей статьи, устанавливаются Правительством Российской Федерации."</w:t>
      </w:r>
    </w:p>
    <w:p>
      <w:r>
        <w:rPr>
          <w:b/>
        </w:rPr>
        <w:t>Статья 2</w:t>
      </w:r>
    </w:p>
    <w:p>
      <w:r>
        <w:t>Внести в пункт 3 статьи 24 Федерального закона от 26 марта 2003 года № 35-ФЗ "Об электроэнергетике" (Собрание законодательства Российской Федерации, 2003, № 13, ст. 1177; 2010, № 31, ст. 4156) следующие изменения</w:t>
      </w:r>
    </w:p>
    <w:p>
      <w:r>
        <w:t>(Утратил силу - Федеральный закон от 25.06.2012 № 93-ФЗ) 2) абзацы седьмой и восьмой считать соответственно абзацами восьмым и девятым</w:t>
      </w:r>
    </w:p>
    <w:p>
      <w:r>
        <w:rPr>
          <w:b/>
        </w:rPr>
        <w:t>Статья 3</w:t>
      </w:r>
    </w:p>
    <w:p>
      <w:r>
        <w:t>Внести в статью 8 Федерального закона от 29 декабря 2004 года № 189-ФЗ "О введении в действие Жилищного кодекса Российской Федерации" (Собрание законодательства Российской Федерации, 2005, № 1, ст. 15) следующие изменения</w:t>
      </w:r>
    </w:p>
    <w:p>
      <w:r>
        <w:t>слова "До внесения" заменить словами "1. До внесения"</w:t>
      </w:r>
    </w:p>
    <w:p>
      <w:r>
        <w:t>дополнить частью 2 следующего содержания: "2.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статьей 160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
        <w:rPr>
          <w:b/>
        </w:rPr>
        <w:t>Статья 4</w:t>
      </w:r>
    </w:p>
    <w:p>
      <w:r>
        <w:t>В части 8 статьи 6 Федерального закона от 26 декабря 2005 года №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(Собрание законодательства Российской Федерации, 2005, № 52, ст. 5597; 2007, № 1, ст. 21; № 43 , ст. 5084; 2010, № 31, ст. 4206) слова "частями 1 - 73" заменить словами "частями 1 - 7".</w:t>
      </w:r>
    </w:p>
    <w:p>
      <w:r>
        <w:rPr>
          <w:b/>
        </w:rPr>
        <w:t>Статья 5</w:t>
      </w:r>
    </w:p>
    <w:p>
      <w:r>
        <w:t>Часть 2 статьи 6 Федерального закона от 27 июля 2006 года № 152-ФЗ "О персональных данных" (Собрание законодательства Российской Федерации, 2006, № 31, ст. 3451; 2009, № 48, ст. 5716) дополнить пунктом 51 следующего содержания: "51) обработка персональных данных необходима управляющим организациям, товариществам собственников жилья, жилищным кооперативам, жилищно-строительным кооперативам или иным специализированным потребительским кооперативам, осуществляющим в соответствии с Жилищным кодексом Российской Федерации управление многоквартирными домами, либо лицам, с которыми собственники помещений в многоквартирном доме при непосредственном управлении многоквартирным домом заключили договоры оказания услуг и (или) выполнения работ по содержанию и ремонту общего имущества в данном доме, либо лицам, с которыми собственники помещений в многоквартирном доме при непосредственном управлении или собственники жилых домов заключили договоры о предоставлении коммунальных услуг, либо лицам, привлеченным на основе договоров, для осуществления расчетов с собственниками помещений в многоквартирном доме, собственниками жилых домов, нанимателями жилых помещений государственного или муниципального жилищного фонда за содержание и ремонт общего имущества в многоквартирном доме, жилых домах и коммунальные услуги;".</w:t>
      </w:r>
    </w:p>
    <w:p>
      <w:r>
        <w:rPr>
          <w:b/>
        </w:rPr>
        <w:t>Статья 6</w:t>
      </w:r>
    </w:p>
    <w:p>
      <w: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52, ст. 6441; 2010, № 31, ст. 4196) следующие изменения</w:t>
      </w:r>
    </w:p>
    <w:p>
      <w:r>
        <w:t>в пункте 3 части 2 статьи 4 слова "и принятие" заменить словом "проектов"</w:t>
      </w:r>
    </w:p>
    <w:p>
      <w:r>
        <w:t>(Утратил силу - Федеральный закон от 21.07.2014 № 255-ФЗ)</w:t>
      </w:r>
    </w:p>
    <w:p>
      <w:r>
        <w:rPr>
          <w:b/>
        </w:rPr>
        <w:t>Статья 7</w:t>
      </w:r>
    </w:p>
    <w:p>
      <w:r>
        <w:t>Внести в Федеральный закон от 27 июля 2010 года № 190-ФЗ "О теплоснабжении" (Собрание законодательства Российской Федерации, 2010, № 31, ст. 4159) следующие изменения</w:t>
      </w:r>
    </w:p>
    <w:p>
      <w:r>
        <w:t>в пункте 5 части 2 статьи 4 слова ", за исключением источников тепловой энергии, функционирующих в режиме комбинированной выработки электрической и тепловой энергии" заменить словами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
        <w:t>пункт 4 части 2 статьи 5 дополнить словами "с установленной мощностью производства электрической энергии 25 мегаватт и более"</w:t>
      </w:r>
    </w:p>
    <w:p>
      <w:r>
        <w:t>в статье 7: а) часть 2 дополнить пунктом 10 следующего содержания: "10)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 б) дополнить частью 9 следующего содержания: "9.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органами регулирования."; в) дополнить частью 10 следующего содержания: "10.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 г) дополнить частью 11 следующего содержания: "11. Органы исполнительной власти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
        <w:t>формы предоставления теплоснабжающими организациями, теплосетевыми организациями информации, к которой обеспечивается свободный доступ</w:t>
      </w:r>
    </w:p>
    <w:p>
      <w:r>
        <w:t>правила заполнения теплоснабжающими организациями, теплосетевыми организациями форм предоставления информации, утвержденных в установленном порядке."; д) дополнить частью 12 следующего содержания: "12. Информация, отнесенная в установленном порядке к сведениям,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 е) дополнить частью 13 следующего содержания: "13.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 ж) дополнить частью 14 следующего содержания: "14. Контроль за соблюдением стандартов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 в порядке, установленном Правительством Российской Федерации."; з) дополнить частью 15 следующего содержания: "15. Контроль за соблюдением стандартов раскрытия информации органами исполнительной власти субъектов Российской Федерации в области государственного регулирования цен (тарифов) осуществляется федеральным органом исполнительной власти в области государственного регулирования тарифов в сфере теплоснабжения в порядке, установленном Правительством Российской Федерации."</w:t>
      </w:r>
    </w:p>
    <w:p>
      <w:r>
        <w:t>часть 2 статьи 10 после слов "предельных (минимального и максимального) уровней" дополнить словами ", тарифов на теплоноситель"</w:t>
      </w:r>
    </w:p>
    <w:p>
      <w:r>
        <w:t>часть 13 статьи 14 признать утратившей силу</w:t>
      </w:r>
    </w:p>
    <w:p>
      <w:r>
        <w:rPr>
          <w:b/>
        </w:rPr>
        <w:t>Статья 8</w:t>
      </w:r>
    </w:p>
    <w:p>
      <w:r>
        <w:rPr>
          <w:b/>
        </w:rPr>
        <w:t xml:space="preserve">1. </w:t>
      </w:r>
      <w:r>
        <w:t>Действие пункта 1 части 2 статьи 136 Жилищного кодекса Российской Федерации (в редакции настоящего Федерального закона) не распространяется на товарищества собственников жилья, созданные до дня вступления в силу настоящего Федерального закона</w:t>
      </w:r>
    </w:p>
    <w:p>
      <w:r>
        <w:rPr>
          <w:b/>
        </w:rPr>
        <w:t xml:space="preserve">2. </w:t>
      </w:r>
      <w:r>
        <w:t>Созданные в соответствии со статьей 139 Жилищного кодекса Российской Федерации товарищества собственников жилья действуют со дня вступления в силу настоящего Федерального закона до их ликвидации или реорганизации в порядке, установленном законодательством Российской Федерации</w:t>
      </w:r>
    </w:p>
    <w:p>
      <w:r>
        <w:rPr>
          <w:b/>
        </w:rPr>
        <w:t xml:space="preserve">3. </w:t>
      </w:r>
      <w:r>
        <w:t>До 1 марта 2012 года товарищества собственников жилья обязаны представить в уполномоченные органы исполнительной власти субъектов Российской Федерации, указанные в части 2 статьи 20 Жилищного кодекса Российской Федерации (в редакции настоящего Федерального закона), заверенные председателями товариществ собственников жилья копии решений о создании таких товариществ, уставов товариществ, изменений, внесенных в уставы товариществ</w:t>
      </w:r>
    </w:p>
    <w:p>
      <w:r>
        <w:rPr>
          <w:b/>
        </w:rPr>
        <w:t xml:space="preserve">4. </w:t>
      </w:r>
      <w:r>
        <w:t>До 1 марта 2013 года уполномоченные органы исполнительной власти субъектов Российской Федерации, указанные в части 2 статьи 20 Жилищного кодекса Российской Федерации (в редакции настоящего Федерального закона), обязаны проверить правомерность принятия решений о создании товариществ собственников жилья, решений об утверждении общими собраниями собственников помещений в многоквартирных домах условий договоров управления многоквартирными домами и правомерность заключения таких договоров. В случае выявления нарушений требований законодательства Российской Федерации указанные органы исполнительной власти субъектов Российской Федерации вправе обратиться в суд с иском о признании недействительными решений, принятых общими собраниями собственников помещений в многоквартирных домах с нарушением требований Жилищного кодекса Российской Федерации</w:t>
      </w:r>
    </w:p>
    <w:p>
      <w:r>
        <w:rPr>
          <w:b/>
        </w:rPr>
        <w:t xml:space="preserve">5. </w:t>
      </w:r>
      <w:r>
        <w:t>В отношении многоквартирных домов, введенных в эксплуатацию до дня вступления в силу настоящего Федерального закона, отсчет предусмотренного частью 2 статьи 1611 Жилищного кодекса Российской Федерации (в редакции настоящего Федерального закона) срока (календарного года) осуществляется со дня вступления в силу настоящего Федерального закона</w:t>
      </w:r>
    </w:p>
    <w:p>
      <w:r>
        <w:rPr>
          <w:b/>
        </w:rPr>
        <w:t xml:space="preserve">6. </w:t>
      </w:r>
      <w:r>
        <w:t>Лица, осуществляющие предпринимательскую деятельность по управлению многоквартирными домами, предпринимательскую деятельность по оказанию услуг и (или) выполнению работ по содержанию и ремонту общего имущества в многоквартирных домах на день вступления в силу настоящего Федерального закона, в трехмесячный срок после дня вступления в силу настоящего Федерального закона обязаны уведомить уполномоченные органы исполнительной власти субъектов Российской Федерации о начале осуществления соответствующих видов предпринимательской деятельности</w:t>
      </w:r>
    </w:p>
    <w:p>
      <w:r>
        <w:rPr>
          <w:b/>
        </w:rPr>
        <w:t>Статья 9</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подпункта "з" пункта 25 статьи 1 настоящего Федерального закона</w:t>
      </w:r>
    </w:p>
    <w:p>
      <w:r>
        <w:rPr>
          <w:b/>
        </w:rPr>
        <w:t xml:space="preserve">2. </w:t>
      </w:r>
      <w:r>
        <w:t>Подпункт "з" пункта 25 статьи 1 настоящего Федерального закона вступает в силу с 1 марта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