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усиления мер по предотвращению продажи несовершеннолетним алкогольной продукции</w:t>
      </w:r>
    </w:p>
    <w:p>
      <w:r>
        <w:rPr>
          <w:b/>
        </w:rPr>
        <w:t>Статья 1</w:t>
      </w:r>
    </w:p>
    <w:p>
      <w:r>
        <w:t>В абзаце восьмом пункта 2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2001, № 53, ст. 5022; 2005, № 30, ст. 3113; 2006, № 1, ст. 20; 2009, № 1, ст. 21; 2011, № 1, ст. 42) слово "продавца" заменить словами "лица, непосредственно осуществляющего отпуск алкогольной продукции несовершеннолетним (продавца),".</w:t>
      </w:r>
    </w:p>
    <w:p>
      <w:r>
        <w:rPr>
          <w:b/>
        </w:rPr>
        <w:t>Статья 2</w:t>
      </w:r>
    </w:p>
    <w:p>
      <w:r>
        <w:t>Уголовный кодекс Российской Федерации (Собрание законодательства Российской Федерации, 1996, № 25, ст. 2954; 1998, № 26, ст. 3012; 2003, № 50, ст. 4848; 2007, № 31, ст. 4008; 2009, № 31, ст. 3921; № 52, ст. 6453; 2010, № 19, ст. 2289) дополнить статьей 1511 следующего содержания: "Статья 1511. Розничная продажа несовершеннолетним алкогольной продукции Розничная продажа несовершеннолетним алкогольной продукции, если это деяние совершено неоднократно,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
        <w:rPr>
          <w:b/>
        </w:rPr>
        <w:t>Статья 3</w:t>
      </w:r>
    </w:p>
    <w:p>
      <w:r>
        <w:t>Пункт 1 части третьей статьи 150 Уголовно-процессуального кодекса Российской Федерации (Собрание законодательства Российской Федерации, 2001, № 52, ст. 4921; 2002, № 22, ст. 2027; № 44, ст. 4298; 2003, № 27, ст. 2700; № 50, ст. 4847; 2005, № 1, ст. 13; 2007, № 24, ст. 2833; 2011, № 15, ст. 2039) после слов "151 частью первой," дополнить цифрами "1511,".</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2003, № 27, ст. 2700, 2708, 2717; № 46, ст. 4434, 4440; № 50, ст. 4847; 2004, № 31, ст. 3229; № 34, ст. 3533; 2005, № 1, ст. 13, 45; № 13, ст. 1075, 1077; № 19, ст. 1752; № 27, ст. 2719, 2721; № 30, ст. 3104, 3131; № 50, ст. 5247; 2006, № 17, ст. 1776; № 18, ст. 1907; № 31, ст. 3420, 3438; № 45, ст. 4641; № 52, ст. 5498; 2007, № 16, ст. 1825; № 26, ст. 3089; № 30, ст. 3755; № 31, ст. 4007, 4008; № 41, ст. 4845; № 46, ст. 5553; 2008, № 20, ст. 2251; № 30, ст. 3604; № 49, ст. 5745; № 52, ст. 6227, 6235, 6236; 2009, № 7, ст. 777; № 23, ст. 2759, 2776; № 26, ст. 3120; № 29, ст. 3597, 3642; № 30, ст. 3739; № 48, ст. 5711, 5724; № 52, ст. 6406, 6412; 2010, № 1, ст. 1; № 21, ст. 2525; № 23, ст. 2790; № 27, ст. 3416; № 30, ст. 4002, 4006, 4007; № 31, ст. 4158, 4164, 4193, 4206, 4207, 4208; № 32, ст. 4298; № 41, ст. 5192; 2011, № 1, ст. 10, 23; № 7, ст. 901; № 15, ст. 2039, 2041; № 17, ст. 2310; № 19, ст. 2715; № 23, ст. 3260; Российская газета, 2011, 30 июня, 4 июля) следующие изменения</w:t>
      </w:r>
    </w:p>
    <w:p>
      <w:r>
        <w:t>в примечании к статье 6.10 слова "части 4 статьи 14.16," исключить</w:t>
      </w:r>
    </w:p>
    <w:p>
      <w:r>
        <w:t>в статье 14.16: а) дополнить частью 21 следующего содержания: "21. Розничная продажа несовершеннолетнему алкогольной продукции, если это действие не содержит уголовно наказуемого деяния, -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восьмидесяти тысяч до ста тысяч рублей."; б) часть 4 признать утратившей силу</w:t>
      </w:r>
    </w:p>
    <w:p>
      <w:r>
        <w:t>в части 2 статьи 23.1 слова "частями 3 и 4 статьи 14.16" заменить словами "частями 21 и 3 статьи 14.16"</w:t>
      </w:r>
    </w:p>
    <w:p>
      <w:r>
        <w:t>в статье 23.3: а) в части 1 слова "частями 3 и 4 статьи 14.16" заменить словами "частями 21 и 3 статьи 14.16"; б) в пункте 1 части 2 слова "частями 3 и 4 статьи 14.16" заменить словами "частями 21 и 3 статьи 14.16"</w:t>
      </w:r>
    </w:p>
    <w:p>
      <w:r>
        <w:t>в части 1 статьи 23.49 слова "частями 3 и 4 статьи 14.16" заменить словами "частями 21 и 3 статьи 14.16"</w:t>
      </w:r>
    </w:p>
    <w:p>
      <w:r>
        <w:t>в части 1 статьи 23.50 слова "частью 3 статьи 14.16" заменить словами "частями 21 и 3 статьи 14.16"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