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19 Федерального закона от 11 июля 2001 года № 95-ФЗ "О политических партиях" (Собрание законодательства Российской Федерации, 2001, № 29, ст. 2950; 2002, № 12, ст. 1093; 2005, № 30, ст. 3104) следующие изменения</w:t>
      </w:r>
    </w:p>
    <w:p>
      <w:r>
        <w:t>пункт 4 дополнить новым вторым предложением следующего содержания: "В случае внесения изменений в устав политической партии федеральный уполномоченный орган размещает на указанном сайте текст устава с учетом этих изменений в пятидневный срок со дня государственной регистрации изменений, внесенных в устав политической партии."</w:t>
      </w:r>
    </w:p>
    <w:p>
      <w:r>
        <w:t>дополнить пунктом 7 следующего содержания: "7. Федеральный уполномоченный орган представляет в Центральную избирательную комиссию Российской Федерации заверенную копию устава политической партии в печатном и машиночитаемом виде в пятидневный срок со дня государственной регистрации политической партии либо изменений, внесенных в ее устав."</w:t>
      </w:r>
    </w:p>
    <w:p>
      <w:r>
        <w:rPr>
          <w:b/>
        </w:rPr>
        <w:t>Статья 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 39, ст. 3642; 2003, № 26, ст. 2572; № 27, ст. 2711, 2716; 2004, № 24, ст. 2335; № 33, ст. 3368; № 35, ст. 3607; № 50, ст. 4950; 2005, № 27, ст. 2708; № 30, ст. 3104; 2006, № 29, ст. 3124, 3125; № 31, ст. 3427; № 50, ст. 5303; 2007, № 1, ст. 37; № 6, ст. 681; № 10, ст. 1151; № 17, ст. 1938; № 18, ст. 2118; № 31, ст. 4008, 4011; 2008, № 30, ст. 3605, 3616; № 48, ст. 5517; № 52, ст. 6229, 6236; 2009, № 1, ст. 30; № 7, ст. 771; № 14, ст. 1577; № 20, ст. 2391; № 23, ст. 2763; № 29, ст. 3633, 3640; № 45, ст. 5268; № 52, ст. 6433; 2010, № 17, ст. 1986; № 23, ст. 2794, 2799; № 27, ст. 3417; № 31, ст. 4191; № 41, ст. 5192; 2011, № 1, ст. 16; № 11, ст. 1503; № 13, ст. 1685; № 25, ст. 3536) следующие изменения: 1) подпункты 44 и 45 статьи 2 признать утратившими силу; 2) в статье 35: а) в пункте 10 слова ", подтверждающем факт внесения записи об избирательном объединении в единый государственный реестр юридических лиц" заменить словами "о государственной регистрации избирательного объединения"; б) пункт 14 дополнить новым пятым предложением следующего содержания: "При этом законом не может быть предусмотрена обязанность представления копии устава политической партии."; в) в пункте 141: в подпункте "г" слова ", подтверждающего факт внесения записи об избирательном объединении в единый государственный реестр юридических лиц" заменить словами "о государственной регистрации избирательного объединения"; подпункт "д" изложить в следующей редакции: "д)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 г) в пункте 145: в подпункте "а" слова ", подтверждающего факт внесения записи об избирательном объединении в единый государственный реестр юридических лиц" заменить словами "о государственной регистрации избирательного объединения"; подпункт "б" изложить в следующей редакции: "б)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 д) дополнить пунктом 146 следующего содержания: "146. В случае, если избирательным объединением выдвинуты кандидаты по нескольким одномандатным и (или) многомандатным избирательным округам, в избирательную комиссию, осуществляющую регистрацию кандидатов, документы, предусмотренные подпунктами "а" и "б" пункта 145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таком случае иные кандидаты, выдвинутые этим избирательным объединением, документы, предусмотренные подпунктами "а" и "б" пункта 145 настоящей статьи, в эту же избирательную комиссию могут не представлять."; 3) в статье 37: а) в пункте 7 слово "дееспособному" исключить, после слов "18 лет" дополнить словами "и не признанному судом недееспособным", четвертое предложение исключить; б) пункт 8 изложить в следующей редакции: "8. Форма подписного листа для сбора подписей избирателей в поддержку выдвижения федеральных списков кандидатов в депутаты Государственной Думы Федерального Собрания Российской Федерации, выдвижения (самовыдвижения) кандидатов на должность Президента Российской Федерации,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приложениям 4 и 5 к настоящему Федеральному закону, в поддержку выдвижения (самовыдвижения) кандидата на должность главы муниципального образования - согласно приложению 6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приложениям 7 и 8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приложению 9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 в) пункт 9 изложить в следующей редакции: "9. В случае наличия у кандидата в депутаты законодательного (представительного) органа государственной власти субъекта Российской Федерации, кандидата на должность главы муниципального образования, кандидата в депутаты представительного органа муниципального образования, данные которых указываются в подписном листе, неснятой и непогашенной судимости дополнительно в подписном листе указываются сведения о судимости кандидата. Если кандидат в депутаты законодательного (представительного) органа государственной власти субъекта Российской Федерации, кандидат на должность главы муниципального образования, кандидат в депутаты представительного органа муниципального образования, сведения о которых содержатся в подписном листе, в заявлении о согласии баллотироваться в орган государственной власти субъекта Российской Федерации, орган местного самоуправления в соответствии с пунктом 2 статьи 33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г) дополнить пунктами 10 - 16 следующего содержания: "10. На выборах в органы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
        <w:rPr>
          <w:b/>
        </w:rPr>
        <w:t xml:space="preserve">11. </w:t>
      </w:r>
      <w:r>
        <w:t>Избиратель, участник референдума ставят в подписном листе свою подпись и дату ее внесения, а также указывают свои фамилию, имя, отчество, год рождения (в возрасте 18 лет на день голосования - дополнительно день и месяц рождения), адрес места жительства, серию, номер паспорта или документа, заменяющего паспорт гражданина.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карандашей не допускается. Подпись и дату ее внесения избиратель, участник референдума ставят собственноручно.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
        <w:rPr>
          <w:b/>
        </w:rPr>
        <w:t xml:space="preserve">12. </w:t>
      </w:r>
      <w:r>
        <w:t>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
        <w:rPr>
          <w:b/>
        </w:rPr>
        <w:t xml:space="preserve">13. </w:t>
      </w:r>
      <w:r>
        <w:t>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избирателей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
        <w:rPr>
          <w:b/>
        </w:rPr>
        <w:t xml:space="preserve">14. </w:t>
      </w:r>
      <w:r>
        <w:t>При сборе подписей в поддержку выдвижения кандидата, списка кандидатов,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
        <w:rPr>
          <w:b/>
        </w:rPr>
        <w:t xml:space="preserve">15. </w:t>
      </w:r>
      <w:r>
        <w:t>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в двух экземплярах протокол об итогах сбора подписей по форме, установленной комиссией, организующей выборы, референдум. Каждый экземпляр протокола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
        <w:rPr>
          <w:b/>
        </w:rPr>
        <w:t xml:space="preserve">16. </w:t>
      </w:r>
      <w:r>
        <w:t>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в двух экземплярах и в машиночитаемом виде. Законом может быть предусмотрено, что при проведении выборов депутатов законодательного (представительного) органа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
        <w:rPr>
          <w:b/>
        </w:rPr>
        <w:t xml:space="preserve">62. </w:t>
      </w:r>
      <w:r>
        <w:t>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считаются недействительными</w:t>
      </w:r>
    </w:p>
    <w:p>
      <w:r>
        <w:rPr>
          <w:b/>
        </w:rPr>
        <w:t xml:space="preserve">63. </w:t>
      </w:r>
      <w:r>
        <w:t>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пунктом 3 настоящей статьи</w:t>
      </w:r>
    </w:p>
    <w:p>
      <w:r>
        <w:rPr>
          <w:b/>
        </w:rPr>
        <w:t xml:space="preserve">64. </w:t>
      </w:r>
      <w:r>
        <w:t>Недействительными признаются:</w:t>
      </w:r>
    </w:p>
    <w:p>
      <w:r>
        <w:rPr>
          <w:b/>
        </w:rPr>
        <w:t xml:space="preserve">65. </w:t>
      </w:r>
      <w:r>
        <w:t>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подпунктами "з", "и", "м" и "о" пункта 64 настоящей статьи</w:t>
      </w:r>
    </w:p>
    <w:p>
      <w:r>
        <w:rPr>
          <w:b/>
        </w:rPr>
        <w:t xml:space="preserve">66. </w:t>
      </w:r>
      <w:r>
        <w:t>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подпунктами "з", "и", "м" и "о" пункта 64 настоящей статьи.";</w:t>
      </w:r>
    </w:p>
    <w:p>
      <w:r>
        <w:rPr>
          <w:b/>
        </w:rPr>
        <w:t xml:space="preserve">16. </w:t>
      </w:r>
      <w:r>
        <w:t>в статье 38:</w:t>
      </w:r>
    </w:p>
    <w:p>
      <w:r>
        <w:rPr>
          <w:b/>
        </w:rPr>
        <w:t xml:space="preserve">16. </w:t>
      </w:r>
      <w:r>
        <w:t>пункт 11 после слов "за исключением подписных листов с подписями избирателей" дополнить словами "и списка лиц, осуществлявших сбор подписей избирателей, участников референдума"</w:t>
      </w:r>
    </w:p>
    <w:p>
      <w:r>
        <w:rPr>
          <w:b/>
        </w:rPr>
        <w:t xml:space="preserve">16. </w:t>
      </w:r>
      <w:r>
        <w:t>пункт 3 дополнить предложениями следующего содержания: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w:t>
      </w:r>
    </w:p>
    <w:p>
      <w:r>
        <w:rPr>
          <w:b/>
        </w:rPr>
        <w:t xml:space="preserve">16. </w:t>
      </w:r>
      <w:r>
        <w:t>дополнить пунктом 31 следующего содержания: "31. Для установления достоверности содержащихся в подписных листах сведений об избирателях, участниках референдума на выборах депутатов законодательного (представительного) органа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
        <w:rPr>
          <w:b/>
        </w:rPr>
        <w:t xml:space="preserve">16. </w:t>
      </w:r>
      <w:r>
        <w:t>дополнить пунктами 61 - 66 следующего содержания: "61.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
        <w:rPr>
          <w:b/>
        </w:rPr>
        <w:t xml:space="preserve">64. </w:t>
      </w:r>
      <w:r>
        <w:t>подписи избирателей, участников референдума, собранные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заверения списка кандидатов, регистрации инициативной группы по проведению местного референдума</w:t>
      </w:r>
    </w:p>
    <w:p>
      <w:r>
        <w:rPr>
          <w:b/>
        </w:rPr>
        <w:t xml:space="preserve">64. </w:t>
      </w:r>
      <w:r>
        <w:t>подписи лиц, не обладающих активным избирательным правом, правом на участие в референдуме</w:t>
      </w:r>
    </w:p>
    <w:p>
      <w:r>
        <w:rPr>
          <w:b/>
        </w:rPr>
        <w:t xml:space="preserve">64. </w:t>
      </w:r>
      <w:r>
        <w:t>подписи избирателей, участников референдума,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заключения эксперта, привлеченного к работе по проверке подписей избирателей, участников референдума в соответствии с пунктом 3 настоящей статьи</w:t>
      </w:r>
    </w:p>
    <w:p>
      <w:r>
        <w:rPr>
          <w:b/>
        </w:rPr>
        <w:t xml:space="preserve">64. </w:t>
      </w:r>
      <w:r>
        <w:t>подписи избирателей, участников референдума без указания каких-либо из сведений, требуемых в соответствии с настоящим Федеральным законом, и (или) без указания даты собственноручного внесения избирателем, участником референдума своей подписи в подписной лист</w:t>
      </w:r>
    </w:p>
    <w:p>
      <w:r>
        <w:rPr>
          <w:b/>
        </w:rPr>
        <w:t xml:space="preserve">64. </w:t>
      </w:r>
      <w:r>
        <w:t>подписи избирателей, участников референдума, сведения о которых внесены в подписной лист нерукописным способом или карандашом</w:t>
      </w:r>
    </w:p>
    <w:p>
      <w:r>
        <w:rPr>
          <w:b/>
        </w:rPr>
        <w:t xml:space="preserve">64. </w:t>
      </w:r>
      <w:r>
        <w:t>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работе по проверке подписей избирателей, участников референдума в соответствии с пунктом 3 настоящей статьи</w:t>
      </w:r>
    </w:p>
    <w:p>
      <w:r>
        <w:rPr>
          <w:b/>
        </w:rPr>
        <w:t xml:space="preserve">64. </w:t>
      </w:r>
      <w:r>
        <w:t>подписи избирателей, участников референдума с исправлениями в соответствующих им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
        <w:rPr>
          <w:b/>
        </w:rPr>
        <w:t xml:space="preserve">64. </w:t>
      </w:r>
      <w:r>
        <w:t>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уполномоченного представителя избирательного объединения, выдвинувшего список кандидатов, кандидата,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и (или) уполномоченным представителем избирательного объединения, выдвинувшего список кандидатов, кандидатом,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уполномоченным представителем избирательного объединения, выдвинувшего список кандидатов, кандидатом,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и (или) об уполномоченном представителе избирательного объединения, выдвинувшего список кандидатов, о кандидате, об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w:t>
      </w:r>
    </w:p>
    <w:p>
      <w:r>
        <w:rPr>
          <w:b/>
        </w:rPr>
        <w:t xml:space="preserve">64. </w:t>
      </w:r>
      <w:r>
        <w:t>все подписи избирателей, участников референдума в подписном листе, форма которого не соответствует требованиям приложений 4 - 9 к настоящему Федеральному закону, и (или) в который не внесены сведения, предусмотренные пунктами 9 и 10 статьи 37 настоящего Федерального закона, и (или) который изготовлен с несоблюдением требований, предусмотренных пунктом 5 статьи 37 настоящего Федерального закона</w:t>
      </w:r>
    </w:p>
    <w:p>
      <w:r>
        <w:rPr>
          <w:b/>
        </w:rPr>
        <w:t xml:space="preserve">64. </w:t>
      </w:r>
      <w:r>
        <w:t>подписи избирателей, участников референдума, собранные с нарушением требований, предусмотренных пунктом 6 статьи 37 настоящего Федерального закона; 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 на основании заключения эксперта, привлеченного к работе по проверке подписей избирателей, участников референдума в соответствии с пунктом 3 настоящей статьи; м) все подписи избирателей, участников референдума в подписном листе, который заверен осуществлявшим сбор подписей лицом, не внесенным в список, составленный в соответствии с пунктом 16 статьи 37 настоящего Федерального закона (если составление списка лиц, осуществлявших сбор подписей избирателей, участников референдума, предусмотрено законом); 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уполномоченным представителем избирательного объединения, выдвинувшего список кандидатов, кандидатом, уполномоченным представителем инициативной группы по проведению референдума; 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уполномоченного представителя избирательного объединения, выдвинувшего список кандидатов, кандидата, уполномоченного представителя инициативной группы по проведению референдума</w:t>
      </w:r>
    </w:p>
    <w:p>
      <w:r>
        <w:rPr>
          <w:b/>
        </w:rPr>
        <w:t xml:space="preserve">66. </w:t>
      </w:r>
      <w:r>
        <w:t>дополнить приложениями 4 - 9 следующего содержания: "Приложение 4к Федеральному закону "Об основных гарантиях избирательных прав и права на участие в референдуме граждан Российской Федерации" ПОДПИСНОЙ ЛИСТ Выборы депутатов ___________________________________________________________ (наименование законодательного (представительного) органа государственной власти субъекта Российской Федерации) 1 "___" ________________ года (дата голосования) Мы, нижеподписавшиеся, поддерживаем выдвижение списка кандидатов в депутаты ___________________________________________________________________ (наименование законодательного (представительного) органа государственной власти субъекта Российской Федерации) от избирательного объединения _______________________________________________, (наименование избирательного объединения) во главе которого находятся: _________________________________________________. (фамилии, имена и отчества не менее чем первых трех кандидатов из списка кандидатов) 2 Подписной лист удостоверяю: _________________________________________________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Уполномоченный представитель избирательного объединения _____________________ (фамилия, имя, отчество, подпись и дата ее внесения) Специальный избирательный счет № ____________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 (Пункт 5 утратил силу в части дополнения приложением 4 - Федеральный закон от 02.05.2012 № 41-ФЗ) Приложение 5к Федеральному закону "Об основных гарантиях избирательных прав и права на участие в референдуме граждан Российской Федерации" ПОДПИСНОЙ ЛИСТ Выборы депутатов ___________________________________________________________ (наименование законодательного (представительного) органа государственной власти субъекта Российской Федерации) 1 "___" ________________ года (дата голосования) Мы, нижеподписавшиеся, поддерживаем___________________________________ (самовыдвижение или выдвижение от избирательного объединения с указанием наименования избирательного объединения) кандидата в депутаты по ________________________________ гражданина Российской (наименование или номер избирательного округа) Федерации _________________________________________________________________, (фамилия, имя, отчество) родившегося ____________, работающего ______________________________________, (дата рождения) (место работы, занимаемая должность или род занятий) проживающего______________________________________________________________. (наименования субъекта Российской Федерации, района, города, иного населенного пункта, где находится место жительства) Подписной лист удостоверяю: _________________________________________________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Кандидат___________________________________________________________________ (фамилия, имя, отчество, подпись и дата ее внесения) Специальный избирательный счет № ___________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сноска в изготовленном подписном листе могут не воспроизводиться. Приложение 6к Федеральному закону "Об основных гарантиях избирательных прав и права на участие в референдуме граждан Российской Федерации" ПОДПИСНОЙ ЛИСТ Выборы ____________________________________________________________________ (наименование главы муниципального образования в соответствии с уставом муниципального образования) 1 "____" __________________ года (дата голосования) Мы, нижеподписавшиеся, поддерживаем __________________________________ (самовыдвижение или выдвижение от избирательного объединения с указанием наименования избирательного объединения) кандидата на должность главы ________________________________________________ (наименование муниципального образования в соответствии с уставом муниципального образования) гражданина ________________________________________________________________, (гражданство) (фамилия, имя, отчество) родившегося ____________, работающего ______________________________________, (дата рождения) (место работы, занимаемая должность или род занятий) проживающего _____________________________________________________________. (наименования субъекта Российской Федерации, района, города, иного населенного пункта, где находится место жительства) Подписной лист удостоверяю: _________________________________________________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___________________________________________________________________ (фамилия, имя, отчество, подпись и дата ее внесения)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сноска в изготовленном подписном листе могут не воспроизводиться. Приложение 7к Федеральному закону "Об основных гарантиях избирательных прав и права на участие в референдуме граждан Российской Федерации" ПОДПИСНОЙ ЛИСТ Выборы депутатов___________________________________________________________ (наименование представительного органа муниципального образования в соответствии с уставом муниципального образования) 1 "___" __________________ года (дата голосования) Мы, нижеподписавшиеся, поддерживаем выдвижение списка кандидатов от избирательного объединения _________________________________________________, (наименование избирательного объединения) во главе которого находятся: _________________________________________________. (фамилии, имена и отчества, даты рождения не менее чем первых трех кандидатов из списка) 2 Подписной лист удостоверяю: 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Уполномоченный представитель избирательного объединения_________________ ___________________________________________________________________________ (фамилия, имя, отчество, подпись и дата ее внесения)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В случае, если отсутствует общемуниципальная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 (Пункт 5 утратил силу в части дополнения приложением 7 - Федеральный закон от 02.05.2012 № 41-ФЗ) Приложение 8к Федеральному закону "Об основных гарантиях избирательных прав и права на участие в референдуме граждан Российской Федерации" ПОДПИСНОЙ ЛИСТ Выборы депутатов __________________________________________________________ (наименование представительного органа муниципального образования в соответствии с уставом муниципального образования) 1 "____" __________________ года (дата голосования) Мы, нижеподписавшиеся, поддерживаем _____________________________________________________________________________________________________________ (самовыдвижение или выдвижение от избирательного объединения с указанием наименования избирательного объединения) кандидата в депутаты по ______________________________________________________ (наименование или номер избирательного округа) гражданина ________________________________________________________________, (гражданство) (фамилия, имя, отчество) родившегося ____________, работающего ______________________________________, (дата рождения) (место работы, занимаемая должность или род занятий) проживающего______________________________________________________________. (наименования субъекта Российской Федерации, района, города, иного населенного пункта, где находится место жительства) Подписной лист удостоверяю: _________________________________________________ (фамилия, имя, отчество,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___________________________________________________________________ (фамилия, имя, отчество, подпись и дата ее внесения)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сноска в изготовленном подписном листе могут не воспроизводиться. Приложение 9к Федеральному закону"Об основных гарантиях избирательных прав и права на участие в референдуме граждан Российской Федерации" ПОДПИСНОЙ ЛИСТ РЕФЕРЕНДУМА ___________________________________________________________________________ (наименование субъекта Российской Федерации, муниципального образования) 1 Мы, нижеподписавшиеся, поддерживаем инициативу проведения референдума по вопросу (вопросам): ___________________________________________________________________________ (вопрос (вопросы) референдума) Подписной лист удостоверяю: _________________________________________________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собственноручная подпись члена инициативной группы по проведению референдума субъекта Российской Федерации (местного референдума), осуществлявшего сбор подписей, и дата ее внесения) Уполномоченный представитель инициативной группы по проведению референдума субъекта Российской Федерации (местного референдума): ___________________________________________________________________________ (фамилия, имя, отчество, собственноручные подпись и дата ее внесения) ___________________________________________________________________________ (номер регистрационного свидетельства, выданного инициативной группе по проведению референдума субъекта Российской Федерации (местного референдума), дата его выдачи и наименование комиссии, выдавшей указанное свидетельство) Специальный счет референдума № ________2 ______________________________ 1 Текст подстрочников, а также сноски в изготовленном подписном листе могут не воспроизводиться. 2 Указывается в случае сбора подписей в поддержку инициативы проведения референдума субъекта Российской Федерации."</w:t>
      </w:r>
    </w:p>
    <w:p>
      <w:r>
        <w:rPr>
          <w:b/>
        </w:rPr>
        <w:t>Статья 3</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2006, № 29, ст. 3124; № 31, ст. 3427; 2007, № 18, ст. 2118; 2009, № 7, ст. 771; № 20, ст. 2391; № 23, ст. 2763; № 29, ст. 3633; 2010, № 17, ст. 1986) следующие изменения</w:t>
      </w:r>
    </w:p>
    <w:p>
      <w:r>
        <w:t>в подпункте 1 пункта 9 статьи 35 слова "устава политической партии и документа, подтверждающего факт внесения записи о политической партии в единый государственный реестр юридических лиц" заменить словами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
        <w:t>в статье 36: а) в пункте 5 слова "При сборе подписей избирателей в подписном" заменить словами "В подписном", слова ", либо делается запись: "Самовыдвижение" исключить, второе предложение изложить в следующей редакции: "В случае наличия у кандидата неснятой и непогашенной судимости дополнительно в подписном листе указываются сведения о судимости кандидата.", слова "тираж изготовленных подписных листов" исключить; б) пункт 6 изложить в следующей редакции: "6. Если кандидат в заявлении о согласии баллотироваться в соответствии с пунктом 8 статьи 34 либо подпунктом 1 пункта 11 статьи 35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в) в пункте 13 слово ", который" заменить словами "в двух экземплярах, каждый экземпляр которого"</w:t>
      </w:r>
    </w:p>
    <w:p>
      <w:r>
        <w:t>подпункт 21 пункта 1 статьи 37 дополнить словами ", а также список указанных лиц в машиночитаемом виде по форме, установленной Центральной избирательной комиссией Российской Федерации"</w:t>
      </w:r>
    </w:p>
    <w:p>
      <w:r>
        <w:t>в статье 38: а) в пункте 3 слова "и привлеченных специалистов" заменить словами "и организаций, созданных для обеспечения ее деятельности", слова "специализированных организаций, осуществляющих учет населения Российской Федерации, а также иных государственных органов" заменить словами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пунктом 19 статьи 28 Федерального закона "Об основных гарантиях избирательных прав и права на участие в референдуме граждан Российской Федерации", третье предложение изложить в следующей редакции: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дополнить предложением следующего содержания: "Заключения экспертов излагаются в письменной форме в ведомостях проверки подписных листов или ином документе."; б) в пункте 6 слова "или недействительной" заменить словами "и (или) недействительной"; в) в пункте 7 слова "заверяющими подписные листы" заменить словами "осуществляющими сбор подписей избирателей"; г) пункт 9 признать утратившим силу; д) пункт 10 изложить в следующей редакции: "10.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пунктом 3 настоящей статьи."; е) в пункте 11: подпункт 2 дополнить словами ", при сборе подписей за пределами территории Российской Федерации - подписи избирателей, не проживающих постоянно за пределами территории Российской Федерации"; подпункт 3 изложить в следующей редакции: "3)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сведений, подписанных должностным лицом избирательной комиссии субъекта Российской Федерации, в том числе полученных по каналам связи в электронном виде в рамках ГАС "Выборы" и подписанных электронной цифровой подписью, либо заключения эксперта, привлеченного к работе по проверке подписей избирателей в соответствии с пунктом 3 настоящей статьи;"; в подпункте 6 слова "на основании письменного заключения эксперта, привлеченного к проверке в соответствии с пунктом 3 настоящей статьи" заменить словами "на основании заключения эксперта, привлеченного к работе по проверке подписей избирателей в соответствии с пунктом 3 настоящей статьи"; подпункт 8 после слов "либо если хотя бы одна из этих подписей недостоверна," дополнить словами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после слова "указаны" дополнить словами "в подписном листе"; в подпункте 10 слова "на основании письменного заключения эксперта, привлеченного к работе по проверке достоверности подписей в соответствии с пунктом 3 настоящей статьи" заменить словами "на основании заключения эксперта, привлеченного к работе по проверке подписей избирателей в соответствии с пунктом 3 настоящей статьи"; подпункт 11 изложить в следующей редакции: "11) все подписи избирателей в подписном листе, форма которого не соответствует требованиям, установленным приложениями 1 и 2 к настоящему Федеральному закону, и (или) в который не внесены сведения, предусмотренные пунктами 5 и 6 статьи 36 настоящего Федерального закона, и (или) который изготовлен с несоблюдением требований, предусмотренных пунктом 3 статьи 36 настоящего Федерального закона;"; дополнить подпунктами 13 и 14 следующего содержания: "13)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w:t>
      </w:r>
    </w:p>
    <w:p>
      <w:r>
        <w:t>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 выдвинувшей кандидата, кандидата, выдвинутого в порядке самовыдвижения, или его доверенного лица."; ж) в пункте 12 слова "и 12" заменить словами ", 12 и 14"; з) в пункте 13 слова "и 11" заменить словами ", 11, 12 и 14"; и) в пункте 20 слова "с подпунктами 11 - 4" заменить словами "с подпунктами 11, 2, 3 и 4"</w:t>
      </w:r>
    </w:p>
    <w:p>
      <w:r>
        <w:t>приложения 1 и 2 изложить в следующей редакции: "Приложение 1к Федеральному закону "О выборах Президента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Президента Российской Федерации "___" __________ 20__ года ___________________________________________________________________________ (наименование субъекта Российской Федерации, на территории которого осуществлялся сбор подписей избирателей, если сбор подписей избирателей осуществлялся среди избирателей, проживающих за пределами территории Российской Федерации, - наименование иностранного государства) 1 Номер и дата принятия решения Центральной избирательной комиссии Российской Федерации о регистрации группы избирателей, созданной для поддержки самовыдвижения кандидата: __________________________________________________ (фамилия, имя, отчество) Мы, нижеподписавшиеся, поддерживаем самовыдвижение кандидата на должность Президента Российской Федерации гражданина Российской Федерации ___________________________________________________________________________, (фамилия, имя, отчество) родившегося _______________________________________________________________, (дата рождения) работающего _______________________________________________________________,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проживающего______________________________________________________________. (наименования субъекта Российской Федерации, района, города, иного населенного пункта, где находится место жительства) Подписной лист удостоверяю: _________________________________________________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(доверенное лицо кандидата) ________________________________________ (фамилия, имя, отчество, подпись и дата ее внесения) Специальный избирательный счет № _______________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пунктом 8 статьи 34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______________________________ 1 Текст подстрочников, а также примечание и сноска в изготовленном подписном листе могут не воспроизводиться. Приложение 2к Федеральному закону"О выборах Президента Российской Федерации" (в редакции Федерального закона "О внесении изменений в отдельные законодательные акты Российской Федерации") ПОДПИСНОЙ ЛИСТ Выборы Президента Российской Федерации "___" __________ 20__ года ___________________________________________________________________________ (наименование субъекта Российской Федерации, на территории которого осуществлялся сбор подписей избирателей, если сбор подписей избирателей осуществлялся среди избирателей, проживающих за пределами территории Российской Федерации, - наименование иностранного государства) 1 Номер и дата принятия решения Центральной избирательной комиссии Российской Федерации о регистрации уполномоченного представителя (уполномоченных представителей) политической партии: _________________________ (наименование политической партии) Мы, нижеподписавшиеся, поддерживаем выдвижение политической партией ______________________________________________________ кандидата на должность (наименование политической партии) Президента Российской Федерации гражданина Российской Федерации __________________________________, родившегося ____________________________, (фамилия, имя, отчество) (дата рождения) работающего_______________________________________________________________,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проживающего______________________________________________________________. (наименования субъекта Российской Федерации, района, города, иного населенного пункта, где находится место жительства) Подписной лист удостоверяю: _________________________________________________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Уполномоченный представитель политической партии ____________________________ (фамилия, имя, отчество, подпись и дата ее внесения) Специальный избирательный счет № _______________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подпунктом 1 пункта 11 статьи 35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______________________________ 1 Текст подстрочников, а также примечание и сноска в изготовленном подписном листе могут не воспроизводиться."</w:t>
      </w:r>
    </w:p>
    <w:p>
      <w:r>
        <w:rPr>
          <w:b/>
        </w:rPr>
        <w:t>Статья 4</w:t>
      </w:r>
    </w:p>
    <w:p>
      <w:r>
        <w:t>(Утратила силу - Федеральный закон от 22.02.2014 № 20-ФЗ)</w:t>
      </w:r>
    </w:p>
    <w:p>
      <w:r>
        <w:rPr>
          <w:b/>
        </w:rPr>
        <w:t>Статья 5</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2, 35, 37, 38, приложений 4 - 9 к Федеральному закону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
        <w:rPr>
          <w:b/>
        </w:rPr>
        <w:t xml:space="preserve">3. </w:t>
      </w:r>
      <w:r>
        <w:t>Министерство юстиции Российской Федерации представляет в Центральную избирательную комиссию Российской Федерации заверенные копии уставов зарегистрированных политических партий в печатном и машиночитаемом виде в пятидневный срок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