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порядке уплаты и зачисления вывозных таможенных пошлин (иных пошлин, налогов и сборов, имеющих эквивалентное действие) при вывозе с территории Республики Беларусь за пределы таможенной территории Таможенного союза нефти сырой и отдельных категорий товаров, выработанных из нефти</w:t>
      </w:r>
    </w:p>
    <w:p>
      <w:r>
        <w:rPr>
          <w:b/>
        </w:rPr>
        <w:t>Статья None. Федеральный закон   от 19.10.2011 № 281-ФЗ</w:t>
      </w:r>
    </w:p>
    <w:p>
      <w:r>
        <w:t>О ратификации Соглашения о порядке уплаты и зачисления вывозных таможенных пошлин (иных пошлин, налогов и сборов, имеющих эквивалентное действие) при вывозе с территории Республики Беларусь за пределы таможенной территории Таможенного союза нефти сырой и отдельных категорий товаров, выработанных из нефти РОССИЙСКАЯ ФЕДЕРАЦИЯ ФЕДЕРАЛЬНЫЙ ЗАКОН О ратификации Соглашения о порядке уплаты и зачисления вывозных таможенных пошлин (иных пошлин, налогов и сборов, имеющих эквивалентное действие) при вывозе с территории Республики Беларусь за пределы таможенной территории Таможенного союза нефти сырой и отдельных категорий товаров, выработанных из нефти Принят Государственной Думой 4 октября 2011 года Одобрен Советом Федерации 12 октября 2011 года Ратифицировать Соглашение о порядке уплаты и зачисления вывозных таможенных пошлин (иных пошлин, налогов и сборов, имеющих эквивалентное действие) при вывозе с территории Республики Беларусь за пределы таможенной территории Таможенного союза нефти сырой и отдельных категорий товаров, выработанных из нефти, подписанное в городе Москве 9 декабря 2010 года. Президент Российской Федерации Д.Медведев Москва, Кремль 19 октября 2011 года № 281-ФЗ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