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денежном довольствии военнослужащих и предоставлении им отдельных выплат" и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w:t>
      </w:r>
    </w:p>
    <w:p>
      <w:r>
        <w:rPr>
          <w:b/>
        </w:rPr>
        <w:t>Статья 1</w:t>
      </w:r>
    </w:p>
    <w:p>
      <w:r>
        <w:t>Внести в Федеральный закон "О прокуратуре Российской Федерации" (в редакции Федерального закона от 17 ноября 1995 года № 168-ФЗ) (Ведомости Съезда народных депутатов Российской Федерации и Верховного Совета Российской Федерации, 1992, № 8, ст. 366; Собрание законодательства Российской Федерации, 1995, № 47, ст. 4472; 1999, № 7, ст. 878; 2000, № 2, ст. 140; 2002, № 26, ст. 2523; 2004, № 35, ст. 3607; 2005, № 29, ст. 2906; 2007, № 24, ст. 2830; 2011, № 1, ст. 16) следующие изменения</w:t>
      </w:r>
    </w:p>
    <w:p>
      <w:r>
        <w:t>в статье 44: а) абзац восемнадцатый пункта 1 изложить в следующей редакции: "Доплата или процентная надбавка за выслугу лет производится ежемесячно и устанавливается в процентном отношении к должностному окладу (окладу по должности) и доплате за классный чин (окладу по воинскому званию) прокурорского работника в следующих размерах:"; б) в пункте 2: абзац первый дополнить словами "(за исключением положений части второй статьи 43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абзац одиннадцатый дополнить словами "или с окладом по воинскому званию"; абзац двенадцатый дополнить словами "или с окладом по воинскому званию"; абзац тринадцатый дополнить словами "или с окладом по воинскому званию"; абзац четырнадцатый дополнить словами "или с окладом по воинскому званию"</w:t>
      </w:r>
    </w:p>
    <w:p>
      <w:r>
        <w:t>в статье 49: а) в пункте 1: слова "пенсионное, медицинское," заменить словами "пенсионное обеспечение (за исключением положений части второй статьи 43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медицинское и"; дополнить словами "с учетом особенностей, установленных настоящим Федеральным законом"; б) пункт 2 изложить в следующей редакции: "2. Денежное довольствие военных прокуроров состоит из оклада по должности; оклада по воинскому званию; надбавки за особый характер службы (в размере 50 процентов оклада по должности); надбавки за сложность, напряженность и специальный режим службы (в размере до 50 процентов оклада по должности); процентной надбавки за выслугу лет (в размере, предусмотренном абзацами восемнадцатым - двадцать третьим пункта 1 статьи 44 настоящего Федерального закона); процентных надбавок за ученую степень, почетное звание "Заслуженный юрист Российской Федерации" (в размерах, предусмотренных абзацем двадцать четвертым пункта 1 статьи 44 настоящего Федерального закона), а также иных надбавок и дополнительных денежных выплат, предусмотренных для военнослужащих. Должностные оклады военных прокуроров устанавливаются в соответствии с абзацем четвертым пункта 1 статьи 44 настоящего Федерального закона с применением коэффициента 1,5, который не учитывается при исчислении пенсий в соответствии с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Выплата денежного довольствия производится соответственно Министерством обороны Российской Федерации, иными федеральными органами исполнительной власти, в которых предусмотрена военная служба."</w:t>
      </w:r>
    </w:p>
    <w:p>
      <w:r>
        <w:rPr>
          <w:b/>
        </w:rPr>
        <w:t>Статья 2</w:t>
      </w:r>
    </w:p>
    <w:p>
      <w:r>
        <w:t>Внести в Закон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(Ведомости Съезда народных депутатов Российской Федерации и Верховного Совета Российской Федерации, 1993, № 9, ст. 328; Собрание законодательства Российской Федерации, 1995, № 49, ст. 4693; 1998, № 30, ст. 3613; 2002, № 2, ст. 129; № 27, ст. 2620; № 30, ст. 3033; 2003, № 27, ст. 2700; 2007, № 49, ст. 6072; № 50, ст. 6232; 2011, № 30, ст. 4595) следующие изменения</w:t>
      </w:r>
    </w:p>
    <w:p>
      <w:r>
        <w:t>в статье 43: а) слова "оклады по должности, воинскому или специальному званию" заменить словами "оклад по воинской должности или должностной оклад, оклад по воинскому званию или оклад по специальному званию", слова "процентная надбавка за выслугу лет" заменить словами "ежемесячная надбавка или процентная надбавка за выслугу лет (стаж службы)"; б) дополнить частью второй следующего содержания: "Указанное денежное довольствие учитывается при исчислении пенсии с 1 января 2012 года в размере 54 процентов и начиная с 1 января 2013 года ежегодно увеличивается на 2 процента до достижения 100 процентов его размера. С учетом уровня инфляции (потребительских цен) федеральным законом о федеральном бюджете на очередной финансовый год и плановый период указанное ежегодное увеличение может быть установлено на очередной финансовый год в размере, превышающем 2 процента."</w:t>
      </w:r>
    </w:p>
    <w:p>
      <w:r>
        <w:t>статью 48 изложить в следующей редакции: "Статья 48. Применение коэффициентов к размерам пенсий Пенсионерам из числа лиц, указанных в статье 1 настоящего Закона, и членам их семей, проживающим в местностях, где к денежному довольствию военнослужащих и сотрудников органов внутренних дел,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(далее - сотрудники) в соответствии с законодательством Российской Федерации устанавливаются коэффициенты, на период проживания их в этих местностях пенсии, назначаемые в соответствии с настоящим Законом, надбавки к этим пенсиям, предусмотренные статьями 17, 24 и 38 настоящего Закона, и увеличения, предусмотренные статьей 16 настоящего Закона, исчисляются с применением соответствующего коэффициента, установленного в данной местности для военнослужащих и сотрудников Правительством Российской Федерации в соответствии с федеральными законами. За пенсионерами из числа лиц, указанных в статье 1 настоящего Закона, прослуживших в районах Крайнего Севера и приравненных к ним местностях соответственно не менее 15 и 20 календарных лет, которым пенсия (включая надбавки к пенсиям, предусмотренные статьями 17 и 24 настоящего Закона, и увеличения, предусмотренные статьей 16 настоящего Закона) была исчислена с применением части первой настоящей статьи, при выезде из этих районов и местностей на новое постоянное место жительства сохраняется размер пенсии, исчисленной с учетом соответствующего коэффициента в порядке, определяемом Правительством Российской Федерации. Пенсионерам из числа лиц, указанных в статье 1 настоящего Закона, прослуживших в районах Крайнего Севера и приравненных к ним местностях соответственно не менее 15 и 20 календарных лет, проживающим в местностях, где к денежному довольствию военнослужащих и сотрудников коэффициент не установлен или установлен в меньшем размере, чем по последнему месту службы этих лиц в районах Крайнего Севера и приравненных к ним местностях, пенсии, назначаемые в соответствии с настоящим Законом (включая надбавки к пенсиям, предусмотренные статьями 17 и 24 настоящего Закона, и увеличения, предусмотренные статьей 16 настоящего Закона), исчисляются с применением коэффициента, установленного к денежному довольствию военнослужащих и сотрудников по последнему месту службы указанных лиц в районах Крайнего Севера и приравненных к ним местностях, независимо от времени обращения за назначением пенсии. При этом предельный размер коэффициента, с учетом которого исчисляются указанные пенсии, составляет 1,5."</w:t>
      </w:r>
    </w:p>
    <w:p>
      <w:r>
        <w:t>часть первую статьи 49 изложить в следующей редакции: "Пенсии, назначенные лицам, указанным в статье 1 настоящего Закона, и их семьям, подлежат пересмотру: а) одновременно с увеличением денежного довольствия соответствующих категорий военнослужащих и сотрудников исходя из уровня увеличения денежного довольствия, учитываемого при исчислении пенсий; б) с 1 января каждого года с учетом увеличения денежного довольствия, установленного частью второй статьи 43 настоящего Закона."</w:t>
      </w:r>
    </w:p>
    <w:p>
      <w:r>
        <w:rPr>
          <w:b/>
        </w:rPr>
        <w:t>Статья 3</w:t>
      </w:r>
    </w:p>
    <w:p>
      <w:r>
        <w:t>Абзац восьмой пункта 3 статьи 4 Закона Российской Федерации от 21 июля 1993 года № 5485-I "О государственной тайне" (Российская газета, 1993, 21 сентября; Собрание законодательства Российской Федерации, 1997, № 41, ст. 4673; 2004, № 35, ст. 3607; 2007, № 49, ст. 6055; 2009, № 29, ст. 3617) дополнить словами ", если социальные гарантии либо порядок предоставления таких социальных гарантий не установлены федеральными законами или нормативными правовыми актами Президента Российской Федерации".</w:t>
      </w:r>
    </w:p>
    <w:p>
      <w:r>
        <w:rPr>
          <w:b/>
        </w:rPr>
        <w:t>Статья 4</w:t>
      </w:r>
    </w:p>
    <w:p>
      <w:r>
        <w:t>Внести в статью 9 Федерального закона от 21 декабря 1994 года № 69-ФЗ "О пожарной безопасности" (Собрание законодательства Российской Федерации, 1994, № 35, ст. 3649; 2004, № 35, ст. 3607) следующие изменения</w:t>
      </w:r>
    </w:p>
    <w:p>
      <w:r>
        <w:t>в части второй слова "120 окладов денежного содержания, установленных на день выплаты пособия," заменить словами "3 000 000 рублей в равных долях"</w:t>
      </w:r>
    </w:p>
    <w:p>
      <w:r>
        <w:t>в части четвертой слова "60 окладов денежного содержания, установленных на день выплаты пособия," заменить словами "2 000 000 рублей"</w:t>
      </w:r>
    </w:p>
    <w:p>
      <w:r>
        <w:rPr>
          <w:b/>
        </w:rPr>
        <w:t>Статья 5</w:t>
      </w:r>
    </w:p>
    <w:p>
      <w:r>
        <w:t>Внести в статью 5 Федерального закона от 28 марта 1998 года №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(Собрание законодательства Российской Федерации, 1998, № 13, ст. 1474; № 30, ст. 3613; 2002, № 30, ст. 3033; 2003, № 27, ст. 2700; 2004, № 26, ст. 2606; 2008, № 24, ст. 2799; 2011, № 17, ст. 2315; № 30, ст. 4595) следующие изменения</w:t>
      </w:r>
    </w:p>
    <w:p>
      <w:r>
        <w:t>пункт 1 признать утратившим силу</w:t>
      </w:r>
    </w:p>
    <w:p>
      <w:r>
        <w:t>пункт 2 изложить в следующей редакции: "2. Страховые суммы выплачиваются при наступлении страховых случаев в следующих размерах: в случае гибели (смерти) застрахованного лица в период прохождения военной службы, службы или военных сборов либо до истечения одного года после увольнения с военной службы, со службы, после отчисления с военных сборов или окончания военных сборов вследствие увечья (ранения, травмы, контузии) или заболевания, полученных в период прохождения военной службы, службы или военных сборов, - 2 000 000 рублей выгодоприобретателям в равных долях; в случае установления застрахованному лицу инвалидности в период прохождения военной службы, службы или военных сборов либо до истечения одного года после увольнения с военной службы, со службы, после отчисления с военных сборов или окончания военных сборов вследствие увечья (ранения, травмы, контузии) или заболевания, полученных в период прохождения военной службы, службы или военных сборов: инвалиду I группы - 1 500 000 рублей; инвалиду II группы - 1 000 000 рублей; инвалиду III группы - 500 000 рублей; в случае получения застрахованным лицом в период прохождения военной службы, службы или военных сборов тяжелого увечья (ранения, травмы, контузии) - 200 000 рублей, легкого увечья (ранения, травмы, контузии) - 50 000 рублей; в случае увольнения военнослужащего, проходящего военную службу по призыву, с военной службы, отчисления гражданина, призванного на военные сборы на воинскую должность, для которой штатом воинской части предусмотрено воинское звание до старшины (главного корабельного старшины) включительно, с военных сборов в связи с признанием их военно-врачебной комиссией не годными к военной службе или ограниченно годными к военной службе вследствие увечья (ранения, травмы, контузии) или заболевания, полученных в период прохождения военной службы или военных сборов, - 50 000 рублей. Размер указанных страховых сумм ежегодно увеличивается (индексируется) с учетом уровня инфляции в соответствии с федеральным законом о федеральном бюджете на очередной финансовый год и плановый период. Решение об увеличении (индексации) указанных страховых сумм принимается Правительством Российской Федерации. Указанные страховые суммы выплачиваются в размерах, установленных на день выплаты страховой суммы. Если в период прохождения военной службы, службы или военных сборов либо до истечения одного года после увольнения с военной службы, со службы, после отчисления с военных сборов или окончания военных сборов застрахованному лицу при переосвидетельствовании в федеральном учреждении медико-социальной экспертизы вследствие указанных в настоящем пункте причин будет повышена группа инвалидности, размер страховой суммы увеличивается на сумму, составляющую разницу между страховой суммой, причитающейся по вновь установленной группе инвалидности, и страховой суммой, причитающейся по прежней группе инвалидности."</w:t>
      </w:r>
    </w:p>
    <w:p>
      <w:r>
        <w:rPr>
          <w:b/>
        </w:rPr>
        <w:t>Статья 6</w:t>
      </w:r>
    </w:p>
    <w:p>
      <w:r>
        <w:t>В подпункте "е1" пункта 2 статьи 51 Федерального закона от 28 марта 1998 года № 53-ФЗ "О воинской обязанности и военной службе" (Собрание законодательства Российской Федерации, 1998, № 13, ст. 1475; № 30, ст. 3613; 2001, № 30, ст. 3061; 2002, № 26, ст. 2521; № 30, ст. 3029, 3033; 2003, № 1, ст. 1; № 27, ст. 2700; 2004, № 18, ст. 1687; № 25, ст. 2484; № 35, ст. 3607; № 49, ст. 4848; 2005, № 14, ст. 1212; 2006, № 11, ст. 1148; № 29, ст. 3122, 3123; 2007, № 50, ст. 6241; 2008, № 52, ст. 6235; 2009, № 26, ст. 3124; № 48, ст. 5736; 2011, № 30, ст. 4589) слова "с нарушением запретов" заменить словами "с несоблюдением ограничений, нарушением запретов, неисполнением обязанностей".</w:t>
      </w:r>
    </w:p>
    <w:p>
      <w:r>
        <w:rPr>
          <w:b/>
        </w:rPr>
        <w:t>Статья 7</w:t>
      </w:r>
    </w:p>
    <w:p>
      <w:r>
        <w:t>Внести в Федеральный закон от 27 мая 1998 года № 76-ФЗ "О статусе военнослужащих" (Собрание законодательства Российской Федерации, 1998, № 22, ст. 2331; 2000, № 1, ст. 12; № 26, ст. 2729; № 33, ст. 3348; 2002, № 19, ст. 1794; № 21, ст. 1919; № 26, ст. 2521; № 48, ст. 4740; 2003, № 46, ст. 4437; 2004, № 18, ст. 1687; № 35, ст. 3607; 2005, № 17, ст. 1483; 2006, № 1, ст. 1, 2; № 29, ст. 3122; № 43, ст. 4415; № 50, ст. 5281; 2007, № 2, ст. 360; № 26, ст. 3086, 3087; 2008, № 24, ст. 2799; № 29, ст. 3411; № 44, ст. 4983; № 45, ст. 5149; 2009, № 7, ст. 769; № 11, ст. 1263; № 30, ст. 3739; 2010, № 30, ст. 3990; 2011, № 1, ст. 30; № 17, ст. 2315) следующие изменения</w:t>
      </w:r>
    </w:p>
    <w:p>
      <w:r>
        <w:t>в абзаце третьем пункта 8 статьи 2 слова "денежное довольствие," исключить</w:t>
      </w:r>
    </w:p>
    <w:p>
      <w:r>
        <w:t>статью 12 изложить в следующей редакции: "Статья 12. Денежное довольствие военнослужащих Военнослужащие обеспечиваются денежным довольствием в порядке и в размерах, установленных Федеральным законом "О денежном довольствии военнослужащих и предоставлении им отдельных выплат", иными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федеральных органов исполнительной власти и нормативными правовыми актами иных федеральных государственных органов."</w:t>
      </w:r>
    </w:p>
    <w:p>
      <w:r>
        <w:t>статью 13 изложить в следующей редакции: "Статья 13. Отдельные выплаты военнослужащим Федеральным законом "О денежном довольствии военнослужащих и предоставлении им отдельных выплат", иными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федеральных органов исполнительной власти и нормативными правовыми актами иных федеральных государственных органов военнослужащим одновременно с денежным довольствием устанавливаются отдельные выплаты с учетом выполняемых ими задач, а также условий и порядка прохождения ими военной службы."</w:t>
      </w:r>
    </w:p>
    <w:p>
      <w:r>
        <w:t>в статье 16: а) в пункте 4: абзац первый изложить в следующей редакции: "4. Военнослужащие, проходящие военную службу по контракту (за исключением военнослужащих, проходящих военную службу по контракту в соединениях и воинских частях постоянной готовности на должностях, подлежащих комплектованию солдатами, матросами, сержантами и старшинами, и поступивших на военную службу по контракту после 1 января 2004 года, а также курсантов военных образовательных учреждений профессионального образования), и члены семей военнослужащих-граждан имеют право на санаторно-курортное лечение и организованный отдых в санаториях, домах отдыха, пансионатах, детских оздоровительных лагерях, на туристских базах федеральных органов исполнительной власти, в которых федеральным законом предусмотрена военная служба, за плату в размере полной стоимости путевки, если иное не предусмотрено законодательством Российской Федерации. Стоимость путевки устанавливается указанными федеральными органами исполнительной власти. Указанным военнослужащим и членам их семей при направлении в санатории для продолжения госпитального лечения в соответствии с заключением военно-врачебной комиссии дополнительно предоставляются бесплатные путевки."; абзац второй признать утратившим силу; б) пункт 41 признать утратившим силу; в) в абзаце первом пункта 5 слова "пунктах 2, 3, 4 и 41" заменить словами "пунктах 2 - 4", дополнить предложением следующего содержания: "При этом указанные граждане оплачивают путевки на санаторно-курортное лечение или организованный отдых в санаториях, домах отдыха, пансионатах, детских оздоровительных лагерях, на туристских базах федеральных органов исполнительной власти, в которых федеральным законом предусмотрена военная служба, в размере 25 процентов, а члены их семей - 50 процентов стоимости путевки, установленной указанными федеральными органами исполнительной власти в соответствии с абзацем первым пункта 4 настоящей статьи."</w:t>
      </w:r>
    </w:p>
    <w:p>
      <w:r>
        <w:t>пункты 2 и 3 статьи 18 признать утратившими силу</w:t>
      </w:r>
    </w:p>
    <w:p>
      <w:r>
        <w:t>абзац второй пункта 6 статьи 19 изложить в следующей редакции: "Детям военнослужащих по месту жительства их семей места в государственных и муниципальных общеобразовательных и дошкольных образовательных учреждениях и летних оздоровительных лагерях предоставляются в первоочередном порядке."</w:t>
      </w:r>
    </w:p>
    <w:p>
      <w:r>
        <w:t>в статье 20: а) в абзаце втором пункта 1 слова "к местам использования основного (каникулярного) отпуска (один раз в год), дополнительных отпусков" заменить словами "к местам использования дополнительных отпусков (только военнослужащие, проходящие военную службу по призыву)"; б) пункт 11 изложить в следующей редакции: "11. Военнослужащие, проходящие военную службу по контракту в районах Крайнего Севера и приравненных к ним местностях, других местностях с неблагоприятными климатическими и (или) экологическими условиями, в том числе отдаленных, а также на территории субъектов Российской Федерации, входящих в Уральский, Сибирский и Дальневосточный федеральные округа, имеют право на проезд на безвозмездной основе железнодорожным, воздушным, водным и автомобильным (за исключением такси) транспортом один раз в год по территории Российской Федерации к месту использования основного (каникулярного) отпуска и обратно. Военнослужащие, проходящие военную службу по контракту за пределами территории Российской Федерации, имеют право на проезд на безвозмездной основе железнодорожным, воздушным, водным и автомобильным (за исключением такси) транспортом один раз в год к месту использования основного (каникулярного) отпуска на территории Российской Федерации и обратно."; в) абзац третий пункта 2 изложить в следующей редакции: "один раз в год - к месту использования отпуска и обратно (один член семьи, за исключением члена семьи, относящегося к категории, указанной в абзаце девятом пункта 5 статьи 2 настоящего Федерального закона);"; г) пункт 10 признать утратившим силу</w:t>
      </w:r>
    </w:p>
    <w:p>
      <w:r>
        <w:t>в статье 23: а) пункт 3 признать утратившим силу; б) пункт 4 изложить в следующей редакции: "4. Военнослужащим - гражданам, проходившим военную службу по контракту, имеющим общую продолжительность военной службы менее 20 лет и уволенным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без права на пенсию, в течение одного года после увольнения сохраняется выплата оклада по воинскому званию. Порядок выплаты оклада по воинскому званию определяется Правительством Российской Федерации."; в) пункт 7 после слов "20 лет и более," дополнить словами "до 1 января 2015 года"</w:t>
      </w:r>
    </w:p>
    <w:p>
      <w:r>
        <w:rPr>
          <w:b/>
        </w:rPr>
        <w:t>Статья 8</w:t>
      </w:r>
    </w:p>
    <w:p>
      <w:r>
        <w:t>В части 3 статьи 23 Федерального закона от 6 марта 2006 года № 35-ФЗ "О противодействии терроризму" (Собрание законодательства Российской Федерации, 2006, № 11, ст. 1146; 2009, № 1, ст. 29) слово "устанавливаются" заменить словами "могут устанавливаться".</w:t>
      </w:r>
    </w:p>
    <w:p>
      <w:r>
        <w:rPr>
          <w:b/>
        </w:rPr>
        <w:t>Статья 9</w:t>
      </w:r>
    </w:p>
    <w:p>
      <w:r>
        <w:t>Внести в Федеральный закон от 28 декабря 2010 года № 403-ФЗ "О Следственном комитете Российской Федерации" (Собрание законодательства Российской Федерации, 2011, № 1, ст. 15; № 30, ст. 4595) следующие изменения</w:t>
      </w:r>
    </w:p>
    <w:p>
      <w:r>
        <w:t>в статье 35: а) абзац первый части 5 изложить в следующей редакции: "5. Доплата или процентная надбавка за выслугу лет производится ежемесячно и устанавливается в процентном отношении к должностному окладу (окладу по должности) и доплате за специальное звание (окладу по воинскому званию) сотрудника Следственного комитета в следующем размере:"; б) в части 17: пункт 1 дополнить словами "или с окладом по воинскому званию"; пункт 2 дополнить словами "или с окладом по воинскому званию"; пункт 3 дополнить словами "или с окладом по воинскому званию"; пункт 4 дополнить словами "или с окладом по воинскому званию"</w:t>
      </w:r>
    </w:p>
    <w:p>
      <w:r>
        <w:t>в статье 40: а) в части 1: слово "пенсионного" заменить словами "пенсионного обеспечения (за исключением положений части второй статьи 43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дополнить словами "с учетом особенностей, установленных настоящим Федеральным законом"; б) часть 2 изложить в следующей редакции: "2. Денежное довольствие военнослужащих военных следственных органов Следственного комитета состоит из оклада по должности; оклада по воинскому званию; надбавки за особый характер службы (в размере 50 процентов оклада по должности); надбавки за сложность, напряженность и специальный режим службы; процентной надбавки за выслугу лет (в размере, предусмотренном частью 5 статьи 35 настоящего Федерального закона); надбавок за ученую степень и ученое звание, за почетное звание "Заслуженный юрист Российской Федерации", за нагрудный знак "Почетный сотрудник Следственного комитета Российской Федерации" (в размерах, предусмотренных частями 8 и 9 статьи 35 настоящего Федерального закона); иных надбавок и выплат, предусмотренных для военнослужащих."; в) часть 3 изложить в следующей редакции: "3. Оклады по должности военнослужащим военных следственных органов Следственного комитета устанавливаются в соответствии с частью 3 статьи 35 настоящего Федерального закона с применением коэффициента 1,5, который не учитывается при исчислении пенсий в соответствии с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Выплата денежного довольствия производится Министерством обороны Российской Федерации, иными федеральными органами исполнительной власти, в которых федеральным законом предусмотрена военная служба."</w:t>
      </w:r>
    </w:p>
    <w:p>
      <w:r>
        <w:rPr>
          <w:b/>
        </w:rPr>
        <w:t>Статья 10</w:t>
      </w:r>
    </w:p>
    <w:p>
      <w:r>
        <w:t>Внести в Федеральный закон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 30, ст. 4595) следующие изменения</w:t>
      </w:r>
    </w:p>
    <w:p>
      <w:r>
        <w:t>в статье 2: а) в части 4 слова "в сфере внутренних дел. Размеры" заменить словами "в сфере внутренних дел, руководителя иного федерального органа исполнительной власти, в котором проходят службу сотрудники. Размеры", слова "в сфере внутренних дел применительно" заменить словами "в сфере внутренних дел, руководителем иного федерального органа исполнительной власти, в котором проходят службу сотрудники, применительно"; б) часть 12 дополнить словами ", руководителем иного федерального органа исполнительной власти, в котором проходят службу сотрудники"; в) в части 13 слова "в сфере внутренних дел. Руководитель" заменить словами "в сфере внутренних дел, руководителем иного федерального органа исполнительной власти, в котором проходят службу сотрудники. Руководитель", слова "в сфере внутренних дел в пределах" заменить словами "в сфере внутренних дел, руководитель иного федерального органа исполнительной власти, в котором проходят службу сотрудники, в пределах"; г) часть 18 дополнить словами ", руководителем иного федерального органа исполнительной власти, в котором проходят службу сотрудники"; д) часть 23 изложить в следующей редакции: "23. За сотрудником, находящимся в распоряжении федерального органа исполнительной власти в сфере внутренних дел, иного федерального органа исполнительной власти, в котором проходят службу сотрудники, его территориального органа или организации, входящей в систему указанного федерального органа, до истечения срока, определенного федеральным законом, регулирующим прохождение службы в органах внутренних дел, сохраняется денежное довольствие в размере должностного оклада по последней замещаемой должности и оклада по специальному званию, а также ежемесячная надбавка к окладу денежного содержания за стаж службы (выслугу лет). Сотруднику, находящемуся в распоряжении федерального органа исполнительной власти в сфере внутренних дел, иного федерального органа исполнительной власти, в котором проходят службу сотрудники, его территориального органа или организации, входящей в систему указанного федерального органа, и выполняющему обязанности по последней замещаемой должности, в соответствии с приказом или распоряжением руководителя федерального органа исполнительной власти в сфере внутренних дел или уполномоченного им руководителя денежное довольствие выплачивается в полном размере. По решению руководителя федерального органа исполнительной власти в сфере внутренних дел или уполномоченного им руководителя сотруднику, находящемуся в распоряжении федерального органа исполнительной власти в сфере внутренних дел, его территориального органа или организации, входящей в систему указанного федерального органа, и не выполняющему обязанностей по последней замещаемой должности, с учетом фактического объема выполняемых им служебных обязанностей могут также производиться дополнительные выплаты, предусмотренные частью 6 настоящей статьи."</w:t>
      </w:r>
    </w:p>
    <w:p>
      <w:r>
        <w:t>в статье 3: а) часть 2 дополнить словами ", руководителем иного федерального органа исполнительной власти, в котором проходят службу сотрудники"; б) в абзаце первом части 3 слова "и членам их семей производятся выплаты" заменить словами "и членам их семей в порядке, определяемом руководителем федерального органа исполнительной власти в сфере внутренних дел, руководителем иного федерального органа исполнительной власти, в котором проходят службу сотрудники, производятся выплаты"; в) абзац первый части 5 после слов "в сфере внутренних дел," дополнить словами "руководителем иного федерального органа исполнительной власти, в котором проходят службу сотрудники,"; г) часть 6 дополнить словами ", руководителем иного федерального органа исполнительной власти, в котором проходят службу сотрудники"; д) пункт 1 части 12 после слов "в сфере внутренних дел," дополнить словами "руководителя иного федерального органа исполнительной власти, в котором проходят службу сотрудники,", слово "им" заменить словом "ими"</w:t>
      </w:r>
    </w:p>
    <w:p>
      <w:r>
        <w:t>в абзаце первом части 2 статьи 4 слова "в сфере внутренних дел при условии" заменить словами "в сфере внутренних дел, руководителя иного федерального органа исполнительной власти, в котором проходят службу сотрудники, при условии"</w:t>
      </w:r>
    </w:p>
    <w:p>
      <w:r>
        <w:t>абзац первый части 1 статьи 5 после слов "в сфере внутренних дел" дополнить словами ", руководителя иного федерального органа исполнительной власти, в котором проходят службу сотрудники,"</w:t>
      </w:r>
    </w:p>
    <w:p>
      <w:r>
        <w:t>часть 1 статьи 6 после слов "в сфере внутренних дел" дополнить словами ", иным федеральным органом исполнительной власти, в котором проходят службу сотрудники,"</w:t>
      </w:r>
    </w:p>
    <w:p>
      <w:r>
        <w:t>в статье 8: а) часть 1 после слов "в сфере внутренних дел" дополнить словами ", иным федеральным органом исполнительной власти, в котором проходят службу сотрудники,"; б) в части 3 слова "в сфере внутренних дел договор" заменить словами "в сфере внутренних дел, иного федерального органа исполнительной власти, в котором проходят службу сотрудники, договор", слова "в сфере внутренних дел. В указанном" заменить словами "в сфере внутренних дел, иным федеральным органом исполнительной власти, в котором проходят службу сотрудники. В указанном"; в) часть 4 после слов "в сфере внутренних дел" дополнить словами ", иной федеральный орган исполнительной власти, в котором проходят службу сотрудники,"</w:t>
      </w:r>
    </w:p>
    <w:p>
      <w:r>
        <w:t>абзац первый пункта 1 части 1 статьи 12 дополнить словами ", руководителем иного федерального органа исполнительной власти, в котором проходят службу сотрудники"</w:t>
      </w:r>
    </w:p>
    <w:p>
      <w:r>
        <w:t>статьи 13 и 14 исключить</w:t>
      </w:r>
    </w:p>
    <w:p>
      <w:r>
        <w:t>в статье 20: а) в части 2 слова ",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 редакции настоящего Федерального закона), Федерального закона от 28 марта 1998 года №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(в редакции настоящего Федерального закона)" исключить; б) в части 4 слова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 редакции настоящего Федерального закона), Федерального закона от 28 марта 1998 года №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(в редакции настоящего Федерального закона)," исключить; в) в части 5 слова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 редакции настоящего Федерального закона), Федеральным законом от 28 марта 1998 года №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(в редакции настоящего Федерального закона)," исключить; г) части 6 и 7 исключить; д) в части 8 слова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 редакции настоящего Федерального закона), Федерального закона от 28 марта 1998 года №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(в редакции настоящего Федерального закона)," и слова "и положения пункта 2 статьи 5 Федерального закона от 28 марта 1998 года №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исключить</w:t>
      </w:r>
    </w:p>
    <w:p>
      <w:r>
        <w:rPr>
          <w:b/>
        </w:rPr>
        <w:t>Статья 11</w:t>
      </w:r>
    </w:p>
    <w:p>
      <w:r>
        <w:rPr>
          <w:b/>
        </w:rPr>
        <w:t xml:space="preserve">1. </w:t>
      </w:r>
      <w:r>
        <w:t>Признать утратившими силу с 1 января 2012 года</w:t>
      </w:r>
    </w:p>
    <w:p>
      <w:r>
        <w:rPr>
          <w:b/>
        </w:rPr>
        <w:t xml:space="preserve">2. </w:t>
      </w:r>
      <w:r>
        <w:t>Признать утратившими силу с 1 января 2013 года</w:t>
      </w:r>
    </w:p>
    <w:p>
      <w:r>
        <w:rPr>
          <w:b/>
        </w:rPr>
        <w:t xml:space="preserve">1. </w:t>
      </w:r>
      <w:r>
        <w:t>абзац второй части второй статьи 5 Закона Российской Федерации от 21 января 1993 года № 4328-I "О дополнительных гарантиях и компенсациях военнослужащим, проходящим военную службу на территориях государств Закавказья, Прибалтики и Республики Таджикистан, а также выполняющим задачи в условиях чрезвычайного положения и при вооруженных конфликтах" (Ведомости Съезда народных депутатов Российской Федерации и Верховного Совета Российской Федерации, 1993, № 6, ст. 181; № 34, ст. 1395)</w:t>
      </w:r>
    </w:p>
    <w:p>
      <w:r>
        <w:rPr>
          <w:b/>
        </w:rPr>
        <w:t xml:space="preserve">1. </w:t>
      </w:r>
      <w:r>
        <w:t>абзац третий статьи 1 Федерального закона от 19 ноября 1997 года № 146-ФЗ "О внесении дополнений в статью 5 Закона Российской Федерации "О дополнительных гарантиях и компенсациях военнослужащим, проходящим военную службу на территориях государств Закавказья, Прибалтики и Республики Таджикистан, а также выполняющим задачи в условиях чрезвычайного положения и при вооруженных конфликтах" (Собрание законодательства Российской Федерации, 1997, № 47, ст. 5343)</w:t>
      </w:r>
    </w:p>
    <w:p>
      <w:r>
        <w:rPr>
          <w:b/>
        </w:rPr>
        <w:t xml:space="preserve">1. </w:t>
      </w:r>
      <w:r>
        <w:t>пункт 5 статьи 2 Федерального закона от 4 декабря 2006 года № 203-ФЗ "О внесении изменений в отдельные законодательные акты Российской Федерации по вопросам ответственности военнослужащих" (Собрание законодательства Российской Федерации, 2006, № 50, ст. 5281)</w:t>
      </w:r>
    </w:p>
    <w:p>
      <w:r>
        <w:rPr>
          <w:b/>
        </w:rPr>
        <w:t xml:space="preserve">1. </w:t>
      </w:r>
      <w:r>
        <w:t>подпункт "а" пункта 7 статьи 1 и пункт 3 статьи 2 Федерального закона от 11 июня 2008 года № 86-ФЗ "О внесении изменений в отдельные законодательные акты Российской Федерации по вопросам обязательного государственного страхования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(Собрание законодательства Российской Федерации, 2008, № 24, ст. 2799)</w:t>
      </w:r>
    </w:p>
    <w:p>
      <w:r>
        <w:rPr>
          <w:b/>
        </w:rPr>
        <w:t xml:space="preserve">2. </w:t>
      </w:r>
      <w:r>
        <w:t>статью 1 и абзац четвертый части первой статьи 5 Закона Российской Федерации от 21 января 1993 года № 4328-I "О дополнительных гарантиях и компенсациях военнослужащим, проходящим военную службу на территориях государств Закавказья, Прибалтики и Республики Таджикистан, а также выполняющим задачи в условиях чрезвычайного положения и при вооруженных конфликтах" (Ведомости Съезда народных депутатов Российской Федерации и Верховного Совета Российской Федерации, 1993, № 6, ст. 181; № 34, ст. 1395)</w:t>
      </w:r>
    </w:p>
    <w:p>
      <w:r>
        <w:rPr>
          <w:b/>
        </w:rPr>
        <w:t xml:space="preserve">2. </w:t>
      </w:r>
      <w:r>
        <w:t>абзацы четвертый - седьмой и шестнадцатый Закона Российской Федерации от 21 июля 1993 года № 5481-I "О внесении изменений в Закон Российской Федерации "О дополнительных гарантиях и компенсациях военнослужащим, проходящим военную службу на территориях государств Закавказья, Прибалтики и Республики Таджикистан, а также выполняющим задачи по защите конституционных прав граждан в условиях чрезвычайного положения и при вооруженных конфликтах" (Ведомости Съезда народных депутатов Российской Федерации и Верховного Совета Российской Федерации, 1993, № 34, ст. 1395)</w:t>
      </w:r>
    </w:p>
    <w:p>
      <w:r>
        <w:rPr>
          <w:b/>
        </w:rPr>
        <w:t xml:space="preserve">2. </w:t>
      </w:r>
      <w:r>
        <w:t>подпункт 2 пункта 21 статьи 4 Федерального закона от 7 августа 2000 года № 122-ФЗ "О порядке установления размеров стипендий и социальных выплат в Российской Федерации" (Собрание законодательства Российской Федерации, 2000, № 33, ст. 3348)</w:t>
      </w:r>
    </w:p>
    <w:p>
      <w:r>
        <w:rPr>
          <w:b/>
        </w:rPr>
        <w:t xml:space="preserve">2. </w:t>
      </w:r>
      <w:r>
        <w:t>абзац пятый пункта 11 статьи 5 (в части замены слов в пункте 3 статьи 23) Федерального закона от 11 ноября 2003 года № 141-ФЗ "О внесении изменений и дополнений в некоторые законодательные акты Российской Федерации" (Собрание законодательства Российской Федерации, 2003, № 46, ст. 4437)</w:t>
      </w:r>
    </w:p>
    <w:p>
      <w:r>
        <w:rPr>
          <w:b/>
        </w:rPr>
        <w:t xml:space="preserve">2. </w:t>
      </w:r>
      <w:r>
        <w:t>абзацы третий и четвертый пункта 3 статьи 3 Федерального закона от 26 апреля 2004 года № 29-ФЗ "О внесении изменений в отдельные законодательные акты Российской Федерации" (Собрание законодательства Российской Федерации, 2004, № 18, ст. 1687)</w:t>
      </w:r>
    </w:p>
    <w:p>
      <w:r>
        <w:rPr>
          <w:b/>
        </w:rPr>
        <w:t xml:space="preserve">2. </w:t>
      </w:r>
      <w:r>
        <w:t>абзацы четырнадцатый и пятнадцатый пункта 12 статьи 100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rPr>
          <w:b/>
        </w:rPr>
        <w:t xml:space="preserve">2. </w:t>
      </w:r>
      <w:r>
        <w:t>Федеральный закон от 27 декабря 2005 года № 191-ФЗ "О внесении изменений в статью 23 Федерального закона "О статусе военнослужащих" (Собрание законодательства Российской Федерации, 2006, № 1, ст. 2)</w:t>
      </w:r>
    </w:p>
    <w:p>
      <w:r>
        <w:rPr>
          <w:b/>
        </w:rPr>
        <w:t xml:space="preserve">2. </w:t>
      </w:r>
      <w:r>
        <w:t>пункт 1 части 1, части 2 и 3 статьи 2 и статью 4 Федерального закона от 30 декабря 2006 года № 284-ФЗ "О социальных гарантиях и компенсациях военнослужащим, проходящим военную службу в воинских формированиях Российской Федерации, дислоцированных на территориях Республики Белоруссия, Республики Казахстан и Киргизской Республики, а также лицам, работающим в этих формированиях" (Собрание законодательства Российской Федерации, 2007, № 1, ст. 47)</w:t>
      </w:r>
    </w:p>
    <w:p>
      <w:r>
        <w:rPr>
          <w:b/>
        </w:rPr>
        <w:t xml:space="preserve">2. </w:t>
      </w:r>
      <w:r>
        <w:t>пункт 2 статьи 3 Федерального закона от 22 июля 2010 года № 159-ФЗ "О внесении изменений в отдельные законодательные акты Российской Федерации" (Собрание законодательства Российской Федерации, 2010, № 30, ст. 3990)</w:t>
      </w:r>
    </w:p>
    <w:p>
      <w:r>
        <w:rPr>
          <w:b/>
        </w:rPr>
        <w:t>Статья 12</w:t>
      </w:r>
    </w:p>
    <w:p>
      <w:r>
        <w:rPr>
          <w:b/>
        </w:rPr>
        <w:t xml:space="preserve">1. </w:t>
      </w:r>
      <w:r>
        <w:t>Настоящий Федеральный закон вступает в силу с 1 января 2012 года, за исключением положений, для которых настоящей статьей установлены иные сроки вступления их в силу</w:t>
      </w:r>
    </w:p>
    <w:p>
      <w:r>
        <w:rPr>
          <w:b/>
        </w:rPr>
        <w:t xml:space="preserve">2. </w:t>
      </w:r>
      <w:r>
        <w:t>Статья 10 настоящего Федерального закона и части 8 - 11 настоящей статьи вступают в силу со дня официального опубликования настоящего Федерального закона</w:t>
      </w:r>
    </w:p>
    <w:p>
      <w:r>
        <w:rPr>
          <w:b/>
        </w:rPr>
        <w:t xml:space="preserve">3. </w:t>
      </w:r>
      <w:r>
        <w:t>Подпункт "а", абзацы третий - шестой подпункта "б" пункта 1, абзац третий подпункта "а" и подпункт "б" пункта 2 статьи 1, абзац четвертый подпункта "а" и подпункт "б" пункта 4, подпункт "г" пункта 7 и подпункт "а" пункта 8 статьи 7, пункт 1, абзац третий подпункта "а" и подпункты "б" и "в" пункта 2 статьи 9 настоящего Федерального закона вступают в силу с 1 января 2013 года</w:t>
      </w:r>
    </w:p>
    <w:p>
      <w:r>
        <w:rPr>
          <w:b/>
        </w:rPr>
        <w:t xml:space="preserve">4. </w:t>
      </w:r>
      <w:r>
        <w:t>С 1 января 2012 года и до 1 января 2013 года в отношении военнослужащих инженерно-технических, дорожно-строительных воинских формирований при федеральных органах исполнительной власти и спасательных воинских формирований федерального органа исполнительной власти, уполномоченного на решение задач в области гражданской обороны, Службы внешней разведки Российской Федерации, органов федеральной службы безопасности, федеральных органов государственной охраны, федерального органа обеспечения мобилизационной подготовки органов государственной власти Российской Федерации, воинских подразделений федеральной противопожарной службы, а также органов военной прокуратуры и военных следственных органов Следственного комитета Российской Федерации, оклады по должности которых установлены иными федеральными законами, положения абзаца третьего пункта 8 статьи 2, статей 12 и 13, абзаца первого пункта 4 и абзаца первого пункта 5 статьи 16, абзаца второго пункта 6 статьи 19, пунктов 1, 11 и 2 статьи 20 и пункта 4 статьи 23 Федерального закона от 27 мая 1998 года № 76-ФЗ "О статусе военнослужащих" применяются без учета изменений, внесенных настоящим Федеральным законом</w:t>
      </w:r>
    </w:p>
    <w:p>
      <w:r>
        <w:rPr>
          <w:b/>
        </w:rPr>
        <w:t xml:space="preserve">5. </w:t>
      </w:r>
      <w:r>
        <w:t>Положения абзаца второго пункта 4 и пункта 41 статьи 16, пункта 10 статьи 20, пункта 3 статьи 23 Федерального закона от 27 мая 1998 года № 76-ФЗ "О статусе военнослужащих", статьи 1 и абзаца четвертого части первой статьи 5 Закона Российской Федерации от 21 января 1993 года № 4328-I "О дополнительных гарантиях и компенсациях военнослужащим, проходящим военную службу на территориях государств Закавказья, Прибалтики и Республики Таджикистан, а также выполняющим задачи в условиях чрезвычайного положения и при вооруженных конфликтах" и пункта 1 части 1, частей 2 и 3 статьи 2 и статьи 4 Федерального закона от 30 декабря 2006 года № 284-ФЗ "О социальных гарантиях и компенсациях военнослужащим, проходящим военную службу в воинских формированиях Российской Федерации, дислоцированных на территориях Республики Белоруссия, Республики Казахстан и Киргизской Республики, а также лицам, работающим в этих формированиях" в отношении военнослужащих Вооруженных Сил Российской Федерации (за исключением военнослужащих органов военной прокуратуры и военных следственных органов Следственного комитета Российской Федерации, оклады по должности которых установлены иными федеральными законами) и внутренних войск Министерства внутренних дел Российской Федерации не применяются с 1 января 2012 года</w:t>
      </w:r>
    </w:p>
    <w:p>
      <w:r>
        <w:rPr>
          <w:b/>
        </w:rPr>
        <w:t xml:space="preserve">6. </w:t>
      </w:r>
      <w:r>
        <w:t>Положения части второй статьи 43 и пункта "б" части первой статьи 49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 редакции настоящего Федерального закона) и частей 8 - 11 настоящей статьи не применяются в отношении судей Военной коллегии Верховного Суда Российской Федерации и военных судов, прокурорских работников (в том числе военнослужащих органов военной прокуратуры) и сотрудников Следственного комитета Российской Федерации (в том числе военных следственных органов Следственного комитета Российской Федерации), пенсионеров из числа указанных лиц и членов их семей. При этом пенсионерам из числа указанных лиц при перерасчете размеров пенсии или назначении пенсии с 1 января 2012 года в составе денежного довольствия учитываются оклад по воинскому званию в размерах, установленных в соответствии со статьей 2 Федерального закона от 7 ноября 2011 года № 306-ФЗ "О денежном довольствии военнослужащих и предоставлении им отдельных выплат", и процентная надбавка за выслугу лет в размерах, установленных пунктом 1 статьи 44 Федерального закона "О прокуратуре Российской Федерации" (в редакции настоящего Федерального закона) и частью 5 статьи 35 Федерального закона от 28 декабря 2010 года № 403-ФЗ "О Следственном комитете Российской Федерации" (в редакции настоящего Федерального закона). (В редакции Федерального закона от 04.11.2014 № 342-ФЗ)</w:t>
      </w:r>
    </w:p>
    <w:p>
      <w:r>
        <w:rPr>
          <w:b/>
        </w:rPr>
        <w:t xml:space="preserve">61. </w:t>
      </w:r>
      <w:r>
        <w:t>Индексация денежного довольствия, указанного в части первой статьи 43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из которого исчисляются пенсии пенсионеров из числа судей военных судов и членов их семей, осуществляется по решению Правительства Российской Федерации за счет средств, предусмотренных на эти цели федеральным законом о федеральном бюджете на соответствующий финансовый год и плановый период. (Дополнение частью - Федеральный закон от 28.02.2025 № 20-ФЗ)</w:t>
      </w:r>
    </w:p>
    <w:p>
      <w:r>
        <w:rPr>
          <w:b/>
        </w:rPr>
        <w:t xml:space="preserve">7. </w:t>
      </w:r>
      <w:r>
        <w:t>Ежемесячное социальное пособие, которое установлено пунктом 4 статьи 23 Федерального закона от 27 мая 1998 года № 76-ФЗ "О статусе военнослужащих" (без учета изменений, внесенных настоящим Федеральным законом) и назначено до 1 января 2013 года гражданам, уволенным с военной службы, выплачивается им в ранее установленном размере до истечения пяти лет с даты его назначения</w:t>
      </w:r>
    </w:p>
    <w:p>
      <w:r>
        <w:rPr>
          <w:b/>
        </w:rPr>
        <w:t xml:space="preserve">8. </w:t>
      </w:r>
      <w:r>
        <w:t>Размеры пенсий, назначенных гражданам до 1 января 2012 года в соответствии с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подлежат пересмотру с 1 января 2012 года в связи с принятием Федерального закона "О денежном довольствии военнослужащих и предоставлении им отдельных выплат", Федерального закона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(в редакции настоящего Федерального закона) и настоящего Федерального закона</w:t>
      </w:r>
    </w:p>
    <w:p>
      <w:r>
        <w:rPr>
          <w:b/>
        </w:rPr>
        <w:t xml:space="preserve">9. </w:t>
      </w:r>
      <w:r>
        <w:t>При пересмотре указанных в части 8 настоящей статьи размеров пенсий в составе денежного довольствия учитываются оклад по воинской должности или должностной оклад, оклад по воинскому званию или оклад по специальному званию и ежемесячная надбавка или процентная надбавка за выслугу лет (стаж службы) в размерах, установленных в соответствии со статьей 2 Федерального закона "О денежном довольствии военнослужащих и предоставлении им отдельных выплат" или статьей 2 Федерального закона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(в редакции настоящего Федерального закона). Размеры окладов по воинским должностям и должностных окладов и порядок их применения для указанных целей устанавливаются Правительством Российской Федерации до 1 января 2012 года</w:t>
      </w:r>
    </w:p>
    <w:p>
      <w:r>
        <w:rPr>
          <w:b/>
        </w:rPr>
        <w:t xml:space="preserve">10. </w:t>
      </w:r>
      <w:r>
        <w:t>Пенсии гражданам, проходившим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таможенных органах Российской Федерации и увольняемым в 2012 году с военной службы (службы), и членам их семей назначаются в порядке, предусмотренном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 редакции настоящего Федерального закона)</w:t>
      </w:r>
    </w:p>
    <w:p>
      <w:r>
        <w:rPr>
          <w:b/>
        </w:rPr>
        <w:t xml:space="preserve">11. </w:t>
      </w:r>
      <w:r>
        <w:t>При назначении указанных в части 10 настоящей статьи пенсий в составе денежного довольствия учитываются оклад по воинской должности или должностной оклад, оклад по воинскому званию или оклад по специальному званию и ежемесячная надбавка или процентная надбавка за выслугу лет (стаж службы) в размерах, устанавливаемых в соответствии со статьей 2 Федерального закона "О денежном довольствии военнослужащих и предоставлении им отдельных выплат" или статьей 2 Федерального закона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(в редакции настоящего Федерального закона). Размеры окладов по воинским должностям и должностных окладов и порядок их применения для указанных целей устанавливаются Правительством Российской Федерации до 1 января 2012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