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закрытом административно-территориальном образовании" и статью 1 Федерального закона "О внесении изменений и дополнений в Закон Российской Федерации "О закрытом административно-территориальном образовании"</w:t>
      </w:r>
    </w:p>
    <w:p>
      <w:r>
        <w:rPr>
          <w:b/>
        </w:rPr>
        <w:t>Статья 1</w:t>
      </w:r>
    </w:p>
    <w:p>
      <w:r>
        <w:t>Внести в Закон Российской Федерации от 14 июля 1992 года № 3297-I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1915; Собрание законодательства Российской Федерации, 1996, № 49, ст. 5503; 1998, № 31, ст. 3822; 1999, № 14, ст. 1665; 2004, № 35, ст. 3607; 2006, № 3, ст. 282; 2007, № 7, ст. 834; № 27, ст. 3213; № 43, ст. 5084; № 49, ст. 6079; 2008, № 48, ст. 5517; 2009, № 52, ст. 6441; 2011, № 7, ст. 901) следующие изменения</w:t>
      </w:r>
    </w:p>
    <w:p>
      <w:r>
        <w:t>преамбулу изложить в следующей редакции: "Настоящий Закон определяет правовой режим закрытого административно-территориального образования, меры государственной поддержки граждан, проживающих и (или) работающих в закрытом административно-территориальном образовании, и особенности организации местного самоуправления в закрытом административно-территориальном образовании."</w:t>
      </w:r>
    </w:p>
    <w:p>
      <w:r>
        <w:t>в статье 1: а) пункт 1 изложить в следующей редакции: "1. Закрытым административно-территориальным образованием признается имеющее органы местного самоуправления административно-территориальное образование, созданное в порядке, предусмотренном статьей 2 настоящего Закона, в целях обеспечения безопасного функционирования находящихся на его территории организаций, осуществляющих разработку, изготовление, хранение и утилизацию оружия массового поражения, переработку радиоактивных и других представляющих повышенную опасность техногенного характера материалов, военных и иных объектов (далее - организации и (или) объекты), для которых в целях обеспечения обороны страны и безопасности государства устанавливается особый режим безопасного функционирования и охраны государственной тайны, включающий специальные условия проживания граждан."; б) в пункте 2: в абзаце втором слово "предприятий" заменить словом "организаций"; в абзаце третьем слово "реорганизации" заменить словом "преобразовании"; в абзаце шестом слово "предприятий" заменить словом "организаций"; в) в пункте 3: в абзаце втором слово "предприятиям" заменить словом "организациям"; в абзаце шестом слово "предприятий" заменить словом "организаций"; г) пункт 4 после слов "Федеральные законы," дополнить словами "иные нормативные правовые акты Российской Федерации,"; д) в пункте 6 слово "предприятия" заменить словом "организации"</w:t>
      </w:r>
    </w:p>
    <w:p>
      <w:r>
        <w:t>в статье 2: а) в наименовании слова "(преобразования), реорганизации" заменить словами ", преобразования, упразднения"; б) в пункте 1: в абзацах первом и втором слова "(преобразовании), реорганизации" заменить словами ", преобразовании или об упразднении"; в абзаце третьем слова "(преобразуемого), реорганизуемого" заменить словами "или преобразуемого"; в абзаце четвертом слово "территориальном" заменить словом "административно-территориальном"; в абзаце пятом слова "(преобразование), реорганизация" заменить словами ", преобразование или упразднение", слово "влекут" заменить словом "влечет"; в) в пункте 2: в абзаце первом слово "реорганизации" заменить словами "преобразовании или об упразднении"; в абзаце втором слово "реорганизации" заменить словами "преобразовании или об упразднении", слово "предприятий" заменить словом "организаций"</w:t>
      </w:r>
    </w:p>
    <w:p>
      <w:r>
        <w:t>в статье 3: а) в наименовании слово "предприятий" заменить словом "организаций"; б) в пункте 1: в абзаце первом слово "предприятий" заменить словом "организаций"; абзац третий дополнить словами ", включая установление перечня оснований для отказа во въезде или в постоянном проживании"; дополнить абзацем следующего содержания: "организацию разработки и осуществление мер по предупреждению терроризма, предотвращению техногенных катастроф, обеспечению пожарной безопасности и охране общественного порядка."; в) пункт 2 изложить в следующей редакции: "2. Обеспечение особого режима безопасного функционирования организаций и (или) объектов в закрытых административно-территориальных образованиях осуществляется в порядке, установленном Правительством Российской Федерации. Решение об установлении особого режима безопасного функционирования организаций и (или) объектов в конкретном закрытом административно-территориальном образовании принимается Правительством Российской Федерации."; г) дополнить пунктом 23 следующего содержания: "23. Организации и (или) объекты, а также организации жилищно-коммунального комплекса в закрытом административно-территориальном образовании включаются в перечень потребителей энергоресурсов, снабжение которых энергоресурсами не подлежит ограничению или прекращению в порядке, установленном законодательством Российской Федерации."; д) дополнить пунктом 24 следующего содержания: "24. Право осуществлять предпринимательскую деятельность на территории закрытого административно-территориального образования имеют юридические и физические лица, отвечающие требованиям обеспечения особого режима безопасного функционирования организаций и (или) объектов в закрытом административно-территориальном образовании, предусмотренным в соответствии с настоящей статьей."; е) пункт 4 после слов "особого режима" дополнить словами "безопасного функционирования организаций и (или) объектов в закрытом административно-территориальном образовании"</w:t>
      </w:r>
    </w:p>
    <w:p>
      <w:r>
        <w:t>в статье 4: а) наименование изложить в следующей редакции: "Статья 4. Особенности организации местного самоуправления в закрытом административно-территориальном образовании"; б) в пункте 2: в абзаце втором слово "предприятий" заменить словом "организаций"; в абзаце третьем слова "на предприятиях и (или)" заменить словами "на территориях организаций и (или) на", слова "на предприятии и (или)" заменить словами "на территории организации и (или) на", слово "предприятия" заменить словом "организации"; в абзаце четвертом слово "предприятий" заменить словом "организаций"; в абзаце пятом слово "предприятий" заменить словом "организаций"; в абзаце шестом слово "предприятий" заменить словом "организаций"; в абзаце восьмом слово "жилья" заменить словами "жилого помещения"; в) в пункте 21: в абзаце первом слово "предприятиями" заменить словом "организациями"; в абзаце втором слово "предприятиями" заменить словом "организациями", слова "расположенные в закрытом административно-территориальном образовании предприятия и (или) объекты" заменить словами "организации и (или) объекты, по роду деятельности которых созданы закрытые административно-территориальные образования"; в абзаце третьем слова "расположенные в закрытом административно-территориальном образовании предприятия и (или) объекты" заменить словами "организации и (или) объекты, по роду деятельности которых созданы закрытые административно-территориальные образования"; г) в пункте 3: в абзаце третьем слова "расположенные в закрытом административно-территориальном образовании предприятия и (или) объекты" заменить словами "организации и (или) объекты, по роду деятельности которых созданы закрытые административно-территориальные образования"; в абзаце четвертом слово "реорганизации" заменить словами "преобразования или упразднения"</w:t>
      </w:r>
    </w:p>
    <w:p>
      <w:r>
        <w:t>(Утратил силу - Федеральный закон от 02.04.2014 № 42-ФЗ) 7) в пункте 2 статьи 51: а) в абзаце втором слово "статусом" заменить словами "правовым режимом"; б) в абзаце третьем слова "и бюджетов субъектов Российской Федерации" заменить словами "бюджетам субъектов Российской Федерации и из бюджетов субъектов Российской Федерации бюджетам муниципальных образований"</w:t>
      </w:r>
    </w:p>
    <w:p>
      <w:r>
        <w:t>в пункте 2 статьи 6 слово "предприятиями" заменить словом "организациями", слово "предприятиям" заменить словом "организациям"</w:t>
      </w:r>
    </w:p>
    <w:p>
      <w:r>
        <w:t>в статье 7: а) наименование изложить в следующей редакции: "Статья 7. Меры государственной поддержки граждан, проживающих и (или) работающих в закрытом административно-территориальном образовании"; б) в пункте 1: абзац первый изложить в следующей редакции: "1. Проживание и (или) работа граждан в условиях особого режима безопасного функционирования организаций и (или) объектов в закрытом административно-территориальном образовании обеспечиваются мерами государственной поддержки."; в абзаце втором слова "Общая социальная компенсация включает" заменить словами "Меры государственной поддержки включают"; в абзаце третьем слова "Меры общей социальной компенсации" заменить словами "Меры государственной поддержки"; в) в пункте 2: в абзаце первом слово "предприятиями" заменить словом "организациями", слово "жильем" заменить словами "жилым помещением", слова "соответствующими предприятием, объектом, министерством или ведомством" заменить словами "соответствующими организацией и федеральными органами исполнительной власти"; в абзаце втором слово "жилье" заменить словами "жилое помещение", слово "жильем" заменить словами "жилым помещением"; г) в абзаце первом пункта 4 слово "предприятий" заменить словом "организаций"</w:t>
      </w:r>
    </w:p>
    <w:p>
      <w:r>
        <w:t>в статье 8: а) наименование изложить в следующей редакции: "Статья 8. Об особенностях совершения сделок с недвижимым имуществом, находящимся на территории закрытого административно-территориального образования"; б) пункт 1 изложить в следующей редакции: "1. Сделки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образования."; в) пункт 2 изложить в следующей редакции: "2. Участие граждан и юридических лиц, не указанных в пункте 1 настоящей статьи, в совершении сделок, предусмотренных этим пунктом, допускается по решению органов местного самоуправления закрытого административно-территориального образования, согласованному с федеральными органами исполнительной власти, в ведении которых находятся организации и (или) объекты, по роду деятельности которых создано закрытое административно-территориальное образование."; г) пункт 3 признать утратившим силу</w:t>
      </w:r>
    </w:p>
    <w:p>
      <w:r>
        <w:rPr>
          <w:b/>
        </w:rPr>
        <w:t>Статья 2</w:t>
      </w:r>
    </w:p>
    <w:p>
      <w:r>
        <w:t>Абзац пятый пункта 9 статьи 1 Федерального закона от 28 ноября 1996 года № 144-ФЗ "О внесении изменений и дополнений в Закон Российской Федерации "О закрытом административно-территориальном образовании" (Собрание законодательства Российской Федерации, 1996, № 49, ст. 5503)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