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основных гарантиях прав ребенка в Российской Федерации"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</w:t>
      </w:r>
    </w:p>
    <w:p>
      <w:r>
        <w:rPr>
          <w:b/>
        </w:rPr>
        <w:t>Статья 1</w:t>
      </w:r>
    </w:p>
    <w:p>
      <w:r>
        <w:t>Федеральный закон от 24 июля 1998 года № 124-ФЗ "Об основных гарантиях прав ребенка в Российской Федерации" (Собрание законодательства Российской Федерации, 1998, № 31, ст. 3802; 2000, № 30, ст. 3121; 2004, № 35, ст. 3607) дополнить статьей 161 следующего содержания: "Статья 161. Уполномоченный при Президенте Российской Федерации по правам ребенка и уполномоченный по правам ребенка в субъекте Российской Федерации 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>
      <w:r>
        <w:rPr>
          <w:b/>
        </w:rPr>
        <w:t xml:space="preserve">2. </w:t>
      </w:r>
      <w:r>
        <w:t>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Федерации."</w:t>
      </w:r>
    </w:p>
    <w:p>
      <w:r>
        <w:rPr>
          <w:b/>
        </w:rPr>
        <w:t>Статья 2</w:t>
      </w:r>
    </w:p>
    <w:p>
      <w:r>
        <w:t>Часть четвертую статьи 38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2001, № 11, ст. 1002; 2003, № 50, ст. 4847; 2004, № 27, ст. 2711; 2007, № 26, ст. 3077; 2009, № 39, ст. 4537; 2010, № 27, ст. 3416) дополнить пунктом 9 следующего содержания: "9) Уполномоченный при Президенте Российской Федерации по правам ребенка, уполномоченные по правам ребенка в субъектах Российской Федерации в пределах соответствующих территорий - учреждения, исполняющие наказания, и следственные изоляторы, в которых содержатся несовершеннолетние, беременные женщины и женщины, имеющие детей в домах ребенка исправительных учреждений.".</w:t>
      </w:r>
    </w:p>
    <w:p>
      <w:r>
        <w:rPr>
          <w:b/>
        </w:rPr>
        <w:t>Статья 3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27, ст. 2700; № 50, ст. 4847; 2004, № 27, ст. 2711; 2005, № 10, ст. 763; 2006, № 17, ст. 1779; 2010, № 27, ст. 3416; 2011, № 15, ст. 2022) следующие изменения</w:t>
      </w:r>
    </w:p>
    <w:p>
      <w:r>
        <w:t>часть пятую статьи 7 дополнить абзацем следующего содержания: "Уполномоченный при Президенте Российской Федерации по правам ребенка, уполномоченные по правам ребенка в субъектах Российской Федерации в пределах соответствующих территорий - места содержания под стражей, в которых содержатся несовершеннолетние и беременные женщины."</w:t>
      </w:r>
    </w:p>
    <w:p>
      <w:r>
        <w:t>часть вторую статьи 21 после слов "Уполномоченному по правам человека в Российской Федерации," дополнить словами "Уполномоченному при Президенте Российской Федерации по правам ребенка,", после слов "уполномоченным по правам человека в субъектах Российской Федерации," дополнить словами "уполномоченным по правам ребенка в субъектах Российской Федерации,"</w:t>
      </w:r>
    </w:p>
    <w:p>
      <w:r>
        <w:rPr>
          <w:b/>
        </w:rPr>
        <w:t>Статья 4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2001, № 13, ст. 1140; № 26, ст. 2589; 2003, № 50, ст. 4847; 2006, № 15, ст. 1575; 2010, № 27, ст. 3416) следующие изменения</w:t>
      </w:r>
    </w:p>
    <w:p>
      <w:r>
        <w:t>часть первую статьи 24 дополнить пунктом "е" следующего содержания: "е) Уполномоченный при Президенте Российской Федерации по правам ребенка, уполномоченные по правам ребенка в субъектах Российской Федерации в пределах соответствующих территорий - учреждения и органы, исполняющие наказания в отношении несовершеннолетних осужденных, осужденных беременных женщин, осужденных женщин, имеющих детей в домах ребенка исправительных учреждений."</w:t>
      </w:r>
    </w:p>
    <w:p>
      <w:r>
        <w:t>часть вторую статьи 91 после слов "Уполномоченным по правам человека в Российской Федерации," дополнить словами "Уполномоченным при Президенте Российской Федерации по правам ребенка,", после слов "уполномоченным по правам человека в субъекте Российской Федерации," дополнить словами "уполномоченным по правам ребенка в субъекте Российской Федерации,"</w:t>
      </w:r>
    </w:p>
    <w:p>
      <w:r>
        <w:rPr>
          <w:b/>
        </w:rPr>
        <w:t>Статья 5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6</w:t>
      </w:r>
    </w:p>
    <w:p>
      <w:r>
        <w:t>(Утратила силу - Федеральный закон от 23.06.2016 № 219-ФЗ)</w:t>
      </w:r>
    </w:p>
    <w:p>
      <w:r>
        <w:rPr>
          <w:b/>
        </w:rPr>
        <w:t>Статья 7</w:t>
      </w:r>
    </w:p>
    <w:p>
      <w:r>
        <w:t>Подпункт 1 пункта 1 статьи 46 Бюджетного кодекса Российской Федерации (Собрание законодательства Российской Федерации, 1998, № 31, ст. 3823; 2000, № 32, ст. 3339; 2005, № 52, ст. 5572; 2007, № 18, ст. 2117; 2009, № 30, ст. 3739; 2010, № 31, ст. 4198; 2011, № 15, ст. 2041; № 41, ст. 5635) после слов "об Уполномоченном по правам человека в Российской Федерации," дополнить словами "об Уполномоченном при Президенте Российской Федерации по правам ребенка,".</w:t>
      </w:r>
    </w:p>
    <w:p>
      <w:r>
        <w:rPr>
          <w:b/>
        </w:rPr>
        <w:t>Статья 8</w:t>
      </w:r>
    </w:p>
    <w:p>
      <w:r>
        <w:t>Внести в Федеральный закон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2001, № 3, ст. 216; 2003, № 28, ст. 2880; 2004, № 35, ст. 3607; № 49, ст. 4849; 2007, № 27, ст. 3215; № 49, ст. 6070; 2008, № 30, ст. 3616; 2011, № 1, ст. 39) следующие изменения</w:t>
      </w:r>
    </w:p>
    <w:p>
      <w:r>
        <w:t>пункт 3 статьи 4 после слов "правонарушений несовершеннолетних" дополнить словами "Уполномоченного при Президенте Российской Федерации по правам ребенка, уполномоченных по правам ребенка в субъектах Российской Федерации,"</w:t>
      </w:r>
    </w:p>
    <w:p>
      <w:r>
        <w:t>(Пункт утратил силу - Федеральный закон от 30.12.2012 № 319-ФЗ)</w:t>
      </w:r>
    </w:p>
    <w:p>
      <w:r>
        <w:rPr>
          <w:b/>
        </w:rPr>
        <w:t>Статья 9</w:t>
      </w:r>
    </w:p>
    <w:p>
      <w:r>
        <w:t>В пункте 4 статьи 11 Федерального закона от 16 апреля 2001 года № 44-ФЗ "О государственном банке данных о детях, оставшихся без попечения родителей" (Собрание законодательства Российской Федерации, 2001, № 17, ст. 1643) слова "либо Уполномоченному по правам человека в Российской Федерации" заменить словами ", Уполномоченному по правам человека в Российской Федерации, Уполномоченному при Президенте Российской Федерации по правам ребенка либо уполномоченным по правам ребенка в субъектах Российской Федерации".</w:t>
      </w:r>
    </w:p>
    <w:p>
      <w:r>
        <w:rPr>
          <w:b/>
        </w:rPr>
        <w:t>Статья 10</w:t>
      </w:r>
    </w:p>
    <w:p>
      <w:r>
        <w:t>Кодекс Российской Федерации об административных правонарушениях (Собрание законодательства Российской Федерации, 2002, № 1, ст. 1; 2006, № 23, ст. 2385; 2007, № 26, ст. 3089; № 31, ст. 4001; № 41, ст. 4845; 2008, № 45, ст. 5143; 2009, № 29, ст. 3642; 2010, № 21, ст. 2526; 2011, № 17, ст. 2312) дополнить статьей 17.21 следующего содержания: "Статья 17.21. Воспрепятствование законной деятельности Уполномоченного при Президенте Российской Федерации по правам ребенка 1. Вмешательство в деятельность Уполномоченного при Президенте Российской Федерации по правам ребенка с целью повлиять на его решение - влечет наложение административного штрафа в размере от одной тысячи до двух тысяч рублей.</w:t>
      </w:r>
    </w:p>
    <w:p>
      <w:r>
        <w:rPr>
          <w:b/>
        </w:rPr>
        <w:t xml:space="preserve">2. </w:t>
      </w:r>
      <w:r>
        <w:t>Неисполнение должностными лицами законных требований Уполномоченного при Президенте Российской Федерации по правам ребенка - влечет наложение административного штрафа в размере от двух тысяч до трех тысяч рублей</w:t>
      </w:r>
    </w:p>
    <w:p>
      <w:r>
        <w:rPr>
          <w:b/>
        </w:rPr>
        <w:t xml:space="preserve">3. </w:t>
      </w:r>
      <w:r>
        <w:t>Воспрепятствование деятельности Уполномоченного при Президенте Российской Федерации по правам ребенка в иной форме - влечет наложение административного штрафа в размере от одной тысячи до трех тысяч рублей."</w:t>
      </w:r>
    </w:p>
    <w:p>
      <w:r>
        <w:rPr>
          <w:b/>
        </w:rPr>
        <w:t>Статья 11</w:t>
      </w:r>
    </w:p>
    <w:p>
      <w:r>
        <w:t>Внести в Федеральный закон от 10 июня 2008 года № 76-ФЗ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 (Собрание законодательства Российской Федерации, 2008, № 24, ст. 2789; 2010, № 27, ст. 3416) следующие изменения</w:t>
      </w:r>
    </w:p>
    <w:p>
      <w:r>
        <w:t>часть 8 статьи 10 после слов "Уполномоченного по правам человека в Российской Федерации," дополнить словами "Уполномоченного при Президенте Российской Федерации по правам ребенка,", после слов "субъекте Российской Федерации" дополнить словами ", уполномоченного по правам ребенка в соответствующем субъекте Российской Федерации"</w:t>
      </w:r>
    </w:p>
    <w:p>
      <w:r>
        <w:t>в части 1 статьи 15: а) дополнить пунктом 41 следующего содержания: "41) направление Уполномоченному при Президенте Российской Федерации по правам ребенка, уполномоченным по правам ребенка в субъектах Российской Федерации в пределах соответствующих территорий материалов по итогам осуществления общественного контроля за обеспечением прав находящихся в местах принудительного содержания несовершеннолетних, беременных женщин и женщин, имеющих детей в домах ребенка исправительных учреждений;"; б) пункт 5 после слов "Уполномоченным по правам человека в Российской Федерации," дополнить словами "Уполномоченным при Президенте Российской Федерации по правам ребенка,", после слов "субъектах Российской Федерации," дополнить словами "уполномоченными по правам ребенка в субъектах Российской Федерации,"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