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совершенствования процедур признания документов об образовании, ученых степенях и ученых званиях</w:t>
      </w:r>
    </w:p>
    <w:p>
      <w:r>
        <w:rPr>
          <w:b/>
        </w:rPr>
        <w:t>Статья 1</w:t>
      </w:r>
    </w:p>
    <w:p>
      <w:r>
        <w:t>(Утратила силу - Федеральный закон от 29.12.2012 № 273-ФЗ)</w:t>
      </w:r>
    </w:p>
    <w:p>
      <w:r>
        <w:rPr>
          <w:b/>
        </w:rPr>
        <w:t>Статья 2</w:t>
      </w:r>
    </w:p>
    <w:p>
      <w:r>
        <w:t>(Утратила силу - Федеральный закон от 29.12.2012 № 273-ФЗ)</w:t>
      </w:r>
    </w:p>
    <w:p>
      <w:r>
        <w:rPr>
          <w:b/>
        </w:rPr>
        <w:t>Статья 3</w:t>
      </w:r>
    </w:p>
    <w:p>
      <w:r>
        <w:t>Статью 62 Федерального закона от 23 августа 1996 года № 127-ФЗ "О науке и государственной научно-технической политике" (Собрание законодательства Российской Федерации, 1996, № 35, ст. 4137; 2010, № 31, ст. 4167) изложить в следующей редакции: "Статья 62. Признание документов иностранных государств об ученых степенях и ученых званиях на территории Российской Федерации 1. Признание документов иностранных государств об ученых степенях и ученых званиях на территории Российской Федерации осуществляется в соответствии с международными договорами Российской Федерации и законодательством Российской Федерации. Под признанием документов иностранных государств об ученых степенях и ученых званиях на территории Российской Федерации в настоящем Федеральном законе понимается официальное подтверждение полученных в иностранных государствах ученых степеней и (или) ученых званий в целях обеспечения доступа обладателей таких документов к получению образования и (или) осуществлению профессиональной деятельности в Российской Федерации (предоставления их обладателям профессиональных и (или) иных предусмотренных законодательством Российской Федерации прав).</w:t>
      </w:r>
    </w:p>
    <w:p>
      <w:r>
        <w:rPr>
          <w:b/>
        </w:rPr>
        <w:t xml:space="preserve">2. </w:t>
      </w:r>
      <w:r>
        <w:t>На территории Российской Федерации признаются документы иностранных государств об ученых степенях и ученых званиях, подпадающие под действие международных договоров Российской Федерации и (или) выданные иностранными образовательными организациями, научными организациями, перечень которых устанавливается Правительством Российской Федерации. Критерии включения в указанный перечень иностранных образовательных организаций, научных организаций, которые выдают документы иностранных государств об ученых степенях и ученых званиях, признаваемые на территории Российской Федерации, утверждаются Правительством Российской Федерации. Обладателям предусмотренных абзацем первым настоящего пункта документов иностранных государств об ученых степенях и ученых званиях предоставляются те же академические и (или) профессиональные права, которые имеют обладатели соответствующих документов государственного образца об ученых степенях и ученых званиях в Российской Федерации, если иное не установлено международными договорами Российской Федерации</w:t>
      </w:r>
    </w:p>
    <w:p>
      <w:r>
        <w:rPr>
          <w:b/>
        </w:rPr>
        <w:t xml:space="preserve">3. </w:t>
      </w:r>
      <w:r>
        <w:t>В случае, если документы иностранных государств об ученых степенях и ученых званиях не соответствуют условиям, предусмотренным пунктом 2 настоящей статьи, либо если для признания документов иностранных государств об ученых степенях и ученых званиях на территории Российской Федерации в соответствии с международными договорами Российской Федерации предусмотрена необходимость прохождения процедур, связанных с признанием таких документов, признание документов иностранных государств об ученых степенях и ученых званиях осуществляется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научной и научно-технической деятельности. В случае признания документов иностранных государств об ученых степенях и ученых званиях на территории Российской Федерации заявителям выдаются свидетельства о признании документов иностранных государств об ученых степенях и ученых званиях на территории Российской Федерации. Формы указанных свидетельств, порядок их выдачи, предъявляемые к ним технические требования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научной и научно-технической деятельности. За выдачу свидетельств о признании документа иностранного государства об ученой степени и документа иностранного государства об ученом звании на территории Российской Федерации, дубликатов таких свидетельств уплачивается государственная пошлина в порядке и в размерах, которые установлены законодательством Российской Федерации о налогах и сборах</w:t>
      </w:r>
    </w:p>
    <w:p>
      <w:r>
        <w:rPr>
          <w:b/>
        </w:rPr>
        <w:t xml:space="preserve">4. </w:t>
      </w:r>
      <w:r>
        <w:t>Признание документов иностранных государств об ученых степенях и ученых званиях на территории Российской Федерации не освобождает обладателей указанных документов от соблюдения установленных законодательством Российской Федерации общих требований к приему на работу, включая знание государственного языка Российской Федерации. Признаваемые на территории Российской Федерации документы иностранных государств об ученых степенях и ученых званиях должны быть в установленном порядке легализованы и переведены на русский язык, если иное не предусмотрено международными договорами Российской Федерации."</w:t>
      </w:r>
    </w:p>
    <w:p>
      <w:r>
        <w:rPr>
          <w:b/>
        </w:rPr>
        <w:t>Статья 4</w:t>
      </w:r>
    </w:p>
    <w:p>
      <w:r>
        <w:t>Внести в пункт 1 статьи 33333 части второй Налогового кодекса Российской Федерации (Собрание законодательства Российской Федерации, 2000, № 32, ст. 3340; 2004, № 45, ст. 4377; 2005, № 30, ст. 3117; № 52, ст. 5581; 2006, № 1, ст. 12; № 27, ст. 2881; № 43, ст. 4412; 2007, № 1, ст. 7; № 31, ст. 4013; № 46, ст. 5553; 2008, № 52, ст. 6218, 6227; 2009, № 29, ст. 3625; № 30, ст. 3735; № 52, ст. 6450; 2010, № 15, ст. 1737; № 28, ст. 3553; № 31, ст. 4198; № 46, ст. 5918; 2011, № 27, ст. 3881; № 30, ст. 4566, 4575, 4583, 4593) следующие изменения</w:t>
      </w:r>
    </w:p>
    <w:p>
      <w:r>
        <w:t>в подпункте 49 слова "свидетельства о признании и об установлении эквивалентности документа иностранного государства об образовании, об ученой степени и ученом звании" заменить словами "свидетельства о признании документа иностранного государства об уровне образования и (или) квалификации"</w:t>
      </w:r>
    </w:p>
    <w:p>
      <w:r>
        <w:t>дополнить подпунктом 491 следующего содержания: "491) за выдачу свидетельства о признании документа иностранного государства об ученой степени или документа иностранного государства об ученом звании - 4 000 рублей;"</w:t>
      </w:r>
    </w:p>
    <w:p>
      <w:r>
        <w:t>в подпункте 50 слова "свидетельства о признании и об установлении эквивалентности документа иностранного государства об образовании, об ученой степени и ученом звании" заменить словами "свидетельства о признании документа иностранного государства об уровне образования и (или) квалификации"</w:t>
      </w:r>
    </w:p>
    <w:p>
      <w:r>
        <w:t>дополнить подпунктом 501 следующего содержания: "501) за выдачу дубликата свидетельства о признании документа иностранного государства об ученой степени или документа иностранного государства об ученом звании - 200 рублей;"</w:t>
      </w:r>
    </w:p>
    <w:p>
      <w:r>
        <w:rPr>
          <w:b/>
        </w:rPr>
        <w:t>Статья 5</w:t>
      </w:r>
    </w:p>
    <w:p>
      <w:r>
        <w:t>Признать утратившими силу</w:t>
      </w:r>
    </w:p>
    <w:p>
      <w:r>
        <w:t>пункт 20 статьи 78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3607)</w:t>
      </w:r>
    </w:p>
    <w:p>
      <w:r>
        <w:t>пункт 8 и абзацы пятый и шестой подпункта "б" пункта 9 статьи 2 Федерального закона от 20 апреля 2007 года № 56-ФЗ "О внесении изменений в Закон Российской Федерации "Об образовании", Федеральный закон "О высшем и послевузовском профессиональном образовании" и статью 2 Федерального закона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№ 17, ст. 1932)</w:t>
      </w:r>
    </w:p>
    <w:p>
      <w:r>
        <w:t>пункт 1 и абзац второй подпункта "а" пункта 2 статьи 1 Федерального закона от 27 июля 2010 года № 198-ФЗ "О внесении изменений в Федеральный закон "О высшем и послевузовском профессиональном образовании" и Федеральный закон "О науке и государственной научно-технической политике" (Собрание законодательства Российской Федерации, 2010, № 31, ст. 4167)</w:t>
      </w:r>
    </w:p>
    <w:p>
      <w:r>
        <w:t>пункт 2 и подпункт "б" пункта 3 статьи 3 Федерального закона от 8 ноября 2010 года № 293-ФЗ "О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образования" (Собрание законодательства Российской Федерации, 2010, № 46, ст. 5918)</w:t>
      </w:r>
    </w:p>
    <w:p>
      <w:r>
        <w:rPr>
          <w:b/>
        </w:rPr>
        <w:t>Статья 6</w:t>
      </w:r>
    </w:p>
    <w:p>
      <w:r>
        <w:t>Настоящий Федеральный закон вступает в силу с 1 февраля 2012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