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водоснабжении и водоотведении"</w:t>
      </w:r>
    </w:p>
    <w:p>
      <w:r>
        <w:rPr>
          <w:b/>
        </w:rPr>
        <w:t>Статья 1</w:t>
      </w:r>
    </w:p>
    <w:p>
      <w:r>
        <w:t>Часть первую статьи 171 Закона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21, ст. 2061; № 33, ст. 3429; 2006, № 44, ст. 4538; 2008, № 18, ст. 1941; 2009, № 1, ст. 17; 2011, № 30, ст. 4570) дополнить абзацем следующего содержания: "заключения концессионного соглашения, договора аренды и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Федеральным законом "О водоснабжении и водоотведении".".</w:t>
      </w:r>
    </w:p>
    <w:p>
      <w:r>
        <w:rPr>
          <w:b/>
        </w:rPr>
        <w:t>Статья 2</w:t>
      </w:r>
    </w:p>
    <w:p>
      <w:r>
        <w:t>В абзаце первом пункта 1 статьи 5 Закона Российской Федерации от 15 января 1993 года № 4301-I "О статусе Героев Советского Союза, Героев Российской Федерации и полных кавалеров ордена Славы" (Ведомости Совета народных депутатов Российской Федерации и Верховного Совета Российской Федерации, 1993, № 7, ст. 247; 1996, № 32, ст. 3808; 2005, № 30, ст. 3133; 2007, № 27, ст. 3213) слово "канализация" заменить словом "водоотведение".</w:t>
      </w:r>
    </w:p>
    <w:p>
      <w:r>
        <w:rPr>
          <w:b/>
        </w:rPr>
        <w:t>Статья 3</w:t>
      </w:r>
    </w:p>
    <w:p>
      <w:r>
        <w:t>Абзац второй статьи 3 Федерального закона от 21 июля 1997 года № 117-ФЗ "О безопасности гидротехнических сооружений" (Собрание законодательства Российской Федерации, 1997, № 30, ст. 3589; 2008, № 29, ст. 3418; 2009, № 1, ст. 17) после слова "организаций" дополнить словами "(за исключением объектов централизованных систем горячего водоснабжения, холодного водоснабжения и (или) водоотведения), предусмотренных Федеральным законом "О водоснабжении и водоотведении",".</w:t>
      </w:r>
    </w:p>
    <w:p>
      <w:r>
        <w:rPr>
          <w:b/>
        </w:rPr>
        <w:t>Статья 4</w:t>
      </w:r>
    </w:p>
    <w:p>
      <w:r>
        <w:t>(Статья утратила силу - Федеральный закон от 23.07.2013 № 250-ФЗ)</w:t>
      </w:r>
    </w:p>
    <w:p>
      <w:r>
        <w:rPr>
          <w:b/>
        </w:rPr>
        <w:t>Статья 5</w:t>
      </w:r>
    </w:p>
    <w:p>
      <w:r>
        <w:t>(Статья утратила силу - Федеральный закон от 29.07.2017 № 217-ФЗ)</w:t>
      </w:r>
    </w:p>
    <w:p>
      <w:r>
        <w:rPr>
          <w:b/>
        </w:rPr>
        <w:t>Статья 6</w:t>
      </w:r>
    </w:p>
    <w:p>
      <w:r>
        <w:t>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1650; 2008, № 29, ст. 3418; 2011, № 30, ст. 4596) следующие изменения</w:t>
      </w:r>
    </w:p>
    <w:p>
      <w:r>
        <w:t>пункт 2 статьи 19 изложить в следующей редакции: "2.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требованиям."</w:t>
      </w:r>
    </w:p>
    <w:p>
      <w:r>
        <w:t>пункт 2 статьи 32 дополнить словами ", если иное не предусмотрено федеральным законом"</w:t>
      </w:r>
    </w:p>
    <w:p>
      <w:r>
        <w:rPr>
          <w:b/>
        </w:rPr>
        <w:t>Статья 7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8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31, ст. 3219;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6335) следующие изменения</w:t>
      </w:r>
    </w:p>
    <w:p>
      <w:r>
        <w:t>подпункт 29 пункта 3 статьи 149 дополнить словами ", организаций, осуществляющих горячее водоснабжение, холодное водоснабжение и (или) водоотведение"</w:t>
      </w:r>
    </w:p>
    <w:p>
      <w:r>
        <w:t>в подпункте 9 пункта 2 статьи 3339 слова "водопроводного и канализационного назначения" заменить словами "водопроводного назначения и для целей водоотведения"</w:t>
      </w:r>
    </w:p>
    <w:p>
      <w:r>
        <w:rPr>
          <w:b/>
        </w:rPr>
        <w:t>Статья 9</w:t>
      </w:r>
    </w:p>
    <w:p>
      <w:r>
        <w:t>Абзац девятый подпункта 2 пункта 1 статьи 49 Земельного кодекса Российской Федерации (Собрание законодательства Российской Федерации, 2001, № 44, ст. 4147; 2004, № 52, ст. 5276; 2005, № 1, ст. 17; 2007, № 46, ст. 5553) изложить в следующей редакции: "объекты систем электро-,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государственного или муниципального значения;".</w:t>
      </w:r>
    </w:p>
    <w:p>
      <w:r>
        <w:rPr>
          <w:b/>
        </w:rPr>
        <w:t>Статья 10</w:t>
      </w:r>
    </w:p>
    <w:p>
      <w:r>
        <w:t>В пункте 2 части третьей статьи 99 Трудового кодекса Российской Федерации (Собрание законодательства Российской Федерации, 2002, № 1, ст. 3; 2006, № 27, ст. 2878) слова "систем водоснабжения, газоснабжения, отопления, освещения, канализации," заменить словами "централизованных систем горячего водоснабжения, холодного водоснабжения и (или) водоотведения, систем газоснабжения, теплоснабжения, освещения,".</w:t>
      </w:r>
    </w:p>
    <w:p>
      <w:r>
        <w:rPr>
          <w:b/>
        </w:rPr>
        <w:t>Статья 11</w:t>
      </w:r>
    </w:p>
    <w:p>
      <w:r>
        <w:t>В абзаце четвертом пункта 3 статьи 31 Федерального закона от 21 декабря 2001 года № 178-ФЗ "О приватизации государственного и муниципального имущества" (Собрание законодательства Российской Федерации, 2002, № 4, ст. 251) слова "систем водоснабжения, канализации" заменить словами "централизованных систем горячего водоснабжения, холодного водоснабжения и (или) водоотведения, систем".</w:t>
      </w:r>
    </w:p>
    <w:p>
      <w:r>
        <w:rPr>
          <w:b/>
        </w:rPr>
        <w:t>Статья 12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2005, № 19, ст. 1752; 2006, № 52, ст. 5498; 2007, № 7, ст. 834; № 27, ст. 3213; 2008, № 29, ст. 3418; 2009, № 1, ст. 17; № 11, ст. 1261; 2011, № 29, ст. 4281; № 30, ст. 4590, 4596) следующие изменения: 1) абзац второй пункта 1 статьи 16 после слова "Формы" дополнить словами "и особенности взимания"; 2) дополнить статьей 431 следующего содержания: "Статья 431. Требования в области охраны окружающей среды в сфере водоснабжения и водоотведения 1. При эксплуатации централизованных и нецентрализованных систем горячего водоснабжения, холодного водоснабжения и системы водоотведения должны соблюдаться требования в области охраны окружающей среды.</w:t>
      </w:r>
    </w:p>
    <w:p>
      <w:r>
        <w:rPr>
          <w:b/>
        </w:rPr>
        <w:t xml:space="preserve">2. </w:t>
      </w:r>
      <w:r>
        <w:t>Мероприятия по охране окружающей среды осуществляются в соответствии с настоящим Федеральным законом, Федеральным законом "О водоснабжении и водоотведении" и другими федеральными законами."</w:t>
      </w:r>
    </w:p>
    <w:p>
      <w:r>
        <w:rPr>
          <w:b/>
        </w:rPr>
        <w:t>Статья 13</w:t>
      </w:r>
    </w:p>
    <w:p>
      <w:r>
        <w:t>Часть 1 статьи 17 Федерального закона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37; 2006, № 1, ст. 10; № 31, ст. 3452; 2007, № 43, ст. 5084; 2009, № 48, ст. 5711; 2010, № 19, ст. 2291; № 31, ст. 4160) дополнить пунктом 43 следующего содержания: "43) полномочиями в сфере водоснабжения и водоотведения, предусмотренными Федеральным законом "О водоснабжении и водоотведении";".</w:t>
      </w:r>
    </w:p>
    <w:p>
      <w:r>
        <w:rPr>
          <w:b/>
        </w:rPr>
        <w:t>Статья 14</w:t>
      </w:r>
    </w:p>
    <w:p>
      <w:r>
        <w:t>Внести в Жилищный кодекс Российской Федерации (Собрание законодательства Российской Федерации, 2005, № 1, ст. 14; 2011, № 23, ст. 3263) следующие изменения</w:t>
      </w:r>
    </w:p>
    <w:p>
      <w:r>
        <w:t>в части 4 статьи 154 слова "холодное и горячее" заменить словами "горячее водоснабжение, холодное"</w:t>
      </w:r>
    </w:p>
    <w:p>
      <w:r>
        <w:t>в части 2 статьи 164 слова "холодного и горячего" заменить словами "горячего водоснабжения, холодного"</w:t>
      </w:r>
    </w:p>
    <w:p>
      <w:r>
        <w:rPr>
          <w:b/>
        </w:rPr>
        <w:t>Статья 15</w:t>
      </w:r>
    </w:p>
    <w:p>
      <w:r>
        <w:t>(Статья утратила силу - Федеральный закон от 29.12.2014 № 458-ФЗ)</w:t>
      </w:r>
    </w:p>
    <w:p>
      <w:r>
        <w:rPr>
          <w:b/>
        </w:rPr>
        <w:t>Статья 16</w:t>
      </w:r>
    </w:p>
    <w:p>
      <w:r>
        <w:t>Внести в Федеральный закон от 27 июля 2005 года № 94-ФЗ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2005, № 30, ст. 3105; 2006, № 1, ст. 18; № 31, ст. 3441; 2007, № 17, ст. 1929; № 31, ст. 4015; 2009, № 1, ст. 16; № 18, ст. 2148; № 19, ст. 2283; № 48, ст. 5711; 2010, № 19, ст. 2291; 2011, № 17, ст. 2320) следующие изменения</w:t>
      </w:r>
    </w:p>
    <w:p>
      <w:r>
        <w:t>в пункте 2 части 2 статьи 55 слово ", канализации" исключить</w:t>
      </w:r>
    </w:p>
    <w:p>
      <w:r>
        <w:t>в статье 561: а) в части 1 слово ", канализации" исключить; б) в части 2 слово ", канализации" исключить</w:t>
      </w:r>
    </w:p>
    <w:p>
      <w:r>
        <w:rPr>
          <w:b/>
        </w:rPr>
        <w:t>Статья 17</w:t>
      </w:r>
    </w:p>
    <w:p>
      <w:r>
        <w:t>В пункте 11 части 1 статьи 4 Федерального закона от 21 июля 2005 года № 115-ФЗ "О концессионных соглашениях" (Собрание законодательства Российской Федерации, 2005, № 30, ст. 3126; 2007, № 46, ст. 5557; № 50, ст. 6245; 2008, № 27, ст. 3126; 2010, № 27, ст. 3436; 2011, № 30, ст. 4594) слово "водо-," исключить, слова "водоотведения, очистки сточных вод" заменить словами "централизованные системы горячего водоснабжения, холодного водоснабжения и (или) водоотведения, отдельные объекты таких систем".</w:t>
      </w:r>
    </w:p>
    <w:p>
      <w:r>
        <w:rPr>
          <w:b/>
        </w:rPr>
        <w:t>Статья 18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30, ст. 4590) следующие изменения</w:t>
      </w:r>
    </w:p>
    <w:p>
      <w:r>
        <w:t>пункты 7 и 10 статьи 1 признать утратившими силу</w:t>
      </w:r>
    </w:p>
    <w:p>
      <w:r>
        <w:t>в пункте 4 части 5 статьи 30 слово "водоотведении" заменить словами "сбросе вод, в том числе сточных вод и (или) дренажных вод, в водные объекты"</w:t>
      </w:r>
    </w:p>
    <w:p>
      <w:r>
        <w:t>в пункте 6 части 4 статьи 31 слово "водоотведении" заменить словами "сбросе вод, в том числе сточных вод и (или) дренажных вод, в водные объекты"</w:t>
      </w:r>
    </w:p>
    <w:p>
      <w:r>
        <w:t>(Пункт исключен - Федеральный закон от 30.12.2012 № 291-ФЗ) 5) в статье 65: а) в части 3 слова "ливневой канализации" заменить словами "централизованных ливневых систем водоотведения"; б) в части 14 слова "ливневой канализации" заменить словами "централизованных ливневых систем водоотведения"</w:t>
      </w:r>
    </w:p>
    <w:p>
      <w:r>
        <w:rPr>
          <w:b/>
        </w:rPr>
        <w:t>Статья 19</w:t>
      </w:r>
    </w:p>
    <w:p>
      <w:r>
        <w:t>Пункт 10 статьи 2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5711) после слов "организациями коммунального комплекса," дополнить словами "организациями, осуществляющими горячее водоснабжение, холодное водоснабжение и (или) водоотведение,".</w:t>
      </w:r>
    </w:p>
    <w:p>
      <w:r>
        <w:rPr>
          <w:b/>
        </w:rPr>
        <w:t>Статья 20</w:t>
      </w:r>
    </w:p>
    <w:p>
      <w:r>
        <w:t>Внести в Федеральный закон от 27 июля 2010 года № 190-ФЗ "О теплоснабжении" (Собрание законодательства Российской Федерации, 2010, № 31, ст. 4159; 2011, № 23, ст. 3263) следующие изменения: 1) в статье 1: а) слово "Настоящий" заменить словами "1. Настоящий"; б) дополнить частью 2 следующего содержания: "2. Отношения, связанные с горячим водоснабжением, осуществляемым с использованием открытых систем теплоснабжения (горячего водоснабжения), регулируются настоящим Федеральным законом, за исключением отношений, связанных с обеспечением качества и безопасности горячей воды."; в) дополнить частью 3 следующего содержания: "3. К отношениям, связанным с производством, передачей, потреблением горячей воды при осуществлении горячего водоснабжения с использованием открытых систем теплоснабжения (горячего водоснабжения), применяются положения настоящего Федерального закона, регулирующие производство, передачу, потребление теплоносителя, если иное не предусмотрено настоящим Федеральным законом."; 2) статью 2: а) дополнить пунктом 41 следующего содержания: "41) теплоноситель - пар, вода, которые используются для передачи тепловой энергии. Теплоноситель в виде воды в открытых системах теплоснабжения (горячего водоснабжения) может использоваться для теплоснабжения и для горячего водоснабжения;"; б) дополнить пунктом 191 следующего содержания: "191) открытая система теплоснабжения (горячего водоснабжения) - технологически связанный комплекс инженерных сооружений, предназначенный для теплоснабжения и горячего водоснабжения путем отбора горячей воды из тепловой сети;"; 3) пункт 10 части 1 статьи 4 признать утратившим силу; 4) часть 1 статьи 8 дополнить пунктом 51 следующего содержания: "51) тарифы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водоснабжения);"; 5) статью 9 дополнить частью 5 следующего содержания: "5. Тарифы на горячую воду в открытых системах теплоснабжения (горячего водоснабжения) устанавливаются в виде двухкомпонентных тарифов с использованием компонента на теплоноситель и компонента на тепловую энергию."; 6) статью 13 дополнить частью 21 следующего содержания: "21. Потребители, которым поставка горячей воды осуществляется с использованием открытой системы теплоснабжения (горячего водоснабжения), заключают с теплоснабжающими организациями договоры теплоснабжения и поставки горячей воды в порядке, установленном статьей 151 настоящего Федерального закона."; 7) дополнить статьей 151 следующего содержания: "Статья 151. Договор теплоснабжения и поставки горячей воды 1. Потребители, подключенные (технологически присоединенные) к открытой системе теплоснабжения (горячего водоснабжения), приобретают тепловую энергию (мощность) и теплоноситель, в том числе как горячую воду на нужды горячего водоснабжения, у теплоснабжающей организации по договору теплоснабжения и поставки горячей воды. (В редакции Федерального закона от 30.12.2012 № 318-ФЗ)</w:t>
      </w:r>
    </w:p>
    <w:p>
      <w:r>
        <w:rPr>
          <w:b/>
        </w:rPr>
        <w:t xml:space="preserve">2. </w:t>
      </w:r>
      <w:r>
        <w:t>К договору теплоснабжения и поставки горячей воды применяются положения статьи 15 настоящего Федерального закона с учетом особенностей, установленных настоящей статьей и правилами организации теплоснабжения, утвержденными Правительством Российской Федерации</w:t>
      </w:r>
    </w:p>
    <w:p>
      <w:r>
        <w:rPr>
          <w:b/>
        </w:rPr>
        <w:t xml:space="preserve">3. </w:t>
      </w:r>
      <w:r>
        <w:t>Существенные условия договора теплоснабжения и поставки горячей воды устанавливаются правилами организации теплоснабжения, утвержденными Правительством Российской Федерации.";</w:t>
      </w:r>
    </w:p>
    <w:p>
      <w:r>
        <w:rPr>
          <w:b/>
        </w:rPr>
        <w:t xml:space="preserve">3. </w:t>
      </w:r>
      <w:r>
        <w:t>статью 22 дополнить частью 11 следующего содержания: "11. Прекращение или ограничение горячего водоснабжения может осуществляться также по основаниям и в порядке, которые предусмотрены Федеральным законом "О водоснабжении и водоотведении"."</w:t>
      </w:r>
    </w:p>
    <w:p>
      <w:r>
        <w:rPr>
          <w:b/>
        </w:rPr>
        <w:t xml:space="preserve">3. </w:t>
      </w:r>
      <w:r>
        <w:t>часть 4 статьи 23 изложить в следующей редакции: "4. Реализация включенных в схему теплоснабжения мероприятий по развитию системы теплоснабжения,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организаций.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случаях, предусмотренных положениями Федерального закона "О водоснабжении и водоотведении". Инвестиционные программы организаций, осуществляющих регулируемые виды деятельности в сфере теплоснабжения, утверждаются уполномоченными органами в соответствии с настоящим Федеральным законом в порядке, установленном правилами согласования и утверждения инвестиционных программ в сфере теплоснабжения, утвержденными Правительством Российской Федерации."</w:t>
      </w:r>
    </w:p>
    <w:p>
      <w:r>
        <w:rPr>
          <w:b/>
        </w:rPr>
        <w:t xml:space="preserve">3. </w:t>
      </w:r>
      <w:r>
        <w:t>статью 29:</w:t>
      </w:r>
    </w:p>
    <w:p>
      <w:r>
        <w:rPr>
          <w:b/>
        </w:rPr>
        <w:t xml:space="preserve">3. </w:t>
      </w:r>
      <w:r>
        <w:t>дополнить частью 8 следующего содержания: "8. С 1 января 2013 года подключение (технологическое присоединение) объектов капитального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допускается."; (В редакции Федерального закона от 30.12.2012 № 318-ФЗ)</w:t>
      </w:r>
    </w:p>
    <w:p>
      <w:r>
        <w:rPr>
          <w:b/>
        </w:rPr>
        <w:t xml:space="preserve">3. </w:t>
      </w:r>
      <w:r>
        <w:t>дополнить частью 9 следующего содержания: "9. 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допускается."</w:t>
      </w:r>
    </w:p>
    <w:p>
      <w:r>
        <w:rPr>
          <w:b/>
        </w:rPr>
        <w:t>Статья 21</w:t>
      </w:r>
    </w:p>
    <w:p>
      <w:r>
        <w:t>Внести в статью 8 Федерального закона от 25 июля 2011 года №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№ 31, ст. 4700) следующие изменения</w:t>
      </w:r>
    </w:p>
    <w:p>
      <w:r>
        <w:t>в пункте 3 части 1 слова "снабжения электрической, тепловой энергией, водой" заменить словами "электро-, тепло-, водоснабжения"</w:t>
      </w:r>
    </w:p>
    <w:p>
      <w:r>
        <w:t>в пункте 3 части 2 слова "снабжения электрической, тепловой энергией, водой" заменить словами "электро-, тепло-, водоснабжения"</w:t>
      </w:r>
    </w:p>
    <w:p>
      <w:r>
        <w:rPr>
          <w:b/>
        </w:rPr>
        <w:t>Статья 22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2013 года, за исключением статей 3, 8 и 12 настоящего Федерального закона. (В редакции Федерального закона от 30.12.2012 № 291-ФЗ)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 1 января 2012 года</w:t>
      </w:r>
    </w:p>
    <w:p>
      <w:r>
        <w:rPr>
          <w:b/>
        </w:rPr>
        <w:t xml:space="preserve">3. </w:t>
      </w:r>
      <w:r>
        <w:t>Статья 8 настоящего Федерального закона вступает в силу с 1 января 2013 года, но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соответствующему налогу</w:t>
      </w:r>
    </w:p>
    <w:p>
      <w:r>
        <w:rPr>
          <w:b/>
        </w:rPr>
        <w:t xml:space="preserve">4. </w:t>
      </w:r>
      <w:r>
        <w:t>Статья 12 настоящего Федерального закона вступает в силу с 1 января 2014 года. (Дополнение частью - Федеральный закон от 30.12.2012 № 291-ФЗ)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