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Устав Организации Договора о коллективной безопасности от 7 октября 2002 года</w:t>
      </w:r>
    </w:p>
    <w:p>
      <w:r>
        <w:rPr>
          <w:b/>
        </w:rPr>
        <w:t>Статья None. Федеральный закон   от 28.02.2012 № 7-ФЗ</w:t>
      </w:r>
    </w:p>
    <w:p>
      <w:r>
        <w:t>О ратификации Протокола о внесении изменений в Устав Организации Договора о коллективной безопасности от 7 октября 2002 года РОССИЙСКАЯ ФЕДЕРАЦИЯ ФЕДЕРАЛЬНЫЙ ЗАКОН О ратификации Протокола о внесении изменений в Устав Организации Договора о коллективной безопасности от 7 октября 2002 года Принят Государственной Думой 15 февраля 2012 года Одобрен Советом Федерации 22 февраля 2012 года Ратифицировать Протокол о внесении изменений в Устав Организации Договора о коллективной безопасности от 7 октября 2002 года, подписанный в городе Москве 10 декабря 2010 года. Президент Российской Федерации Д.Медведев Москва, Кремль 28 февраля 2012 года № 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