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регулировании деятельности российских граждан и российских юридических лиц в Антарктике"</w:t>
      </w:r>
    </w:p>
    <w:p>
      <w:r>
        <w:rPr>
          <w:b/>
        </w:rPr>
        <w:t>Статья 1</w:t>
      </w:r>
    </w:p>
    <w:p>
      <w:r>
        <w:t>Абзац второй статьи 64 Федерального закона от 15 ноября 1997 года № 143-ФЗ "Об актах гражданского состояния" (Собрание законодательства Российской Федерации, 1997, № 47, ст. 5340) дополнить словами ", в случае, установленном Федеральным законом "О регулировании деятельности российских граждан и российских юридических лиц в Антарктике", другими уполномоченными лицами".</w:t>
      </w:r>
    </w:p>
    <w:p>
      <w:r>
        <w:rPr>
          <w:b/>
        </w:rPr>
        <w:t>Статья 2</w:t>
      </w:r>
    </w:p>
    <w:p>
      <w:r>
        <w:t>Подпункт 3 пункта 1 статьи 1127 части третьей Гражданского кодекса Российской Федерации (Собрание законодательства Российской Федерации, 2001, № 49, ст. 4552; 2008, № 18, ст. 1939) после слова "арктических" дополнить словом ", антарктических", дополнить словами ", российских антарктических станций или сезонных полевых баз".</w:t>
      </w:r>
    </w:p>
    <w:p>
      <w:r>
        <w:rPr>
          <w:b/>
        </w:rPr>
        <w:t>Статья 3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2006, № 28, ст. 2975; 2007, № 24, ст. 2830; № 41, ст. 4845; 2008, № 49, ст. 5724; 2009, № 11, ст. 1267; 2010, № 30, ст. 3989; 2011, № 1, ст. 16; № 7, ст. 901; 2012, № 10, ст. 1165) следующие изменения</w:t>
      </w:r>
    </w:p>
    <w:p>
      <w:r>
        <w:t>пункт 2 части третьей статьи 40 изложить в следующей редакции: "2) руководителей геолого-разведочных партий и зимовок, начальников российских антарктических станций и сезонных полевых баз, удаленных от мест расположения органов дознания, указанных в части первой настоящей статьи, - по уголовным делам о преступлениях, совершенных по месту нахождения этих партий, зимовок, станций, сезонных полевых баз;"</w:t>
      </w:r>
    </w:p>
    <w:p>
      <w:r>
        <w:t>часть четвертую статьи 146 после слов "руководителями геолого-разведочных партий или зимовок," дополнить словами "начальниками российских антарктических станций или сезонных полевых баз,"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№ 10, ст. 762; № 19, ст. 1752; № 27, ст. 2719, 2721; № 52, ст. 5596; 2006, № 1, ст. 4; № 6, ст. 636; № 18, ст. 1907; № 19, ст. 2066; № 31, ст. 3438; № 45, ст. 4633, 4634, 4641; № 50, ст. 5279; 2007, № 1, ст. 25; № 7, ст. 840; № 26, ст. 3089; № 30, ст. 3755; № 31, ст. 4007; № 50, ст. 6246; 2008, № 29, ст. 3418; № 30, ст. 3601; № 49, ст. 5748; № 52, ст. 6235, 6236; 2009, № 1, ст. 17; № 7, ст. 777; № 29, ст. 3597; № 30, ст. 3735; № 48, ст. 5711; 2010, № 1, ст. 1; № 18, ст. 2145; № 30, ст. 4002, 4006; № 31, ст. 4155, 4193, 4208; 2011, № 1, ст. 47, 54; № 17, ст. 2310; № 19, ст. 2714; № 23, ст. 3260; № 30, ст. 4585, 4600; № 48, ст. 6728, 6732; № 50, ст. 7351, 7355) следующие изменения: 1) статью 4.5 дополнить частью 7 следующего содержания: "7. Срок давности привлечения к административной ответственности за административные правонарушения, совершенные в Антарктике, начинает исчисляться со дня поступления материалов дела в орган, должностному лицу, которые уполномочены составлять протоколы об административных правонарушениях."; 2) главу 8 дополнить статьей 8.43 следующего содержания: "Статья 8.43. Нарушение требований к осуществлению деятельности в Антарктике и условий ее осуществления 1. Осуществление российскими гражданами и российскими юридическими лицами деятельности в Антарктике без разрешения - влечет наложение административного штрафа на граждан в размере от одной тысячи до двух тысяч рублей; на должностных лиц - от двух тысяч до четырех тысяч рублей; на юридических лиц - от десяти тысяч до тридцати тысяч рублей.</w:t>
      </w:r>
    </w:p>
    <w:p>
      <w:r>
        <w:rPr>
          <w:b/>
        </w:rPr>
        <w:t xml:space="preserve">2. </w:t>
      </w:r>
      <w:r>
        <w:t>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осуществления, установленных разрешением, - 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пяти тысяч до десяти тысяч рублей</w:t>
      </w:r>
    </w:p>
    <w:p>
      <w:r>
        <w:rPr>
          <w:b/>
        </w:rPr>
        <w:t xml:space="preserve">3. </w:t>
      </w:r>
      <w:r>
        <w:t>Действия, предусмотренные частями 1 и 2 настоящей статьи и повлекшие причинение вреда окружающей среде Антарктики, - влекут наложение административного штрафа на граждан в размере от одной тысячи до двух тысяч рублей; на должностных лиц - от трех тысяч до шести тысяч рублей; на юридических лиц - от тридцати тысяч до сорока тысяч рублей. Примечание. Под разрешением для целей настоящей статьи понимается документ, который выдан уполномоченным Правительством Российской Федерации федеральным органом исполнительной власти,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Антарктике.";</w:t>
      </w:r>
    </w:p>
    <w:p>
      <w:r>
        <w:rPr>
          <w:b/>
        </w:rPr>
        <w:t xml:space="preserve">3. </w:t>
      </w:r>
      <w:r>
        <w:t>часть 1 статьи 23.28 после слов "статьи 8.40" дополнить словами ", статьей 8.43"</w:t>
      </w:r>
    </w:p>
    <w:p>
      <w:r>
        <w:rPr>
          <w:b/>
        </w:rPr>
        <w:t xml:space="preserve">3. </w:t>
      </w:r>
      <w:r>
        <w:t>статью 29.5 дополнить частью 6 следующего содержания: "6. Дело об административном правонарушении, совершенном в Антарктике, рассматривается по месту жительства лица, в отношении которого ведется производство по делу об административном правонарушении."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