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p>
    <w:p>
      <w:r>
        <w:rPr>
          <w:b/>
        </w:rPr>
        <w:t>Статья 1</w:t>
      </w:r>
    </w:p>
    <w:p>
      <w:r>
        <w:t>(Статья утратила силу - Федеральный закон от 12.12.2023 № 565-ФЗ)</w:t>
      </w:r>
    </w:p>
    <w:p>
      <w:r>
        <w:rPr>
          <w:b/>
        </w:rPr>
        <w:t>Статья 2</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2011, № 25, ст. 3535) следующие изменения</w:t>
      </w:r>
    </w:p>
    <w:p>
      <w:r>
        <w:t>в статье 312: а) пункт 2 части второй изложить в следующей редакции: "2)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б) дополнить новой частью четвертой следующего содержания: "Соискатель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 в) часть четвертую считать частью пятой</w:t>
      </w:r>
    </w:p>
    <w:p>
      <w:r>
        <w:t>в части третьей статьи 313 слова "к заявлению лицензиата должны быть приложены" заменить словами "должны быть также представлены"</w:t>
      </w:r>
    </w:p>
    <w:p>
      <w:r>
        <w:rPr>
          <w:b/>
        </w:rPr>
        <w:t>Статья 3</w:t>
      </w:r>
    </w:p>
    <w:p>
      <w:r>
        <w:t>Статью 44 Закона Российской Федерации от 7 февраля 1992 года № 2300-I "О защите прав потребителей" (в редакции Федерального закона от 9 января 1996 года № 2-ФЗ) (Ведомости Съезда народных депутатов Российской Федерации и Верховного Совета Российской Федерации, 1992, № 15, ст. 766; Собрание законодательства Российской Федерации, 1996, № 3, ст. 140; 2004, № 35, ст. 3607) дополнить частью третьей следующего содержания: "Прием жалоб потребителей может осуществляться через многофункциональные центры предоставления государственных и муниципальных услуг.".</w:t>
      </w:r>
    </w:p>
    <w:p>
      <w:r>
        <w:rPr>
          <w:b/>
        </w:rPr>
        <w:t>Статья 4</w:t>
      </w:r>
    </w:p>
    <w:p>
      <w:r>
        <w:t>В части второй статьи 25 Закона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2000, № 2, ст. 141; 2009, № 1, ст. 17; № 52, ст. 6450; 2011, № 30, ст. 4572) слова "с разрешения" заменить словами "на основании разрешения", дополнить предложением следующего содержания: "Выдача такого разрешения может осуществляться через многофункциональный центр предоставления государственных и муниципальных услуг.".</w:t>
      </w:r>
    </w:p>
    <w:p>
      <w:r>
        <w:rPr>
          <w:b/>
        </w:rPr>
        <w:t>Статья 5</w:t>
      </w:r>
    </w:p>
    <w:p>
      <w:r>
        <w:t>Внести в статью 3 Федерального закона от 19 мая 1995 года № 81-ФЗ "О государственных пособиях гражданам, имеющим детей" (Собрание законодательства Российской Федерации, 1995, № 21, ст. 1929; 1998, № 31, ст. 3812; 2004, № 35, ст. 3607; 2006, № 50, ст. 5285; 2007, № 44, ст. 5281; 2008, № 30, ст. 3616) следующие изменения</w:t>
      </w:r>
    </w:p>
    <w:p>
      <w:r>
        <w:t>наименование дополнить словами ", порядок назначения пособий и межведомственное информационное взаимодействие в целях назначения и выплаты пособий"</w:t>
      </w:r>
    </w:p>
    <w:p>
      <w:r>
        <w:t>дополнить частью четвертой следующего содержания: "Документы (копии документов, сведения), необходимые для назначения и выплаты государственных пособий, запрашиваются органами, осуществляющими назначение и выплату государственных пособий,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за исключением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находятся в распоряжении таких органов либо организаций и указанные документы (копии документов, сведения) не были представлены лицом, имеющим право на получение государственных пособий, по собственной инициативе."</w:t>
      </w:r>
    </w:p>
    <w:p>
      <w:r>
        <w:t>дополнить частью пятой следующего содержания: "Межведомственное информационное взаимодействие в целях назначения и выплаты пособий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
        <w:rPr>
          <w:b/>
        </w:rPr>
        <w:t>Статья 6</w:t>
      </w:r>
    </w:p>
    <w:p>
      <w:r>
        <w:t>Внести в статью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2002, № 30, ст. 3033; 2005, № 30, ст. 3113; 2007, № 1, ст. 11; 2009, № 52, ст. 6450; 2010, № 15, ст. 1737; № 31, ст. 4196; 2011, № 27, ст. 3880; № 30, ст. 4566; 2012, № 26, ст. 3446) следующие изменения</w:t>
      </w:r>
    </w:p>
    <w:p>
      <w:r>
        <w:t>в пункте 1: а) в подпункте 4 слово "лицензии;" заменить словами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б) в подпункте 12 слово "более;" заменить словами "более. В случае, если указанные документы, относящиеся к объекту недвижимости, права на который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
        <w:t>пункт 12 изложить в следующей редакции: "12. Указанные в подпунктах 21 и 3 пункта 1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подпунктах 6 - 8 пункта 1 настоящей статьи документы (сведения, содержащиеся в них) представляются в электронной форме в порядке и сроки, которые установлены Правительством Российской Федерации."</w:t>
      </w:r>
    </w:p>
    <w:p>
      <w:r>
        <w:t>в подпункте 3 пункта 3 слово "более;" заменить словами "более.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
        <w:t>в подпункте 3 пункта 32 слово "более;" заменить словами "более. В случае, если указанные документы, относящиеся к объектам недвижимости, права на которые зарегистрированы в Едином государственном реестре прав на недвижимое имущество и сделок с ним,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
        <w:t>дополнить пунктом 32-1 следующего содержания: "32-1. Предусмотренные пунктом 32 настоящей статьи документы могут быть представлены заявителем на бумажном носителе или в форме электронных документов."</w:t>
      </w:r>
    </w:p>
    <w:p>
      <w:r>
        <w:t>пункт 4 дополнить предложением следующего содержания: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t>абзац второй пункта 17 изложить в следующей редакции: "Срок действия такой лицензии продлевается по просьбе лицензиата на основании представляемого им в лицензирующий орган заявления в письменной форме о продлении срока действия такой лицензии при условии уплаты государственной пошлины в соответствии с пунктом 18 настоящей статьи, а также на основании представляемых налоговым органом по межведомственному запросу лицензирующего органа сведений об отсутствии задолженности по уплате налогов и сборов на срок, указанный лицензиатом, но не более чем на пять лет."</w:t>
      </w:r>
    </w:p>
    <w:p>
      <w:r>
        <w:rPr>
          <w:b/>
        </w:rPr>
        <w:t>Статья 7</w:t>
      </w:r>
    </w:p>
    <w:p>
      <w:r>
        <w:t>Абзац четвертый пункта 1 статьи 24 Федерального закона от 23 ноября 1995 года № 174-ФЗ "Об экологической экспертизе" (Собрание законодательства Российской Федерации, 1995, № 48, ст. 4556; 2008, № 45, ст. 5148) изложить в следующей редакции: "общественная организация (объединение) не зарегистрирована в порядке, установленном законодательством Российской Федерации, на день обращения за государственной регистрацией заявления о проведении общественной экологической экспертизы;".</w:t>
      </w:r>
    </w:p>
    <w:p>
      <w:r>
        <w:rPr>
          <w:b/>
        </w:rPr>
        <w:t>Статья 8</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1998, № 30, ст. 3606; 1999, № 26, ст. 3175; 2006, № 31, ст. 3420; 2009, № 52, ст. 6413, 6450; 2010, № 11, ст. 1173; № 31, ст. 4196) следующие изменения</w:t>
      </w:r>
    </w:p>
    <w:p>
      <w:r>
        <w:t>в статье 8: а) часть первую дополнить новым вторым предложением следующего содержания: "Паспорт со сроком действия, предусмотренным частью первой статьи 10 настоящего Федерального закона, оформляется также по письменному заявлению гражданина Российской Федерации, поданному через многофункциональный центр предоставления государственных и муниципальных услуг."; б) часть восьмую дополнить предложением следующего содержания: "Факт уплаты плательщиком государственной пошлины подтверждается способами, которые установлены законодательством Российской Федерации о налогах и сборах, в том числе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t>часть первую статьи 9 изложить в следующей редакции: "Статья 9. Для оформления паспорта гражданин Российской Федерации в письменном заявлении о выдаче паспорта установленного образца должен указать свои фамилию, имя, отчество (в том числе ранее имевшиеся), пол, дату и место рождения, место жительства, место работы (службы, учебы) в течение последних десяти лет и представить основной документ, удостоверяющий его личность. В случае оформления паспорта на территории Российской Федерации гражданин Российской Федерации к указанному заявлению прилагает личные фотографии и вправе представить документ об уплате государственной пошлины по собственной инициативе. В случае оформления паспорта за пределами территории Российской Федерации гражданин Российской Федерации к указанному заявлению прилагает личные фотографии и документы об уплате консульского сбора за оформление паспорта."</w:t>
      </w:r>
    </w:p>
    <w:p>
      <w:r>
        <w:rPr>
          <w:b/>
        </w:rPr>
        <w:t>Статья 9</w:t>
      </w:r>
    </w:p>
    <w:p>
      <w:r>
        <w:t>(Статья утратила силу - Федеральный закон от 03.07.2016 № 361-ФЗ)</w:t>
      </w:r>
    </w:p>
    <w:p>
      <w:r>
        <w:rPr>
          <w:b/>
        </w:rPr>
        <w:t>Статья 10</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2001, № 44, ст. 4149; 2002, № 18, ст. 1724; 2003, № 17, ст. 1553; № 50, ст. 4855; 2009, № 51, ст. 6154; 2010, № 15, ст. 1748; 2011, № 49, ст. 7056; № 50, ст. 7342) следующие изменения</w:t>
      </w:r>
    </w:p>
    <w:p>
      <w:r>
        <w:t>статью 9 дополнить пунктом 5 следующего содержания: "5. Подача письменного запроса о выдаче повторного свидетельства о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
        <w:t>(Пункт утратил силу - Федеральный закон от 23.06.2016 № 219-ФЗ) 3) в статье 26: а) в пункте 1: абзац первый изложить в следующей редакции: "1.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Указанное заявление может быть подано через многофункциональный центр."; в абзаце девятом слово "ранее;" заменить словами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 б) пункт 2 изложить в следующей редакции: "2. В случае, если одно из лиц, вступающих в брак, не имеет возможности явиться в орган записи актов гражданского состояния или в многофункциональный центр для подачи совместного заявления, предусмотренного пунктом 1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w:t>
      </w:r>
    </w:p>
    <w:p>
      <w:r>
        <w:t>в статье 33: а) абзац первый пункта 2 изложить в следующей редакции: "2.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в орган записи актов гражданского состояния. Указанное заявление может быть подано через многофункциональный центр."; б) пункт 3 изложить в следующей редакции: "3. В случае,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для подачи заявления, предусмотренного пунктом 2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w:t>
      </w:r>
    </w:p>
    <w:p>
      <w:r>
        <w:t>абзац девятый пункта 2 статьи 51 дополнить предложениями следующего содержания: "В случае, если государственная регистрация смерти матери производилась органом записи актов гражданского состояния, в который было подано заявление об установлении отцовства, предъявление свидетельства о смерти матери не требуется 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основании имеющейся записи акта о смерти. В этом случае заявитель вправе по собственной инициативе предъявить свидетельство о смерти матери. В случае, если заявитель не предъявил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по собственной инициативе, орган записи актов гражданского состояния запрашивает такой документ (сведения, содержащиеся в нем) в органе внутренних дел по последнему известному месту жительства матери."</w:t>
      </w:r>
    </w:p>
    <w:p>
      <w:r>
        <w:rPr>
          <w:b/>
        </w:rPr>
        <w:t>Статья 11</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2005, № 19, ст. 1755; 2007, № 50, ст. 6247; 2008, № 18, ст. 1942; № 30, ст. 3616; 2009, № 29, ст. 3619; 2010, № 31, ст. 4196; 2011, № 29, ст. 4291) следующие изменения</w:t>
      </w:r>
    </w:p>
    <w:p>
      <w:r>
        <w:t>абзац первый пункта 4 статьи 367 после слов "Пенсионный фонд Российской Федерации" дополнить словами "непосредственно либо через многофункциональный центр предоставления государственных и муниципальных услуг (далее - многофункциональный центр)"</w:t>
      </w:r>
    </w:p>
    <w:p>
      <w:r>
        <w:t>абзац первый пункта 3 статьи 368 после слов "направляется в Пенсионный фонд Российской Федерации" дополнить словами "непосредственно либо через многофункциональный центр"</w:t>
      </w:r>
    </w:p>
    <w:p>
      <w:r>
        <w:t>абзац первый пункта 3 статьи 3611 после слов "Пенсионный фонд Российской Федерации" дополнить словами "непосредственно либо через многофункциональный центр"</w:t>
      </w:r>
    </w:p>
    <w:p>
      <w:r>
        <w:rPr>
          <w:b/>
        </w:rPr>
        <w:t>Статья 12</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2005, № 1, ст. 25; 2008, № 52, ст. 6224; 2010, № 50, ст. 6603; 2011, № 27, ст. 3880) следующие изменения</w:t>
      </w:r>
    </w:p>
    <w:p>
      <w:r>
        <w:t>в статье 63: а) абзац первый части 3 дополнить словами ", непосредственно в территориальный орган Пенсионного фонда Российской Федерации, через многофункциональный центр предоставления государственных и муниципальных услуг (далее -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б) в части 4: абзац третий изложить в следующей редакции: "Гражданин может подать заявление об отказе от получения набора социальных услуг (социальной услуги) или о возобновлении его (ее) предоставления непосредственно в территориальный орган Пенсионного фонда Российской Федерации, через многофункциональный центр или иным способом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включая единый портал государственных и муниципальных услуг). В последнем случае установление личности и проверка подлинности подписи гражданина осуществляются:"; дополнить пунктом 3 следующего содержания: "3) при подаче заявления через единый портал государственных и муниципальных услуг или при использовании электронной подписи в соответствии с установленным порядком."</w:t>
      </w:r>
    </w:p>
    <w:p>
      <w:r>
        <w:t>абзац первый части 2 статьи 8 изложить в следующей редакции: "2. Государственная социальная помощь назначается на основании представленного в электронной либо письменной форме в органы социальной защиты населения по месту жительства или месту пребывания либо через многофункциональный центр заявления гражданина от себя лично (для малоимущих одиноко проживающих граждан) или от имени своей семьи либо заявления опекуна, попечителя или другого законного представителя гражданина, в котором указываются сведения о составе семьи, доходах и принадлежащем ему (его семье) имуществе на праве собственности, а также сведения о получении государственной социальной помощи в виде предоставления социальных услуг в соответствии с главой 2 настоящего Федерального закона."</w:t>
      </w:r>
    </w:p>
    <w:p>
      <w:r>
        <w:rPr>
          <w:b/>
        </w:rPr>
        <w:t>Статья 13</w:t>
      </w:r>
    </w:p>
    <w:p>
      <w:r>
        <w:t>Пункт 3 статьи 33318 части второй Налогового кодекса Российской Федерации (Собрание законодательства Российской Федерации, 2000, № 32, ст. 3340; 2004, № 45, ст. 4377; 2005, № 52, ст. 5581; 2006, № 1, ст. 12; 2007, № 31, ст. 4013; 2009, № 52, ст. 6450; 2011, № 49, ст. 7061) дополнить абзацами следующего содержания: "Факт уплаты государственной пошлины плательщиком подтверждается также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предусмотренной Федеральным законом от 27 июля 2010 года № 210-ФЗ "Об организации предоставления государственных и муниципальных услуг".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дополнительное подтверждение уплаты плательщиком государственной пошлины не требуется.".</w:t>
      </w:r>
    </w:p>
    <w:p>
      <w:r>
        <w:rPr>
          <w:b/>
        </w:rPr>
        <w:t>Статья 14</w:t>
      </w:r>
    </w:p>
    <w:p>
      <w:r>
        <w:t>Внести в Кодекс Российской Федерации об административных правонарушениях (Собрание законодательства Российской Федерации, 2002, № 1, ст. 1; 2003, № 27, ст. 2700; 2006, № 1, ст. 10; № 18, ст. 1907; № 19, ст. 2066; № 31, ст. 3438; № 50, ст. 5281; 2007, № 16, ст. 1825; № 20, ст. 2367; № 26, ст. 3089; № 31, ст. 4007, 4015; № 41, ст. 4845; 2009, № 7, ст. 777; № 29, ст. 3597; № 45, ст. 5265, 5267; № 48, ст. 5711; 2010, № 1, ст. 1; № 19, ст. 2291; № 30, ст. 4006; № 31, ст. 4208; 2011, № 1, ст. 23; № 17, ст. 2310; № 30, ст. 4573; № 49, ст. 7061; № 50, ст. 7345, 7346, 7351, 7355; 2012, № 6, ст. 621; № 18, ст. 2128; № 24, ст. 3068) следующие изменения: 1) примечание к статье 1.5 после слов "совершенные с использованием транспортных средств" дополнить словами "либо собственником, владельцем земельного участка либо другого объекта недвижимости"; 2) дополнить статьей 2.62 следующего содержания: "Статья 2.62. Административная ответственность собственников или иных владельцев земельных участков либо других объектов недвижимости 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
        <w:rPr>
          <w:b/>
        </w:rPr>
        <w:t xml:space="preserve">2. </w:t>
      </w:r>
      <w:r>
        <w:t>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
        <w:rPr>
          <w:b/>
        </w:rPr>
        <w:t xml:space="preserve">2. </w:t>
      </w:r>
      <w:r>
        <w:t>в статье 3.11:</w:t>
      </w:r>
    </w:p>
    <w:p>
      <w:r>
        <w:rPr>
          <w:b/>
        </w:rPr>
        <w:t xml:space="preserve">2. </w:t>
      </w:r>
      <w:r>
        <w:t>в статье 5.63:</w:t>
      </w:r>
    </w:p>
    <w:p>
      <w:r>
        <w:rPr>
          <w:b/>
        </w:rPr>
        <w:t xml:space="preserve">2. </w:t>
      </w:r>
      <w:r>
        <w:t>в примечании к статье 11.7 слова "пассажировместимость которого не должна превышать двенадцать человек" заменить словами "общее количество людей на котором не должно превышать двенадцать"</w:t>
      </w:r>
    </w:p>
    <w:p>
      <w:r>
        <w:rPr>
          <w:b/>
        </w:rPr>
        <w:t xml:space="preserve">2. </w:t>
      </w:r>
      <w:r>
        <w:t>в статье 19.61:</w:t>
      </w:r>
    </w:p>
    <w:p>
      <w:r>
        <w:rPr>
          <w:b/>
        </w:rPr>
        <w:t xml:space="preserve">2. </w:t>
      </w:r>
      <w:r>
        <w:t>часть 1 статьи 23.48 изложить в следующей редакции: "1. Федеральный антимонопольный орган, его территориальные органы рассматривают дела об административных правонарушениях, предусмотренных статьей 9.15, частями 6 и 12 статьи 9.16, статьями 9.21, 14.3, 14.9, 14.31 - 14.33, 14.38, 14.40 - 14.42, частями 21 - 27 статьи 19.5, статьей 19.8 (в пределах своих полномочий), статьей 19.31 настоящего Кодекса."</w:t>
      </w:r>
    </w:p>
    <w:p>
      <w:r>
        <w:rPr>
          <w:b/>
        </w:rPr>
        <w:t xml:space="preserve">2. </w:t>
      </w:r>
      <w:r>
        <w:t>пункт 4 части 1 статьи 28.1 после слов "совершенного с использованием транспортного средства" дополнить словами "либо собственником или иным владельцем земельного участка либо другого объекта недвижимости"</w:t>
      </w:r>
    </w:p>
    <w:p>
      <w:r>
        <w:rPr>
          <w:b/>
        </w:rPr>
        <w:t xml:space="preserve">2. </w:t>
      </w:r>
      <w:r>
        <w:t>часть 3 статьи 28.6 после слов "совершенного с использованием транспортного средства" дополнить словами "либо собственником или иным владельцем земельного участка либо другого объекта недвижимости"</w:t>
      </w:r>
    </w:p>
    <w:p>
      <w:r>
        <w:rPr>
          <w:b/>
        </w:rPr>
        <w:t xml:space="preserve">2. </w:t>
      </w:r>
      <w:r>
        <w:t>часть 5 статьи 29.5 после слов "совершенном с использованием транспортного средства" дополнить словами "либо собственником или иным владельцем земельного участка либо другого объекта недвижимости"</w:t>
      </w:r>
    </w:p>
    <w:p>
      <w:r>
        <w:rPr>
          <w:b/>
        </w:rPr>
        <w:t xml:space="preserve">2. </w:t>
      </w:r>
      <w:r>
        <w:t>часть 1 после слов "либо осуществлять деятельность" дополнить словами "по предоставлению государственных и муниципальных услуг либо деятельность"</w:t>
      </w:r>
    </w:p>
    <w:p>
      <w:r>
        <w:rPr>
          <w:b/>
        </w:rPr>
        <w:t xml:space="preserve">2. </w:t>
      </w:r>
      <w:r>
        <w:t>часть 3 после слов "частной практикой," дополнить словами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w:t>
      </w:r>
    </w:p>
    <w:p>
      <w:r>
        <w:rPr>
          <w:b/>
        </w:rPr>
        <w:t xml:space="preserve">2. </w:t>
      </w:r>
      <w:r>
        <w:t>в части 1: в абзаце первом слова "либо сотрудником многофункционального центра предоставления государственных и муниципальных услуг" заменить словами ",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абзац второй изложить в следующей редакции: "влечет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
        <w:rPr>
          <w:b/>
        </w:rPr>
        <w:t xml:space="preserve">2. </w:t>
      </w:r>
      <w:r>
        <w:t>часть 2 изложить в следующей редакции: "2. Требование лицом, указанным в части 1 настоящей статьи, для предоставления государственных услуг, предоставляемых федеральным органом исполнительной власти или государственным внебюджетным фондом Российской Федерации,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 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
        <w:rPr>
          <w:b/>
        </w:rPr>
        <w:t xml:space="preserve">2. </w:t>
      </w:r>
      <w:r>
        <w:t>дополнить частью 4 следующего содержания: "4. Совершение административного правонарушения, предусмотренного частью 1 или 2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
        <w:rPr>
          <w:b/>
        </w:rPr>
        <w:t xml:space="preserve">2. </w:t>
      </w:r>
      <w:r>
        <w:t>дополнить частью 5 следующего содержания: "5.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
        <w:rPr>
          <w:b/>
        </w:rPr>
        <w:t xml:space="preserve">2. </w:t>
      </w:r>
      <w:r>
        <w:t>в части 1 слова "проведении проверки без распоряжения (приказа) руководителя или заместителя руководителя органа государственного контроля (надзора), непредставлении акта о проведенной проверке," исключить</w:t>
      </w:r>
    </w:p>
    <w:p>
      <w:r>
        <w:rPr>
          <w:b/>
        </w:rPr>
        <w:t xml:space="preserve">2. </w:t>
      </w:r>
      <w:r>
        <w:t>в части 2: абзац первый после слов "настоящей статьи," дополнить словами "либо грубое нарушение требований законодательства о государственном контроле (надзоре), выразившееся в проведении проверки без распоряжения (приказа) руководителя или заместителя руководителя органа государственного контроля (надзора) или непредставлении акта о проведенной проверке,"; абзац второй дополнить словами "либо дисквалификацию на срок от шести месяцев до одного года"</w:t>
      </w:r>
    </w:p>
    <w:p>
      <w:r>
        <w:rPr>
          <w:b/>
        </w:rPr>
        <w:t>Статья 15</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2007, № 30, ст. 3754; 2008, № 30, ст. 3616; 2009, № 1, ст. 20; № 29, ст. 3642; 2010, № 21, ст. 2526; № 31, ст. 4196; 2011, № 27, ст. 3880; № 49, ст. 7061) следующие изменения</w:t>
      </w:r>
    </w:p>
    <w:p>
      <w:r>
        <w:t>в статье 9: а) пункт 1 изложить в следующей редакции: "1. В регистрирующий орган документы могут быть направлены почтовым отправлением с объявленной ценностью при его пересылке с описью вложения, представлены непосредственно либо через многофункциональный центр предоставления государственных и муниципальных услуг (далее - многофункциональный центр), направлены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уполномоченным Правительством Российской Федерации федеральным органом исполнительной власти."; б) абзац второй пункта 12 изложить в следующей редакции: "Свидетельствование подписи физического лица, регистрируемого или зарегистрированного в качестве индивидуального предпринимателя, на заявлении, указанном в настоящем пункте, в нотариальном порядке не требуется в случае, если указанное физическое лицо представляет документы, предусмотренные настоящим Федеральным законом, в регистрирующий орган непосредственно либо через многофункциональный центр и представляет одновременно документ, удостоверяющий личность, либо в случае, если указанное физическое лицо представляет документы, предусмотренные настоящим Федеральным законом, с использованием единого портала государственных и муниципальных услуг. Заявление, которое подается физическим лицом, регистрируемым или зарегистрированным в качестве индивидуального предпринимателя, через многофункциональный центр, подписывается указанным лицом в присутствии работника многофункционального центра."; в) абзацы первый и второй пункта 3 изложить в следующей редакции: "3. В день получения документов, представленных заявителем, регистрирующим органом указанному лицу выдается расписка в получении документов с указанием их перечня и даты их получения. В случае подачи заявителем документов в регистрирующий орган через многофункциональный центр расписка в получении таких документов выдается многофункциональным центром, если иной способ получения расписки не указан заявителем. В ином случае, а также при получении регистрирующим органом документов, направленных почтовым отправлением,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 следующего за днем получения указанных документов."</w:t>
      </w:r>
    </w:p>
    <w:p>
      <w:r>
        <w:t>пункт 3 статьи 11 изложить в следующей редакции: "3. Регистрирующий орган не позднее одного рабочего дня со дня государственной регистрации в соответствии с указанным заявителем в представленном при государственной регистрации заявлении, уведомлении или сообщении способом получения документов выдает заявителю документ, подтверждающий факт внесения записи в соответствующий государственный реестр. Если заявителем способ получения документов не указан, регистрирующий орган направляет документ, подтверждающий факт внесения записи в соответствующий государственный реестр, по указанному заявителем почтовому адресу. В случае подачи заявителем документов в регистрирующий орган через многофункциональный центр документ, подтверждающий факт внесения записи в соответствующий государственный реестр, направляется в многофункциональный центр. Форма и содержание указанного документа устанавливаются уполномоченным Правительством Российской Федерации федеральным органом исполнительной власти. При поступлении в регистрирующий орган документов, предусмотренных настоящим Федеральным законом,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документ, подтверждающий факт внесения записи в соответствующий государственный реестр, направляется в форме электронного документа по адресу электронной почты, указанному заявителем. При этом регистрирующий орган обязан представить предусмотренный настоящим пунктом документ в письменном (бумажном) виде по соответствующему запросу заявителя."</w:t>
      </w:r>
    </w:p>
    <w:p>
      <w:r>
        <w:t>пункт 4 статьи 23 изложить в следующей редакции: "4. Решение об отказе в государственной регистрации принимается регистрирующим органом в срок, предусмотренный для государственной регистрации, и в течение одного рабочего дня, следующего за днем его принятия, в соответствии с указанным заявителем в представленном при государственной регистрации заявлении, уведомлении или сообщении способом получения документов выдается заявителю (его представителю, действующему на основании доверенности). Если заявителем не указан способ получения документов, регистрирующий орган направляет решение об отказе в государственной регистрации по указанному заявителем почтовому адресу. В случае подачи заявителем документов в регистрирующий орган через многофункциональный центр указанное решение направляется в многофункциональный центр. При поступлении в регистрирующий орган документов, предусмотренных настоящим Федеральным законом,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решение об отказе в государственной регистрации направляется в форме электронного документа по адресу электронной почты, указанному заявителем. При этом регистрирующий орган обязан представить предусмотренный настоящим пунктом документ в письменном (бумажном) виде по соответствующему запросу заявителя."</w:t>
      </w:r>
    </w:p>
    <w:p>
      <w:r>
        <w:rPr>
          <w:b/>
        </w:rPr>
        <w:t>Статья 16</w:t>
      </w:r>
    </w:p>
    <w:p>
      <w:r>
        <w:t>(Статья утратила силу - Федеральный закон от 23.06.2014 № 171-ФЗ)</w:t>
      </w:r>
    </w:p>
    <w:p>
      <w:r>
        <w:rPr>
          <w:b/>
        </w:rPr>
        <w:t>Статья 17</w:t>
      </w:r>
    </w:p>
    <w:p>
      <w:r>
        <w:t>В абзаце седьмом пункта 1 статьи 11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2003, № 52, ст. 5037; 2007, № 30, ст. 3754; 2008, № 30, ст. 3616; 2009, № 29, ст. 3622; № 30, ст. 3739; 2010, № 31, ст. 4196; 2011, № 27, ст. 3880; № 29, ст. 4291; № 49, ст. 7057) слово "присвоения" заменить словами "внесения в реестр адвокатов субъекта Российской Федерации сведений о присвоении".</w:t>
      </w:r>
    </w:p>
    <w:p>
      <w:r>
        <w:rPr>
          <w:b/>
        </w:rPr>
        <w:t>Статья 18</w:t>
      </w:r>
    </w:p>
    <w:p>
      <w:r>
        <w:t>Внести в Федеральный закон от 25 июня 2002 года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2005, № 23, ст. 2203; 2006, № 1, ст. 10; 2007, № 1, ст. 21; № 46, ст. 5554; 2008, № 20, ст. 2251; № 29, ст. 3418; № 30, ст. 3616; 2011, № 30, ст. 4563) следующие изменения</w:t>
      </w:r>
    </w:p>
    <w:p>
      <w:r>
        <w:t>в статье 15: а) пункт 2 изложить в следующей редакции: "2. Реестр представляет собой государственную информационную систему, подключаемую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включающую в себя банк данных, единство и сопоставимость которых обеспечиваются за счет общих принципов формирования реестра, методов и формы ведения реестра."; б) пункт 3 изложить в следующей редакции: "3. Сведения, содержащиеся в реестре, являются основными источниками информации об объектах культурного наследия и их территориях, а также о зонах охраны объектов культурного наследия при формировании и ведении информационных систем обеспечения градостроительной деятельности, иных информационных систем или банков данных, использующих (учитывающих) данную информацию."</w:t>
      </w:r>
    </w:p>
    <w:p>
      <w:r>
        <w:t>(Пункт утратил силу - Федеральный закон от 03.07.2016 № 361-ФЗ) 3) пункт 1 статьи 45 дополнить абзацем следующего содержания: "Прием документов, необходимых для получения разрешения и задания на проведение работ по сохранению объекта культурного наследия, и выдача разрешения и задания на проведение работ по сохранению объекта культурного наследия могут осуществляться через многофункциональный центр предоставления государственных и муниципальных услуг."</w:t>
      </w:r>
    </w:p>
    <w:p>
      <w:r>
        <w:rPr>
          <w:b/>
        </w:rPr>
        <w:t>Статья 19</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2006, № 30, ст. 3286; 2007, № 2, ст. 361; 2008, № 30, ст. 3616; 2010, № 21, ст. 2524; № 31, ст. 4196; 2011, № 27, ст. 3880; № 49, ст. 7061) следующие изменения</w:t>
      </w:r>
    </w:p>
    <w:p>
      <w:r>
        <w:t>в статье 61: а) подпункты 3 и 4 пункта 2 изложить в следующей редакции: "3) миграционную карту с отметкой органа пограничного контроля о въезде данного иностранного гражданина в Российскую Федерацию или с отметкой территориального органа федерального органа исполнительной власти в сфере миграции о выдаче данному иностранному гражданину указанной миграционной карты. В случае непредставления миграционной карты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
        <w:t>квитанцию об уплате государственной пошлины за выдачу разрешения на временное проживание. Указанную квитанцию данный иностранный гражданин вправе представить в федеральный орган исполнительной власти в сфере миграции или его территориальный орган по собственной инициативе. В случае непредставления указанной квитанции федеральный орган исполнительной власти в сфере миграции или его территориальный орган проверяет факт уплаты государственной пошлины за выдачу данному иностранному гражданину разрешения на временное проживание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б) в пункте 21 слова "документы, указанные в подпунктах 2 - 4 пункта 2" заменить словами "документ, указанный в подпункте 2 пункта 2"; в) пункт 4 дополнить словами ", или не уплачена государственная пошлина"</w:t>
      </w:r>
    </w:p>
    <w:p>
      <w:r>
        <w:t>(Пункт утратил силу - Федеральный закон от 24.11.2014 № 357-ФЗ) 3) в подпункте 3 пункта 2 статьи 133 слово "карты;" заменить словами "карты. В случае непредставления указанного в настоящем подпункте документа территориальный орган федерального органа исполнительной власти в сфере миграции проверяет на основании имеющихся в таком органе сведений данные об иностранном гражданине, содержащиеся в миграционной карте;"</w:t>
      </w:r>
    </w:p>
    <w:p>
      <w:r>
        <w:rPr>
          <w:b/>
        </w:rPr>
        <w:t>Статья 20</w:t>
      </w:r>
    </w:p>
    <w:p>
      <w:r>
        <w:t>Внести в статью 21 Федерального закона от 27 декабря 2002 года № 184-ФЗ "О техническом регулировании" (Собрание законодательства Российской Федерации, 2002, № 52, ст. 5140; 2007, № 19, ст. 2293; 2011, № 30, ст. 4603) следующие изменения</w:t>
      </w:r>
    </w:p>
    <w:p>
      <w:r>
        <w:t>абзац третий пункта 3 изложить в следующей редакции: "свидетельство о государственной регистрации юридического лица и (или) индивидуального предпринимателя. В случае, если указанный документ не представлен лицом или лицами, создавшими систему добровольной сертификации, по собственной инициативе, сведения, содержащиеся в нем, представляются уполномоченным федеральным органом исполнительной власти по межведомственному запросу федерального органа исполнительной власти по техническому регулированию;"</w:t>
      </w:r>
    </w:p>
    <w:p>
      <w:r>
        <w:t>в абзаце первом пункта 4 слова "предусмотренных пунктом 3 настоящей статьи," заменить словами "предусмотренных абзацами четвертым, пятым и шестым пункта 3 настоящей статьи, отсутствия сведений о государственной регистрации юридического лица и (или) индивидуального предпринимателя"</w:t>
      </w:r>
    </w:p>
    <w:p>
      <w:r>
        <w:rPr>
          <w:b/>
        </w:rPr>
        <w:t>Статья 21</w:t>
      </w:r>
    </w:p>
    <w:p>
      <w:r>
        <w:t>Внести в статью 12 Федерального закона от 11 июня 2003 года № 74-ФЗ "О крестьянском (фермерском) хозяйстве" (Собрание законодательства Российской Федерации, 2003, № 24, ст. 2249; 2008, № 20, ст. 2251; 2011, № 1, ст. 32) следующие изменения</w:t>
      </w:r>
    </w:p>
    <w:p>
      <w:r>
        <w:t>абзац первый пункта 1 после слов "орган местного самоуправления" дополнить словами "непосредственно либо через многофункциональный центр предоставления государственных и муниципальных услуг (далее - многофункциональный центр)"</w:t>
      </w:r>
    </w:p>
    <w:p>
      <w:r>
        <w:t>(Пункт утратил силу - Федеральный закон от 23.06.2014 № 171-ФЗ) 3) (Пункт утратил силу - Федеральный закон от 23.06.2014 № 171-ФЗ) 4) (Пункт утратил силу - Федеральный закон от 23.06.2014 № 171-ФЗ)</w:t>
      </w:r>
    </w:p>
    <w:p>
      <w:r>
        <w:rPr>
          <w:b/>
        </w:rPr>
        <w:t>Статья 22</w:t>
      </w:r>
    </w:p>
    <w:p>
      <w:r>
        <w:t>Внести в Федеральный закон от 7 июля 2003 года № 126-ФЗ "О связи" (Собрание законодательства Российской Федерации, 2003, № 28, ст. 2895; 2007, № 7, ст. 835; 2010, № 15, ст. 1737; № 31, ст. 4190; 2011, № 27, ст. 3880; № 49, ст. 7061) следующие изменения</w:t>
      </w:r>
    </w:p>
    <w:p>
      <w:r>
        <w:t>пункт 21 статьи 30 дополнить абзацем следующего содержания: "В случае, если документ, указанный в подпункте 5 пункта 2 настоящей статьи, не представлен соискателем лицензии по собственной инициативе,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
        <w:t>статью 35 дополнить пунктом 51 следующего содержания: "51. При необходимости представления правопреемником в соответствии с настоящей статьей документов, предусмотренных пунктом 2 статьи 30 настоящего Федерального закона, представление таких документов осуществляется с учетом положений пункта 21 статьи 30 настоящего Федерального закона."</w:t>
      </w:r>
    </w:p>
    <w:p>
      <w:r>
        <w:rPr>
          <w:b/>
        </w:rPr>
        <w:t>Статья 23</w:t>
      </w:r>
    </w:p>
    <w:p>
      <w:r>
        <w:t>Внести в Жилищный кодекс Российской Федерации (Собрание законодательства Российской Федерации, 2005, № 1, ст. 14; 2007, № 1, ст. 13; 2008, № 20, ст. 2251; № 30, ст. 3616; 2011, № 49, ст. 7061) следующие изменения</w:t>
      </w:r>
    </w:p>
    <w:p>
      <w:r>
        <w:t>в статье 23: а) абзац первый части 2 после слов "по месту нахождения переводимого помещения" дополнить словами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б) в части 5 первое предложение после слов "по адресу, указанному в заявлении," дополнить словами "либо через многофункциональный центр", дополнить новым вторым предложением следующего содержания: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
        <w:t>в статье 26: а) абзац первый части 2 после слов "перепланируемого жилого помещения" дополнить словами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б) часть 5 после слов "по адресу, указанному в заявлении," дополнить словами "либо через многофункциональный центр", дополнить предложением следующего содержания: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
        <w:t>в статье 52: а) в части 3 первое предложение дополнить словами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б) часть 6 после слов "принятие на учет," дополнить словами "в том числе через многофункциональный центр,", дополнить предложением следующего содержания: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
        <w:t>часть 4 статьи 72 дополнить предложением следующего содержания: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
        <w:rPr>
          <w:b/>
        </w:rPr>
        <w:t>Статья 24</w:t>
      </w:r>
    </w:p>
    <w:p>
      <w:r>
        <w:t>Внести в Градостроительный кодекс Российской Федерации (Собрание законодательства Российской Федерации, 2005, № 1, ст. 16; 2006, № 1, ст. 21; № 31, ст. 3442; № 52, ст. 5498; 2008, № 20, ст. 2251; № 30, ст. 3616; 2009, № 48, ст. 5711; 2010, № 31, ст. 4195; № 48, ст. 6246; 2011, № 13, ст. 1688; № 27, ст. 3880; № 30, ст. 4563, 4572, 4591; № 49, ст. 7015, 7042; 2012, № 26, ст. 3446) следующие изменения</w:t>
      </w:r>
    </w:p>
    <w:p>
      <w:r>
        <w:t>в статье 51: а) дополнить частью 61 следующего содержания: "61.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 б) абзац первый части 7 изложить в следующей редакции: "7.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частями 4 - 6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 в) часть 71 дополнить абзацем следующего содержания: "По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 г) часть 9 после слов "или орган местного самоуправления" дополнить словами "непосредственно либо через многофункциональный центр"</w:t>
      </w:r>
    </w:p>
    <w:p>
      <w:r>
        <w:t>часть 2 статьи 55 после слов "выдавшие разрешение на строительство," дополнить словами "непосредственно либо через многофункциональный центр"</w:t>
      </w:r>
    </w:p>
    <w:p>
      <w:r>
        <w:t>статью 57 дополнить частью 91 следующего содержания: "91.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p>
    <w:p>
      <w:r>
        <w:rPr>
          <w:b/>
        </w:rPr>
        <w:t>Статья 25</w:t>
      </w:r>
    </w:p>
    <w:p>
      <w:r>
        <w:t>Внести в статью 19 Федерального закона от 13 марта 2006 года № 38-ФЗ "О рекламе" (Собрание законодательства Российской Федерации, 2006, № 12, ст. 1232; 2007, № 30, ст. 3807; 2009, № 39, ст. 4542; 2011, № 27, ст. 3880) следующие изменения</w:t>
      </w:r>
    </w:p>
    <w:p>
      <w:r>
        <w:t>пункт 2 части 11 дополнить предложением следующего содержания: "В случае, если соответствующее недвижимое имущество находится в государственной или муниципальной собственности, орган местного самоуправления муниципального района или орган местного самоуправления городского округа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
        <w:t>часть 12 дополнить предложением следующего содержания: "Орган местного самоуправления муниципального района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
        <w:rPr>
          <w:b/>
        </w:rPr>
        <w:t>Статья 26</w:t>
      </w:r>
    </w:p>
    <w:p>
      <w:r>
        <w:t>Внести в статью 23 Водного кодекса Российской Федерации (Собрание законодательства Российской Федерации, 2006, № 23, ст. 2381) следующие изменения</w:t>
      </w:r>
    </w:p>
    <w:p>
      <w:r>
        <w:t>часть 1 после слов "частью 4 статьи 11 настоящего Кодекса," дополнить словами "непосредственно либо через многофункциональный центр предоставления государственных и муниципальных услуг (далее - многофункциональный центр)"</w:t>
      </w:r>
    </w:p>
    <w:p>
      <w:r>
        <w:t>часть 3 дополнить предложением следующего содержания: "В случае подачи соответствующего заявления через многофункциональный центр указанный отказ направляется через многофункциональный центр."</w:t>
      </w:r>
    </w:p>
    <w:p>
      <w:r>
        <w:rPr>
          <w:b/>
        </w:rPr>
        <w:t>Статья 27</w:t>
      </w:r>
    </w:p>
    <w:p>
      <w:r>
        <w:t>Внести в статью 22 Федерального закона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2008, № 30, ст. 3589, 3616; 2009, № 29, ст. 3636; 2011, № 13, ст. 1689) следующие изменения</w:t>
      </w:r>
    </w:p>
    <w:p>
      <w:r>
        <w:t>подпункт "а" пункта 2 части 2 после слов "в орган миграционного учета непосредственно" дополнить словами "либо через многофункциональный центр предоставления государственных и муниципальных услуг (далее - многофункциональный центр)"</w:t>
      </w:r>
    </w:p>
    <w:p>
      <w:r>
        <w:t>часть 31 дополнить словами "либо через многофункциональный центр"</w:t>
      </w:r>
    </w:p>
    <w:p>
      <w:r>
        <w:rPr>
          <w:b/>
        </w:rPr>
        <w:t>Статья 28</w:t>
      </w:r>
    </w:p>
    <w:p>
      <w:r>
        <w:t>Часть 2 статьи 26 Лесного кодекса Российской Федерации (Собрание законодательства Российской Федерации, 2006, № 50, ст. 5278) изложить в следующей редакции: "2. Ежегодно лесная декларация подается в органы государственной власти, органы местного самоуправления в пределах их полномочий, определенных в соответствии со статьями 81 - 84 настоящего Кодекса, непосредственно либо через многофункциональные центры предоставления государственных и муниципальных услуг лицами, которым лесные участки предоставлены в постоянное (бессрочное) пользование или в аренду.".</w:t>
      </w:r>
    </w:p>
    <w:p>
      <w:r>
        <w:rPr>
          <w:b/>
        </w:rPr>
        <w:t>Статья 29</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30, ст. 3616; № 52, ст. 6243; 2010, № 31, ст. 4210; 2011, № 1, ст. 52; № 27, ст. 3880) следующие изменения</w:t>
      </w:r>
    </w:p>
    <w:p>
      <w:r>
        <w:t>в статье 5: а) часть 1 после слов "вправе обратиться" дополнить словами "непосредственно либо через многофункциональный центр предоставления государственных и муниципальных услуг (далее - многофункциональный центр)"; б) часть 5 дополнить предложением следующего содержания: "В случае обращения заявителя через многофункциональный центр указанное уведомление направляется в многофункциональный центр."</w:t>
      </w:r>
    </w:p>
    <w:p>
      <w:r>
        <w:t>часть 1 статьи 7 после слов "Пенсионного фонда Российской Федерации" дополнить словами "непосредственно либо через многофункциональный центр"</w:t>
      </w:r>
    </w:p>
    <w:p>
      <w:r>
        <w:t>в статье 8: а) часть 3 дополнить предложением следующего содержания: "В случае обращения заявителя через многофункциональный центр указанное уведомление направляется в многофункциональный центр."; б) часть 5 дополнить предложением следующего содержания: "В случае обращения заявителя через многофункциональный центр указанное уведомление направляется в многофункциональный центр."</w:t>
      </w:r>
    </w:p>
    <w:p>
      <w:r>
        <w:rPr>
          <w:b/>
        </w:rPr>
        <w:t>Статья 30</w:t>
      </w:r>
    </w:p>
    <w:p>
      <w:r>
        <w:t>Пункт 41 части 1 статьи 23 Федерального закона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49, ст. 5723; 2009, № 29, ст. 3584; № 51, ст. 6153; 2011, № 1, ст. 53; № 23, ст. 3264; № 49, ст. 7028) изложить в следующей редакции: "41) невыполнения субъектами Российской Федерации требований, установленных частями 6 и 7 статьи 15, частями 10 и 11 статьи 16 настоящего Федерального закона, за исключением следующих случаев: а) если такое невыполнение связано с наличием к моменту наступления сроков выполнения указанных требований судебного спора о выселении гражданина из жилого помещения по основаниям, предусмотренным пунктом 1 статьи 85 Жилищного кодекса Российской Федерации, или судебного спора, связанного с изъятием жилого помещения у собственника по основаниям, предусмотренным статьей 32 Жилищного кодекса Российской Федерации; б) если к моменту наступления сроков выполнения указанных требований такое невыполнение связано с выполнением мероприятий по переселению граждан из аварийного жилищного фонда в рамках региональных или муниципальных программ, не предусматривающих финансирования за счет средств Фонда и реализуемых на территории субъекта Российской Федерации в период реализации региональных адресных программ по переселению граждан из аварийного жилищного фонда или этапов этих программ, на реализацию которых предоставлена финансовая поддержка за счет средств Фонда, и (или) в рамках договоров о развитии застроенных территорий, заключенных и (или) исполняемых в период реализации региональных адресных программ по переселению граждан из аварийного жилищного фонда или этапов этих программ, на реализацию которых предоставлена финансовая поддержка за счет средств Фонда;".</w:t>
      </w:r>
    </w:p>
    <w:p>
      <w:r>
        <w:rPr>
          <w:b/>
        </w:rPr>
        <w:t>Статья 31</w:t>
      </w:r>
    </w:p>
    <w:p>
      <w:r>
        <w:t>(Статья утратила силу - Федеральный закон от 03.07.2016 № 361-ФЗ)</w:t>
      </w:r>
    </w:p>
    <w:p>
      <w:r>
        <w:rPr>
          <w:b/>
        </w:rPr>
        <w:t>Статья 32</w:t>
      </w:r>
    </w:p>
    <w:p>
      <w:r>
        <w:t>В подпункте "а" пункта 5 части 1 статьи 13 Федерального закона от 2 октября 2007 года № 229-ФЗ "Об исполнительном производстве" (Собрание законодательства Российской Федерации, 2007, № 41, ст. 4849; 2009, № 1, ст. 14; 2011, № 30, ст. 4574; № 49, ст. 7067) слово "год" заменить словом "дата".</w:t>
      </w:r>
    </w:p>
    <w:p>
      <w:r>
        <w:rPr>
          <w:b/>
        </w:rPr>
        <w:t>Статья 33</w:t>
      </w:r>
    </w:p>
    <w:p>
      <w:r>
        <w:t>Внести в Федеральный закон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(Собрание законодательства Российской Федерации, 2008, № 18, ст. 1943; 2010, № 31, ст. 4196; 2011, № 29, ст. 4291) следующие изменения</w:t>
      </w:r>
    </w:p>
    <w:p>
      <w:r>
        <w:t>в статье 4: а) в части 1 слова "или через своего работодателя" заменить словами ", через своего работодателя либо через многофункциональный центр предоставления государственных и муниципальных услуг (далее - многофункциональный центр)"; б) в части 4 первое предложение изложить в следующей редакции: "Работодатель, получивший заявление, в срок, не превышающий трех рабочих дней со дня получения заявления, направляет его непосредственно в территориальный орган Пенсионного фонда Российской Федерации по месту регистрации в качестве страхователя по обязательному пенсионному страхованию либо через многофункциональный центр."</w:t>
      </w:r>
    </w:p>
    <w:p>
      <w:r>
        <w:t>в статье 9: а) часть 6 после слов "Пенсионного фонда Российской Федерации" дополнить словами "непосредственно либо через многофункциональный центр"; б) часть 7 изложить в следующей редакции: "7. Работодатели, среднесписочная численность работников которых за предшествующий календарный год превышает 100 человек, а также вновь созданные (в том числе путем реорганизации) организации, численность работников которых превышает указанное выше количество, представляют реестры застрахованных лиц в территориальный орган Пенсионного фонда Российской Федерации либо в многофункциональный центр в форме электронного документа, подписанного электронной подписью в соответствии с Федеральным законом от 6 апреля 2011 года № 63-ФЗ "Об электронной подписи". В таком же порядке реестры застрахованных лиц могут представляться в территориальный орган Пенсионного фонда Российской Федерации либо в многофункциональный центр работодателями, среднесписочная численность работников которых за предшествующий календарный год составляет 100 человек и менее. Формат представления реестра в электронной форме утверждается Пенсионным фондом Российской Федерации."</w:t>
      </w:r>
    </w:p>
    <w:p>
      <w:r>
        <w:rPr>
          <w:b/>
        </w:rPr>
        <w:t>Статья 34</w:t>
      </w:r>
    </w:p>
    <w:p>
      <w:r>
        <w:t>Часть 2 статьи 20 Федерального закона от 26 июня 2008 года № 102-ФЗ "Об обеспечении единства измерений" (Собрание законодательства Российской Федерации, 2008, № 26, ст. 3021) дополнить словами ", причем в случае получения федеральным органом исполнительной власти, осуществляющим функции по оказанию государственных услуг и управлению государственным имуществом в области обеспечения единства измерений, межведомственного запроса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муниципальных услуг, предоставление содержащихся в Федеральном информационном фонде по обеспечению единства измерений документов и сведений осуществляется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
        <w:rPr>
          <w:b/>
        </w:rPr>
        <w:t>Статья 35</w:t>
      </w:r>
    </w:p>
    <w:p>
      <w:r>
        <w:t>Внести в статью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2010, № 31, ст. 4196; 2011, № 23, ст. 3263; № 30, ст. 4590; 2012, № 19, ст. 2281; № 26, ст. 3446) следующие изменения</w:t>
      </w:r>
    </w:p>
    <w:p>
      <w:r>
        <w:t>часть 5 после слов "контроля (надзора)" дополнить словами "непосредственно либо через многофункциональный центр предоставления государственных и муниципальных услуг (далее - многофункциональный центр)"</w:t>
      </w:r>
    </w:p>
    <w:p>
      <w:r>
        <w:t>абзац первый части 6 изложить в следующей редакции: "6. Дополнительно в уполномоченный федеральный орган исполнительной власти сообщаются сведения о следующих изменениях:"</w:t>
      </w:r>
    </w:p>
    <w:p>
      <w:r>
        <w:t>часть 7 после слов "контроля (надзора)" дополнить словами "непосредственно либо через многофункциональный центр"</w:t>
      </w:r>
    </w:p>
    <w:p>
      <w:r>
        <w:t>часть 8 после слов "контроля (надзора)" дополнить словами "непосредственно либо через многофункциональный центр"</w:t>
      </w:r>
    </w:p>
    <w:p>
      <w:r>
        <w:rPr>
          <w:b/>
        </w:rPr>
        <w:t>Статья 36</w:t>
      </w:r>
    </w:p>
    <w:p>
      <w:r>
        <w:t>Часть 5 статьи 6 Федерального закона от 30 декабря 2008 года № 316-ФЗ "О патентных поверенных" (Собрание законодательства Российской Федерации, 2009, № 1, ст. 24) после слов "в федеральный орган исполнительной власти по интеллектуальной собственности" дополнить словами "непосредственно либо через многофункциональный центр предоставления государственных или муниципальных услуг".</w:t>
      </w:r>
    </w:p>
    <w:p>
      <w:r>
        <w:rPr>
          <w:b/>
        </w:rPr>
        <w:t>Статья 37</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 30, ст. 4587; № 49, ст. 7061) следующие изменения: 1) пункт 9 статьи 2 после слов "органами местного самоуправления," дополнить словами "органами государственных внебюджетных фондов,"; 2) в статье 6: а) в пункте 3 части 1 слова "муниципальных услуг, по межведомственным запросам" заменить словами "муниципальных услуг, многофункциональные центры по межведомственным запросам", слова "такие документы и информацию" заменить словами "многофункциональных центров такие документы и информацию"; б) в пункте 1 части 2 слова "и органы, предоставляющие муниципальные услуги, по межведомственным запросам таких органов" заменить словами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слова "такие документы и информацию" заменить словами ", многофункциональных центров такие документы и информацию"; 3) в статье 7: а) в пункте 2 части 1 слова "об оплате государственной пошлины, взимаемой" заменить словами "подтверждающих внесение заявителем платы"; б) часть 3 изложить в следующей редакции: "3.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часть 5 изложить в следующей редакции: "5.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 г) в части 6: пункт 12 изложить в следующей редакции: "12)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 пункт 17 дополнить словами ",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 д) дополнить частью 61 следующего содержания: "61.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4) в статье 71: а) часть 1 после слов "статьи 7 настоящего Федерального закона," дополнить словами "а также предоставление документов и информации в случае, предусмотренном частью 4 статьи 19 настоящего Федерального закона,"; б) часть 2 изложить в следующей редакции: "2.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 5) в статье 72: а) часть 1 дополнить пунктом 9 следующего содержания: "9)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б) в части 2 цифру "8" заменить цифрой "9"; 6) в статье 10: а) в абзаце первом слова "При предоставлении" заменить словами "1. При предоставлении"; б) дополнить частью 2 следующего содержания: "2.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7) в статье 112: а) дополнить частью 31 следующего содержания: "31.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 б) часть 10 после слова "государственных" дополнить словами "и муниципальных"; 8) статью 15 дополнить частью 6 следующего содержания: "6. Перечни государственных и муниципальных услуг, предоставляемых в многофункциональных центрах, утверждаются: 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 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3) муниципальным правовым актом - для муниципальных услуг, предоставляемых органами местного самоуправления."; 9) в статье 16: а) в наименовании слова "и обязанности" заменить словами ", обязанности и ответственность"; б) в части 1: в абзаце первом слова "в соответствии с соглашениями о взаимодействии" исключить; пункт 8 изложить в следующей редакции: "8) иные функции, установленные нормативными правовыми актами и соглашениями о взаимодействии."; в) дополнить частями 11 - 14 следующего содержания: "11.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многофункциональный центр вправе привлекать иные организации. Случаи и порядок привлечения указанных организаций, порядок их взаимодействия с многофункциональными центрами, а также требования к указанным организациям устанавливаются правилами организации деятельности многофункциональных центров, утверждаемыми Правительством Российской Федерации.</w:t>
      </w:r>
    </w:p>
    <w:p>
      <w:r>
        <w:rPr>
          <w:b/>
        </w:rPr>
        <w:t xml:space="preserve">12. </w:t>
      </w:r>
      <w:r>
        <w:t>Организации, указанные в части 11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многофункциональный центр, а также сообщить заявителю по его просьбе информацию, предусмотренную частью 7 статьи 14 Федерального закона от 27 июля 2006 года № 152-ФЗ "О персональных данных"</w:t>
      </w:r>
    </w:p>
    <w:p>
      <w:r>
        <w:rPr>
          <w:b/>
        </w:rPr>
        <w:t xml:space="preserve">13. </w:t>
      </w:r>
      <w:r>
        <w:t>Высший исполнительный орган государственной власти субъекта Российской Федерации вправе определить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(далее - уполномоченный многофункциональный центр). В этом случае в целях предоставления государственных услуг, которые должны предоставляться федеральными органами исполнительной власти, уполномоченный многофункциональный центр заключает с данными федеральными органами исполнительной власти соглашения о взаимодействии и организует взаимодействие с иными многофункциональными центрами, находящимися на территории субъекта Российской Федерации, а также с организациями, указанными в части 11 настоящей статьи. Абзац. (Утратил силу - Федеральный закон от 21.12.2013 № 359-ФЗ) г) в части 3: абзац первый после слова "центры" дополнить словами "и организации, указанные в части 11 настоящей статьи,"; пункты 2 и 3 изложить в следующей редакции: "2)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r>
        <w:rPr>
          <w:b/>
        </w:rPr>
        <w:t xml:space="preserve">6. </w:t>
      </w:r>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
        <w:rPr>
          <w:b/>
        </w:rPr>
        <w:t xml:space="preserve">7. </w:t>
      </w:r>
      <w:r>
        <w:t>Вред, причиненный физическим или юридическим лицам в результате ненадлежащего исполнения либо неисполнения организацией, указанной в части 11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w:t>
      </w:r>
    </w:p>
    <w:p>
      <w:r>
        <w:rPr>
          <w:b/>
        </w:rPr>
        <w:t xml:space="preserve">13. </w:t>
      </w: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p>
    <w:p>
      <w:r>
        <w:rPr>
          <w:b/>
        </w:rPr>
        <w:t xml:space="preserve">13. </w:t>
      </w:r>
      <w:r>
        <w:t>за полноту передаваемых органу, предоставляющему государственную услугу, или органу, предоставляющему муниципальную услугу, запросов, иных документов, принятых от заявителя в многофункциональном центре</w:t>
      </w:r>
    </w:p>
    <w:p>
      <w:r>
        <w:rPr>
          <w:b/>
        </w:rPr>
        <w:t xml:space="preserve">13. </w:t>
      </w:r>
      <w:r>
        <w:t>за своевременную передачу органу, предоставляющему государственную услугу, или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или органом, предоставляющим муниципальную услугу</w:t>
      </w:r>
    </w:p>
    <w:p>
      <w:r>
        <w:rPr>
          <w:b/>
        </w:rPr>
        <w:t xml:space="preserve">13. </w:t>
      </w:r>
      <w: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
        <w:rPr>
          <w:b/>
        </w:rPr>
        <w:t xml:space="preserve">13. </w:t>
      </w:r>
      <w:r>
        <w:t>пункт 4 части 4 изложить в следующей редакции: "4)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
        <w:rPr>
          <w:b/>
        </w:rPr>
        <w:t xml:space="preserve">13. </w:t>
      </w:r>
      <w:r>
        <w:t>дополнить частями 5 - 7 следующего содержания: "5. Многофункциональный центр, его работники, организации, указанные в части 11 настоящей статьи, и их работники несут ответственность, установленную законодательством Российской Федерации:</w:t>
      </w:r>
    </w:p>
    <w:p>
      <w:r>
        <w:rPr>
          <w:b/>
        </w:rPr>
        <w:t xml:space="preserve">7. </w:t>
      </w:r>
      <w:r>
        <w:t>в статье 18:</w:t>
      </w:r>
    </w:p>
    <w:p>
      <w:r>
        <w:rPr>
          <w:b/>
        </w:rPr>
        <w:t xml:space="preserve">7. </w:t>
      </w:r>
      <w:r>
        <w:t>в части 4 статьи 19 слова "к инфраструктуре" заменить словами "и использования инфраструктуры", дополнить словами "в соответствии с законодательством Российской Федерации"</w:t>
      </w:r>
    </w:p>
    <w:p>
      <w:r>
        <w:rPr>
          <w:b/>
        </w:rPr>
        <w:t xml:space="preserve">7. </w:t>
      </w:r>
      <w:r>
        <w:t>в части 3 статьи 21:</w:t>
      </w:r>
    </w:p>
    <w:p>
      <w:r>
        <w:rPr>
          <w:b/>
        </w:rPr>
        <w:t xml:space="preserve">7. </w:t>
      </w:r>
      <w:r>
        <w:t>часть 2 дополнить пунктом 10 следующего содержания: "10) иные функции многофункционального центра."</w:t>
      </w:r>
    </w:p>
    <w:p>
      <w:r>
        <w:rPr>
          <w:b/>
        </w:rPr>
        <w:t xml:space="preserve">7. </w:t>
      </w:r>
      <w:r>
        <w:t>дополнить частью 3 следующего содержания: "3.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
        <w:rPr>
          <w:b/>
        </w:rPr>
        <w:t xml:space="preserve">7. </w:t>
      </w:r>
      <w:r>
        <w:t>пункт 6 изложить в следующей редакции: "6)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
        <w:rPr>
          <w:b/>
        </w:rPr>
        <w:t xml:space="preserve">7. </w:t>
      </w:r>
      <w:r>
        <w:t>дополнить пунктом 7 следующего содержания: "7) реализацию иных функций, которые вправе определить Правительство Российской Федерации."</w:t>
      </w:r>
    </w:p>
    <w:p>
      <w:r>
        <w:rPr>
          <w:b/>
        </w:rPr>
        <w:t>Статья 38</w:t>
      </w:r>
    </w:p>
    <w:p>
      <w:r>
        <w:t>Статью 44 Федерального закона от 29 ноября 2010 года № 326-ФЗ "Об обязательном медицинском страховании в Российской Федерации" (Собрание законодательства Российской Федерации, 2010, № 49, ст. 6422) дополнить частью 7 следующего содержания: "7. Сведения о застрахованном лице, предусмотренные пунктами 11 - 14 части 2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
        <w:rPr>
          <w:b/>
        </w:rPr>
        <w:t>Статья 39</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2012, № 26, ст. 3446) следующие изменения</w:t>
      </w:r>
    </w:p>
    <w:p>
      <w:r>
        <w:t>в части 1 статьи 12: а) в пункте 10 слова "взрывчатых материалов промышленного назначения," исключить; б) дополнить пунктом 50 следующего содержания: "50) деятельность, связанная с обращением взрывчатых материалов промышленного назначения."</w:t>
      </w:r>
    </w:p>
    <w:p>
      <w:r>
        <w:t>в статье 13: а) часть 1 дополнить пунктами 5 и 6 следующего содержания: "5)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
        <w:t>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б) в части 3: пункт 2 дополнить словами ", за исключением документов, на которые распространяется требование пункта 2 части 1 статьи 7 Федерального закона от 27 июля 2010 года № 210-ФЗ "Об организации предоставления государственных и муниципальных услуг"; пункт 3 признать утратившим силу</w:t>
      </w:r>
    </w:p>
    <w:p>
      <w:r>
        <w:t>в части 3 статьи 16 первое предложение дополнить словами ", подписанного электронной подписью в соответствии с Федеральным законом от 6 апреля 2011 года № 63-ФЗ "Об электронной подписи", второе предложение исключить</w:t>
      </w:r>
    </w:p>
    <w:p>
      <w:r>
        <w:t>статью 24 дополнить частью 7 следующего содержания: "7.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
        <w:rPr>
          <w:b/>
        </w:rPr>
        <w:t>Статья 40</w:t>
      </w:r>
    </w:p>
    <w:p>
      <w:r>
        <w:t>Внести в Федеральный закон от 3 декабря 2011 года № 383-ФЗ "О внесении изменений в отдельные законодательные акты Российской Федерации" (Собрание законодательства Российской Федерации, 2011, № 49, ст. 7061) следующие изменения</w:t>
      </w:r>
    </w:p>
    <w:p>
      <w:r>
        <w:t>пункт 2 статьи 9 исключить</w:t>
      </w:r>
    </w:p>
    <w:p>
      <w:r>
        <w:t>в статье 16: а) в пункте 1: подпункт "б" изложить в следующей редакции: "б) часть 3 изложить в следующей редакции: "3.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частью 2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подпункт "в" изложить в следующей редакции: "в) часть 4 изложить в следующей редакции: "4.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 б) в пункте 3: подпункт "б" изложить в следующей редакции: "б) часть 3 изложить в следующей редакции: "3.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частями 2 и 21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части 21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подпункт "в" изложить в следующей редакции: "в) часть 4 изложить в следующей редакции: "4.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части 2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 в) в пункте 5: абзац второй подпункта "а" дополнить предложением следующего содержания: "В случае представления документов через многофункциональный центр расписка выдается указанным многофункциональным центром."; абзац второй подпункта "б" дополнить предложением следующего содержания: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
        <w:rPr>
          <w:b/>
        </w:rPr>
        <w:t>Статья 41</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Статьи 3, 4, пункт 1 статьи 8, абзацы четвертый - восьмой подпункта "б" пункта 1, абзацы третий и четвертый пункта 3, пункты 5 и 6 статьи 9, пункт 1 статьи 10, статья 11, подпункт "а" пункта 1 статьи 12, статья 13, подпункт "а" пункта 1, подпункт "б" пункта 2 статьи 16, пункт 3 статьи 18, подпункты "б" и "в" пункта 1 статьи 19, пункты 1, 2, 3 статьи 21, статьи 22, 23, подпункты "а" и "г" пункта 1, пункт 2 статьи 24, статьи 26, 27 и 29, подпункт "б" пункта 1, подпункты "а", "в" и "г" пункта 2, пункт 3, подпункт "в" пункта 4, пункт 6 статьи 31, подпункт "а" пункта 1, подпункт "а" пункта 2 статьи 33, пункты 1, 3 и 4 статьи 35, статья 36, подпункт "а" пункта 3, пункт 8, подпункты "а" - "в", абзац второй подпункта "г", подпункт "е" пункта 9 статьи 37, абзац второй подпункта "а" пункта 2 статьи 39 настоящего Федерального закона вступают в силу с 1 января 2013 года</w:t>
      </w:r>
    </w:p>
    <w:p>
      <w:r>
        <w:rPr>
          <w:b/>
        </w:rPr>
        <w:t xml:space="preserve">3. </w:t>
      </w:r>
      <w:r>
        <w:t>Пункт 2 статьи 10 настоящего Федерального закона вступает в силу с 1 января 2015 года</w:t>
      </w:r>
    </w:p>
    <w:p>
      <w:r>
        <w:rPr>
          <w:b/>
        </w:rPr>
        <w:t xml:space="preserve">4. </w:t>
      </w:r>
      <w:r>
        <w:t>Положения пункта 17 части 6 статьи 7 Федерального закона от 27 июля 2010 года № 210-ФЗ "Об организации предоставления государственных и муниципальных услуг" (в редакции настоящего Федерального закона) не применяются с 1 января 2014 года</w:t>
      </w:r>
    </w:p>
    <w:p>
      <w:r>
        <w:rPr>
          <w:b/>
        </w:rPr>
        <w:t xml:space="preserve">5. </w:t>
      </w:r>
      <w:r>
        <w:t>Положения пункта 2 статьи 26 Закона Российской Федерации от 19 апреля 1991 года № 1032-I "О занятости населения в Российской Федерации" (в редакции настоящего Федерального закона), статей 7 и 8 Федерального закона от 21 июля 1997 года № 122-ФЗ "О государственной регистрации прав на недвижимое имущество и сделок с ним" (в редакции настоящего Федерального закона), статей 26 и 33 Федерального закона от 15 ноября 1997 года № 143-ФЗ "Об актах гражданского состояния" (в редакции настоящего Федерального закона), статей 63 и 8 Федерального закона от 17 июля 1999 года № 178-ФЗ "О государственной социальной помощи" (в редакции настоящего Федерального закона), статей 9, 11 и 23 Федерального закона от 8 августа 2001 года № 129-ФЗ "О государственной регистрации юридических лиц и индивидуальных предпринимателей" (в редакции настоящего Федерального закона), статей 31 и 34 Земельного кодекса Российской Федерации (в редакции настоящего Федерального закона), статьи 51 Градостроительного кодекса Российской Федерации (в редакции настоящего Федерального закона), части 2 статьи 26 Лесного кодекса Российской Федерации (в редакции настоящего Федерального закона), частей 1 и 3 статьи 21, части 2 статьи 22, части 7 статьи 26, части 11 статьи 27 Федерального закона от 24 июля 2007 года № 221-ФЗ "О государственном кадастре недвижимости" (в редакции настоящего Федерального закона), части 4 статьи 4, части 7 статьи 9 Федерального закона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(в редакции настоящего Федерального закона) в части использования многофункциональных центров предоставления государственных и муниципальных услуг применяются с 1 января 2013 года</w:t>
      </w:r>
    </w:p>
    <w:p>
      <w:r>
        <w:rPr>
          <w:b/>
        </w:rPr>
        <w:t xml:space="preserve">6. </w:t>
      </w:r>
      <w:r>
        <w:t>Положения подпункта 4 пункта 1 и пункта 4 статьи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настоящего Федерального закона), части 8 статьи 8 и части 1 статьи 9 Федерального закона от 15 августа 1996 года № 114-ФЗ "О порядке выезда из Российской Федерации и въезда в Российскую Федерацию" (в редакции настоящего Федерального закона), подпункта 4 пункта 2 статьи 61, статьи 131 Федерального закона от 25 июля 2002 года № 115-ФЗ "О правовом положении иностранных граждан в Российской Федерации" (в редакции настоящего Федерального закона), пункта 6 части 3 статьи 21 Федерального закона от 27 июля 2010 года № 210-ФЗ "Об организации предоставления государственных и муниципальных услуг" (в редакции настоящего Федерального закона) в части предоставления информации об уплате государственной пошлины и о внесении иных платежей применяются с 1 января 2013 года</w:t>
      </w:r>
    </w:p>
    <w:p>
      <w:r>
        <w:rPr>
          <w:b/>
        </w:rPr>
        <w:t xml:space="preserve">7. </w:t>
      </w:r>
      <w:r>
        <w:t>Положения подпункта "б" пункта 41 статьи 23 Федерального закона от 21 июля 2007 года № 185-ФЗ "О Фонде содействия реформированию жилищно-коммунального хозяйства" (в редакции настоящего Федерального закона) распространяют свое действие на правоотношения, связанные с осуществлением Фондом содействия реформированию жилищно-коммунального хозяйства мониторинга реализации региональных адресных программ, возникшие с 1 января 2012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