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контроле за соответствием расходов лиц, замещающих государственные должности, и иных лиц их доходам</w:t>
      </w:r>
    </w:p>
    <w:p>
      <w:r>
        <w:rPr>
          <w:b/>
        </w:rPr>
        <w:t>Статья 1</w:t>
      </w:r>
    </w:p>
    <w:p>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(Статья в редакции Федерального закона от 22.12.2014 № 431-ФЗ)</w:t>
      </w:r>
    </w:p>
    <w:p>
      <w:r>
        <w:rPr>
          <w:b/>
        </w:rPr>
        <w:t>Статья 2</w:t>
      </w:r>
    </w:p>
    <w:p>
      <w:r>
        <w:rPr>
          <w:b/>
        </w:rPr>
        <w:t xml:space="preserve">1. </w:t>
      </w:r>
      <w:r>
        <w:t>Настоящий Федеральный закон устанавливает контроль за расходами</w:t>
      </w:r>
    </w:p>
    <w:p>
      <w:r>
        <w:rPr>
          <w:b/>
        </w:rPr>
        <w:t xml:space="preserve">2. </w:t>
      </w:r>
      <w:r>
        <w:t>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 (В редакции Федерального закона от 13.06.2023 № 253-ФЗ)</w:t>
      </w:r>
    </w:p>
    <w:p>
      <w:r>
        <w:rPr>
          <w:b/>
        </w:rPr>
        <w:t xml:space="preserve">1. </w:t>
      </w:r>
      <w:r>
        <w:t>лиц, замещающих (занимающих):</w:t>
      </w:r>
    </w:p>
    <w:p>
      <w:r>
        <w:rPr>
          <w:b/>
        </w:rPr>
        <w:t xml:space="preserve">1. </w:t>
      </w:r>
      <w:r>
        <w:t>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(В редакции Федерального закона от 28.12.2025 № 505-ФЗ)</w:t>
      </w:r>
    </w:p>
    <w:p>
      <w:r>
        <w:rPr>
          <w:b/>
        </w:rPr>
        <w:t xml:space="preserve">1. </w:t>
      </w:r>
      <w:r>
        <w:t>должности членов Совета директоров Центрального банка Российской Федерации (далее - Банк России)</w:t>
      </w:r>
    </w:p>
    <w:p>
      <w:r>
        <w:rPr>
          <w:b/>
        </w:rPr>
        <w:t xml:space="preserve">1. </w:t>
      </w:r>
      <w:r>
        <w:t>государственные должности субъектов Российской Федерации</w:t>
      </w:r>
    </w:p>
    <w:p>
      <w:r>
        <w:rPr>
          <w:b/>
        </w:rPr>
        <w:t xml:space="preserve">1. </w:t>
      </w:r>
      <w:r>
        <w:t>муниципальные должности; (В редакции Федерального закона от 03.11.2015 № 303-ФЗ)</w:t>
      </w:r>
    </w:p>
    <w:p>
      <w:r>
        <w:rPr>
          <w:b/>
        </w:rPr>
        <w:t xml:space="preserve">1. </w:t>
      </w:r>
      <w:r>
        <w:t>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федеральных законов от 22.12.2014 № 431-ФЗ, от 28.12.2025 № 505-ФЗ)</w:t>
      </w:r>
    </w:p>
    <w:p>
      <w:r>
        <w:rPr>
          <w:b/>
        </w:rPr>
        <w:t xml:space="preserve">1. </w:t>
      </w:r>
      <w:r>
        <w:t>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федеральных законов от 22.12.2014 № 431-ФЗ, от 28.12.2025 № 505-ФЗ)</w:t>
      </w:r>
    </w:p>
    <w:p>
      <w:r>
        <w:rPr>
          <w:b/>
        </w:rPr>
        <w:t xml:space="preserve">1. </w:t>
      </w:r>
      <w:r>
        <w:t>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федеральных законов от 22.12.2014 № 431-ФЗ, от 28.12.2025 № 505-ФЗ)</w:t>
      </w:r>
    </w:p>
    <w:p>
      <w:r>
        <w:rPr>
          <w:b/>
        </w:rPr>
        <w:t xml:space="preserve">1. </w:t>
      </w:r>
      <w:r>
        <w:t>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федеральных законов от 22.12.2014 № 431-ФЗ, от 28.12.2025 № 505-ФЗ)</w:t>
      </w:r>
    </w:p>
    <w:p>
      <w:r>
        <w:rPr>
          <w:b/>
        </w:rPr>
        <w:t xml:space="preserve">1. </w:t>
      </w:r>
      <w:r>
        <w:t>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Федерального закона от 28.12.2025 № 505-ФЗ)</w:t>
      </w:r>
    </w:p>
    <w:p>
      <w:r>
        <w:rPr>
          <w:b/>
        </w:rPr>
        <w:t xml:space="preserve">1. </w:t>
      </w:r>
      <w:r>
        <w:t>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Федерального закона от 28.12.2025 № 505-ФЗ) 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федеральных законов от 22.12.2014 № 431-ФЗ, от 28.12.2025 № 505-ФЗ) 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редакции федеральных законов от 22.12.2014 № 431-ФЗ, от 28.12.2025 № 505-ФЗ) 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(Дополнение подпунктом - Федеральный закон от 04.06.2018 № 133-ФЗ) (В редакции Федерального закона от 30.12.2021 № 471-ФЗ) о) должности атаманов всероссийского и войсковых казачьих обществ, внесенных в государственный реестр казачьих обществ в Российской Федерации; (Дополнение подпунктом - Федеральный закон от 03.08.2018 № 307-ФЗ) (В редакции Федерального закона от 30.12.2020 № 529-ФЗ) п) должности руководителей государственных (муниципальных) учреждений; (Дополнение подпунктом - Федеральный закон от 28.12.2025 № 505-ФЗ) 11)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 (Дополнение пунктом - Федеральный закон от 03.08.2018 № 307-ФЗ) (В редакции федеральных законов от 30.12.2020 № 529-ФЗ, от 28.12.2022 № 569-ФЗ, от 28.12.2025 № 505-ФЗ) 2) супруг (супругов) и несовершеннолетних детей лиц, замещающих (занимающих) или замещавших (занимавших) должности, указанные в пункте 1 настоящей части. (В редакции Федерального закона от 03.08.2018 № 307-ФЗ)</w:t>
      </w:r>
    </w:p>
    <w:p>
      <w:r>
        <w:rPr>
          <w:b/>
        </w:rPr>
        <w:t>Статья 3</w:t>
      </w:r>
    </w:p>
    <w:p>
      <w:r>
        <w:rPr>
          <w:b/>
        </w:rPr>
        <w:t xml:space="preserve">1. </w:t>
      </w:r>
      <w:r>
        <w:t>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
        <w:rPr>
          <w:b/>
        </w:rPr>
        <w:t xml:space="preserve">2. </w:t>
      </w:r>
      <w:r>
        <w:t>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 (Статья в редакции Федерального закона от 28.12.2025 № 505-ФЗ)</w:t>
      </w:r>
    </w:p>
    <w:p>
      <w:r>
        <w:rPr>
          <w:b/>
        </w:rPr>
        <w:t>Статья 4</w:t>
      </w:r>
    </w:p>
    <w:p>
      <w:r>
        <w:rPr>
          <w:b/>
        </w:rPr>
        <w:t xml:space="preserve">1. </w:t>
      </w:r>
      <w: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 (В редакции федеральных законов от 22.12.2014 № 431-ФЗ, от 31.07.2020 № 259-ФЗ, от 01.04.2022 № 90-ФЗ) 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 (В редакции федеральных законов от 04.06.2018 № 133-ФЗ, от 28.12.2022 № 569-ФЗ, от 28.12.2025 № 505-ФЗ) 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
        <w:rPr>
          <w:b/>
        </w:rPr>
        <w:t xml:space="preserve">11. </w:t>
      </w:r>
      <w:r>
        <w:t>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(Дополнение частью - Федеральный закон от 03.08.2018 № 307-ФЗ)</w:t>
      </w:r>
    </w:p>
    <w:p>
      <w:r>
        <w:rPr>
          <w:b/>
        </w:rPr>
        <w:t xml:space="preserve">2. </w:t>
      </w:r>
      <w:r>
        <w:t>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(В редакции Федерального закона от 03.08.2018 № 307-ФЗ)</w:t>
      </w:r>
    </w:p>
    <w:p>
      <w:r>
        <w:rPr>
          <w:b/>
        </w:rPr>
        <w:t xml:space="preserve">3. </w:t>
      </w:r>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 (В редакции Федерального закона от 28.12.2025 № 505-ФЗ)</w:t>
      </w:r>
    </w:p>
    <w:p>
      <w:r>
        <w:rPr>
          <w:b/>
        </w:rPr>
        <w:t xml:space="preserve">4. </w:t>
      </w:r>
      <w:r>
        <w:t>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(В редакции Федерального закона от 03.08.2018 № 307-ФЗ) 1) истребование от данного лица сведений: 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(В редакции федеральных законов от 22.12.2014 № 431-ФЗ, от 31.07.2020 № 259-ФЗ, от 01.04.2022 № 90-ФЗ) б) об источниках получения средств, за счет которых совершена сделка, указанная в подпункте "а" настоящего пункта;</w:t>
      </w:r>
    </w:p>
    <w:p>
      <w:r>
        <w:rPr>
          <w:b/>
        </w:rPr>
        <w:t xml:space="preserve">1. </w:t>
      </w:r>
      <w:r>
        <w:t>Общественной палатой Российской Федерации</w:t>
      </w:r>
    </w:p>
    <w:p>
      <w:r>
        <w:rPr>
          <w:b/>
        </w:rPr>
        <w:t xml:space="preserve">1. </w:t>
      </w:r>
      <w:r>
        <w:t>общероссийскими средствами массовой информации</w:t>
      </w:r>
    </w:p>
    <w:p>
      <w:r>
        <w:rPr>
          <w:b/>
        </w:rPr>
        <w:t xml:space="preserve">4. </w:t>
      </w:r>
      <w:r>
        <w:t>проверку достоверности и полноты сведений, предусмотренных частью 1 статьи 3 настоящего Федерального закона и пунктом 1 настоящей части</w:t>
      </w:r>
    </w:p>
    <w:p>
      <w:r>
        <w:rPr>
          <w:b/>
        </w:rPr>
        <w:t xml:space="preserve">4. </w:t>
      </w:r>
      <w:r>
        <w:t>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 (В редакции федеральных законов от 31.07.2020 № 259-ФЗ, от 01.04.2022 № 90-ФЗ)</w:t>
      </w:r>
    </w:p>
    <w:p>
      <w:r>
        <w:rPr>
          <w:b/>
        </w:rPr>
        <w:t>Статья 5</w:t>
      </w:r>
    </w:p>
    <w:p>
      <w:r>
        <w:rPr>
          <w:b/>
        </w:rPr>
        <w:t xml:space="preserve">1. </w:t>
      </w:r>
      <w:r>
        <w:t>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и "п"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 (В редакции федеральных законов от 04.06.2018 № 133-ФЗ, от 03.08.2018 № 307-ФЗ, от 30.12.2021 № 471-ФЗ, от 18.03.2023 № 70-ФЗ, от 28.12.2025 № 505-ФЗ)</w:t>
      </w:r>
    </w:p>
    <w:p>
      <w:r>
        <w:rPr>
          <w:b/>
        </w:rPr>
        <w:t xml:space="preserve">2. </w:t>
      </w:r>
      <w:r>
        <w:t>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"м" и "п"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 (В редакции Федерального закона от 28.12.2025 № 505-ФЗ)</w:t>
      </w:r>
    </w:p>
    <w:p>
      <w:r>
        <w:rPr>
          <w:b/>
        </w:rPr>
        <w:t xml:space="preserve">3. </w:t>
      </w:r>
      <w:r>
        <w:t>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 (В редакции Федерального закона от 28.12.2025 № 505-ФЗ)</w:t>
      </w:r>
    </w:p>
    <w:p>
      <w:r>
        <w:rPr>
          <w:b/>
        </w:rPr>
        <w:t xml:space="preserve">4. </w:t>
      </w:r>
      <w:r>
        <w:t>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 (В редакции федеральных законов от 30.12.2021 № 471-ФЗ, от 18.03.2023 № 70-ФЗ)</w:t>
      </w:r>
    </w:p>
    <w:p>
      <w:r>
        <w:rPr>
          <w:b/>
        </w:rPr>
        <w:t xml:space="preserve">5. </w:t>
      </w:r>
      <w:r>
        <w:t>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(В редакции федеральных законов от 28.12.2022 № 569-ФЗ, от 28.12.2025 № 505-ФЗ)</w:t>
      </w:r>
    </w:p>
    <w:p>
      <w:r>
        <w:rPr>
          <w:b/>
        </w:rPr>
        <w:t xml:space="preserve">6. </w:t>
      </w:r>
      <w:r>
        <w:t>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 (В редакции федеральных законов от 28.12.2022 № 569-ФЗ, от 28.12.2025 № 505-ФЗ)</w:t>
      </w:r>
    </w:p>
    <w:p>
      <w:r>
        <w:rPr>
          <w:b/>
        </w:rPr>
        <w:t xml:space="preserve">7. </w:t>
      </w:r>
      <w:r>
        <w:t>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(Дополнение частью - Федеральный закон от 03.08.2018 № 307-ФЗ)</w:t>
      </w:r>
    </w:p>
    <w:p>
      <w:r>
        <w:rPr>
          <w:b/>
        </w:rPr>
        <w:t>Статья 6</w:t>
      </w:r>
    </w:p>
    <w:p>
      <w:r>
        <w:rPr>
          <w:b/>
        </w:rPr>
        <w:t xml:space="preserve">1. </w:t>
      </w:r>
      <w:r>
        <w:t>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и "п"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 (В редакции федеральных законов от 04.06.2018 № 133-ФЗ, от 03.08.2018 № 307-ФЗ, от 30.12.2021 № 471-ФЗ, от 18.03.2023 № 70-ФЗ, от 28.12.2025 № 505-ФЗ)</w:t>
      </w:r>
    </w:p>
    <w:p>
      <w:r>
        <w:rPr>
          <w:b/>
        </w:rPr>
        <w:t xml:space="preserve">2. </w:t>
      </w:r>
      <w:r>
        <w:t>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"м" и "п"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 (В редакции Федерального закона от 28.12.2025 № 505-ФЗ)</w:t>
      </w:r>
    </w:p>
    <w:p>
      <w:r>
        <w:rPr>
          <w:b/>
        </w:rPr>
        <w:t xml:space="preserve">3. </w:t>
      </w:r>
      <w:r>
        <w:t>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 (В редакции Федерального закона от 28.12.2025 № 505-ФЗ)</w:t>
      </w:r>
    </w:p>
    <w:p>
      <w:r>
        <w:rPr>
          <w:b/>
        </w:rPr>
        <w:t xml:space="preserve">4. </w:t>
      </w:r>
      <w:r>
        <w:t>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 (В редакции федеральных законов от 30.12.2021 № 471-ФЗ, от 18.03.2023 № 70-ФЗ)</w:t>
      </w:r>
    </w:p>
    <w:p>
      <w:r>
        <w:rPr>
          <w:b/>
        </w:rPr>
        <w:t xml:space="preserve">5. </w:t>
      </w: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(В редакции федеральных законов от 28.12.2022 № 569-ФЗ, от 28.12.2025 № 505-ФЗ)</w:t>
      </w:r>
    </w:p>
    <w:p>
      <w:r>
        <w:rPr>
          <w:b/>
        </w:rPr>
        <w:t>Статья 7</w:t>
      </w:r>
    </w:p>
    <w:p>
      <w:r>
        <w:rPr>
          <w:b/>
        </w:rPr>
        <w:t xml:space="preserve">1. </w:t>
      </w:r>
      <w:r>
        <w:t>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
        <w:rPr>
          <w:b/>
        </w:rPr>
        <w:t xml:space="preserve">2. </w:t>
      </w:r>
      <w:r>
        <w:t>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
        <w:rPr>
          <w:b/>
        </w:rPr>
        <w:t xml:space="preserve">3. </w:t>
      </w:r>
      <w:r>
        <w:t>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(Дополнение частью - Федеральный закон от 03.08.2018 № 307-ФЗ)</w:t>
      </w:r>
    </w:p>
    <w:p>
      <w:r>
        <w:rPr>
          <w:b/>
        </w:rPr>
        <w:t>Статья 8</w:t>
      </w:r>
    </w:p>
    <w:p>
      <w:r>
        <w:rPr>
          <w:b/>
        </w:rPr>
        <w:t xml:space="preserve">1. </w:t>
      </w:r>
      <w:r>
        <w:t>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
        <w:rPr>
          <w:b/>
        </w:rPr>
        <w:t xml:space="preserve">2. </w:t>
      </w:r>
      <w:r>
        <w:t>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
        <w:rPr>
          <w:b/>
        </w:rPr>
        <w:t xml:space="preserve">3. </w:t>
      </w:r>
      <w:r>
        <w:t>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
        <w:rPr>
          <w:b/>
        </w:rPr>
        <w:t xml:space="preserve">4. </w:t>
      </w:r>
      <w:r>
        <w:t>(Часть утратила силу - Федеральный закон от 28.12.2025 № 505-ФЗ)</w:t>
      </w:r>
    </w:p>
    <w:p>
      <w:r>
        <w:rPr>
          <w:b/>
        </w:rPr>
        <w:t>Статья 9</w:t>
      </w:r>
    </w:p>
    <w:p>
      <w:r>
        <w:rPr>
          <w:b/>
        </w:rPr>
        <w:t xml:space="preserve">1. </w:t>
      </w:r>
      <w:r>
        <w:t>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(В редакции Федерального закона от 03.08.2018 № 307-ФЗ)</w:t>
      </w:r>
    </w:p>
    <w:p>
      <w:r>
        <w:rPr>
          <w:b/>
        </w:rPr>
        <w:t xml:space="preserve">2. </w:t>
      </w:r>
      <w:r>
        <w:t>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
        <w:rPr>
          <w:b/>
        </w:rPr>
        <w:t xml:space="preserve">3. </w:t>
      </w:r>
      <w:r>
        <w:t>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
        <w:rPr>
          <w:b/>
        </w:rPr>
        <w:t xml:space="preserve">4. </w:t>
      </w:r>
      <w:r>
        <w:t>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(Дополнение частью - Федеральный закон от 03.08.2018 № 307-ФЗ)</w:t>
      </w:r>
    </w:p>
    <w:p>
      <w:r>
        <w:rPr>
          <w:b/>
        </w:rPr>
        <w:t xml:space="preserve">2. </w:t>
      </w:r>
      <w:r>
        <w:t>давать пояснения в письменной форме:</w:t>
      </w:r>
    </w:p>
    <w:p>
      <w:r>
        <w:rPr>
          <w:b/>
        </w:rPr>
        <w:t xml:space="preserve">2. </w:t>
      </w:r>
      <w:r>
        <w:t>представлять дополнительные материалы и давать по ним пояснения в письменной форме</w:t>
      </w:r>
    </w:p>
    <w:p>
      <w:r>
        <w:rPr>
          <w:b/>
        </w:rPr>
        <w:t xml:space="preserve">2. </w:t>
      </w:r>
      <w:r>
        <w:t>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
        <w:rPr>
          <w:b/>
        </w:rPr>
        <w:t xml:space="preserve">2. </w:t>
      </w:r>
      <w:r>
        <w:t>в связи с истребованием сведений, предусмотренных пунктом 1 части 4 статьи 4 настоящего Федерального закона</w:t>
      </w:r>
    </w:p>
    <w:p>
      <w:r>
        <w:rPr>
          <w:b/>
        </w:rPr>
        <w:t xml:space="preserve">2. </w:t>
      </w:r>
      <w:r>
        <w:t>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
        <w:rPr>
          <w:b/>
        </w:rPr>
        <w:t xml:space="preserve">2. </w:t>
      </w:r>
      <w:r>
        <w:t>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
        <w:rPr>
          <w:b/>
        </w:rPr>
        <w:t>Статья 10</w:t>
      </w:r>
    </w:p>
    <w:p>
      <w:r>
        <w:t>Органы, подразделения и должностные лица, ответственные за профилактику коррупционных и иных правонарушений, обязаны</w:t>
      </w:r>
    </w:p>
    <w:p>
      <w:r>
        <w:t>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 (В редакции Федерального закона от 28.12.2025 № 505-ФЗ) 2) принимать сведения, представляемые в соответствии с частью 1 статьи 3 настоящего Федерального закона</w:t>
      </w:r>
    </w:p>
    <w:p>
      <w:r>
        <w:rPr>
          <w:b/>
        </w:rPr>
        <w:t>Статья 11</w:t>
      </w:r>
    </w:p>
    <w:p>
      <w:r>
        <w:rPr>
          <w:b/>
        </w:rPr>
        <w:t xml:space="preserve">1. </w:t>
      </w:r>
      <w:r>
        <w:t>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
        <w:rPr>
          <w:b/>
        </w:rPr>
        <w:t xml:space="preserve">2. </w:t>
      </w:r>
      <w:r>
        <w:t>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
        <w:rPr>
          <w:b/>
        </w:rPr>
        <w:t xml:space="preserve">3. </w:t>
      </w:r>
      <w:r>
        <w:t>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
        <w:rPr>
          <w:b/>
        </w:rPr>
        <w:t xml:space="preserve">1. </w:t>
      </w:r>
      <w:r>
        <w:t>истребовать от данного лица сведения, предусмотренные пунктом 1 части 4 статьи 4 настоящего Федерального закона</w:t>
      </w:r>
    </w:p>
    <w:p>
      <w:r>
        <w:rPr>
          <w:b/>
        </w:rPr>
        <w:t xml:space="preserve">1. </w:t>
      </w:r>
      <w:r>
        <w:t>провести с ним беседу в случае поступления ходатайства, предусмотренного пунктом 3 части 2 статьи 9 настоящего Федерального закона</w:t>
      </w:r>
    </w:p>
    <w:p>
      <w:r>
        <w:rPr>
          <w:b/>
        </w:rPr>
        <w:t xml:space="preserve">2. </w:t>
      </w:r>
      <w:r>
        <w:t>проводить по своей инициативе беседу с данным лицом</w:t>
      </w:r>
    </w:p>
    <w:p>
      <w:r>
        <w:rPr>
          <w:b/>
        </w:rPr>
        <w:t xml:space="preserve">2. </w:t>
      </w:r>
      <w:r>
        <w:t>изучать поступившие от данного лица дополнительные материалы</w:t>
      </w:r>
    </w:p>
    <w:p>
      <w:r>
        <w:rPr>
          <w:b/>
        </w:rPr>
        <w:t xml:space="preserve">2. </w:t>
      </w:r>
      <w:r>
        <w:t>получать от данного лица пояснения по представленным им сведениям и материалам</w:t>
      </w:r>
    </w:p>
    <w:p>
      <w:r>
        <w:rPr>
          <w:b/>
        </w:rPr>
        <w:t xml:space="preserve">2. </w:t>
      </w:r>
      <w:r>
        <w:t>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
        <w:rPr>
          <w:b/>
        </w:rPr>
        <w:t xml:space="preserve">2. </w:t>
      </w:r>
      <w:r>
        <w:t>наводить справки у физических лиц и получать от них с их согласия информацию</w:t>
      </w:r>
    </w:p>
    <w:p>
      <w:r>
        <w:rPr>
          <w:b/>
        </w:rPr>
        <w:t>Статья 12</w:t>
      </w:r>
    </w:p>
    <w:p>
      <w:r>
        <w:rPr>
          <w:b/>
        </w:rPr>
        <w:t xml:space="preserve">1. </w:t>
      </w:r>
      <w:r>
        <w:t>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
        <w:rPr>
          <w:b/>
        </w:rPr>
        <w:t xml:space="preserve">2. </w:t>
      </w:r>
      <w:r>
        <w:t>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
        <w:rPr>
          <w:b/>
        </w:rPr>
        <w:t xml:space="preserve">3. </w:t>
      </w:r>
      <w:r>
        <w:t>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 (В редакции федеральных законов от 31.07.2020 № 259-ФЗ, от 01.04.2022 № 90-ФЗ)</w:t>
      </w:r>
    </w:p>
    <w:p>
      <w:r>
        <w:rPr>
          <w:b/>
        </w:rPr>
        <w:t xml:space="preserve">4. </w:t>
      </w:r>
      <w:r>
        <w:t>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
        <w:rPr>
          <w:b/>
        </w:rPr>
        <w:t xml:space="preserve">5. </w:t>
      </w:r>
      <w:r>
        <w:t>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
        <w:rPr>
          <w:b/>
        </w:rPr>
        <w:t xml:space="preserve">51. </w:t>
      </w:r>
      <w:r>
        <w:t>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(Дополнение частью - Федеральный закон от 30.12.2021 № 471-ФЗ)</w:t>
      </w:r>
    </w:p>
    <w:p>
      <w:r>
        <w:rPr>
          <w:b/>
        </w:rPr>
        <w:t xml:space="preserve">6. </w:t>
      </w:r>
      <w:r>
        <w:t>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
        <w:rPr>
          <w:b/>
        </w:rPr>
        <w:t xml:space="preserve">7. </w:t>
      </w:r>
      <w:r>
        <w:t>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 (Статья в редакции Федерального закона от 03.08.2018 № 307-ФЗ)</w:t>
      </w:r>
    </w:p>
    <w:p>
      <w:r>
        <w:rPr>
          <w:b/>
        </w:rPr>
        <w:t xml:space="preserve">4. </w:t>
      </w:r>
      <w:r>
        <w:t>истребовать от данного лица сведения, предусмотренные пунктом 1 части 4 статьи 4 настоящего Федерального закона</w:t>
      </w:r>
    </w:p>
    <w:p>
      <w:r>
        <w:rPr>
          <w:b/>
        </w:rPr>
        <w:t xml:space="preserve">4. </w:t>
      </w:r>
      <w:r>
        <w:t>провести с данным лицом беседу в случае поступления ходатайства, предусмотренного частью 4 статьи 9 настоящего Федерального закона</w:t>
      </w:r>
    </w:p>
    <w:p>
      <w:r>
        <w:rPr>
          <w:b/>
        </w:rPr>
        <w:t xml:space="preserve">5. </w:t>
      </w:r>
      <w:r>
        <w:t>проводить по своей инициативе беседу с данным лицом</w:t>
      </w:r>
    </w:p>
    <w:p>
      <w:r>
        <w:rPr>
          <w:b/>
        </w:rPr>
        <w:t xml:space="preserve">5. </w:t>
      </w:r>
      <w:r>
        <w:t>изучать поступившие от данного лица дополнительные материалы</w:t>
      </w:r>
    </w:p>
    <w:p>
      <w:r>
        <w:rPr>
          <w:b/>
        </w:rPr>
        <w:t xml:space="preserve">5. </w:t>
      </w:r>
      <w:r>
        <w:t>получать от данного лица пояснения по представленным им сведениям и материалам</w:t>
      </w:r>
    </w:p>
    <w:p>
      <w:r>
        <w:rPr>
          <w:b/>
        </w:rPr>
        <w:t xml:space="preserve">5. </w:t>
      </w:r>
      <w:r>
        <w:t>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
        <w:rPr>
          <w:b/>
        </w:rPr>
        <w:t xml:space="preserve">5. </w:t>
      </w:r>
      <w:r>
        <w:t>наводить справки у физических лиц и получать от них с их согласия информацию</w:t>
      </w:r>
    </w:p>
    <w:p>
      <w:r>
        <w:rPr>
          <w:b/>
        </w:rPr>
        <w:t>Статья 13</w:t>
      </w:r>
    </w:p>
    <w:p>
      <w:r>
        <w:rPr>
          <w:b/>
        </w:rPr>
        <w:t xml:space="preserve">1. </w:t>
      </w:r>
      <w:r>
        <w:t>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
        <w:rPr>
          <w:b/>
        </w:rPr>
        <w:t xml:space="preserve">2. </w:t>
      </w:r>
      <w:r>
        <w:t>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
        <w:rPr>
          <w:b/>
        </w:rPr>
        <w:t xml:space="preserve">3. </w:t>
      </w:r>
      <w:r>
        <w:t>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
        <w:rPr>
          <w:b/>
        </w:rPr>
        <w:t xml:space="preserve">4. </w:t>
      </w:r>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 (В редакции федеральных законов от 28.12.2022 № 569-ФЗ, от 28.12.2025 № 505-ФЗ)</w:t>
      </w:r>
    </w:p>
    <w:p>
      <w:r>
        <w:rPr>
          <w:b/>
        </w:rPr>
        <w:t xml:space="preserve">3. </w:t>
      </w:r>
      <w:r>
        <w:t>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(В редакции Федерального закона от 28.12.2025 № 505-ФЗ) 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
        <w:rPr>
          <w:b/>
        </w:rPr>
        <w:t>Статья 14</w:t>
      </w:r>
    </w:p>
    <w:p>
      <w:r>
        <w:rPr>
          <w:b/>
        </w:rPr>
        <w:t xml:space="preserve">1. </w:t>
      </w:r>
      <w:r>
        <w:t>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
        <w:rPr>
          <w:b/>
        </w:rPr>
        <w:t xml:space="preserve">2. </w:t>
      </w:r>
      <w:r>
        <w:t>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 (Статья в редакции Федерального закона от 03.08.2018 № 307-ФЗ)</w:t>
      </w:r>
    </w:p>
    <w:p>
      <w:r>
        <w:rPr>
          <w:b/>
        </w:rPr>
        <w:t>Статья 15</w:t>
      </w:r>
    </w:p>
    <w:p>
      <w: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r>
        <w:rPr>
          <w:b/>
        </w:rPr>
        <w:t>Статья 16</w:t>
      </w:r>
    </w:p>
    <w:p>
      <w:r>
        <w:rPr>
          <w:b/>
        </w:rPr>
        <w:t xml:space="preserve">1. </w:t>
      </w:r>
      <w:r>
        <w:t>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(В редакции Федерального закона от 10.07.2023 № 286-ФЗ)</w:t>
      </w:r>
    </w:p>
    <w:p>
      <w:r>
        <w:rPr>
          <w:b/>
        </w:rPr>
        <w:t xml:space="preserve">2. </w:t>
      </w:r>
      <w:r>
        <w:t>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 (В редакции федеральных законов от 04.06.2018 № 133-ФЗ, от 03.08.2018 № 307-ФЗ, от 30.12.2020 № 529-ФЗ, от 28.12.2022 № 569-ФЗ, от 28.12.2025 № 505-ФЗ)</w:t>
      </w:r>
    </w:p>
    <w:p>
      <w:r>
        <w:rPr>
          <w:b/>
        </w:rPr>
        <w:t xml:space="preserve">3. </w:t>
      </w:r>
      <w:r>
        <w:t>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
        <w:rPr>
          <w:b/>
        </w:rPr>
        <w:t xml:space="preserve">4. </w:t>
      </w:r>
      <w:r>
        <w:t>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(В редакции Федерального закона от 03.08.2018 № 307-ФЗ)</w:t>
      </w:r>
    </w:p>
    <w:p>
      <w:r>
        <w:rPr>
          <w:b/>
        </w:rPr>
        <w:t xml:space="preserve">5. </w:t>
      </w:r>
      <w:r>
        <w:t>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(Дополнение частью - Федеральный закон от 03.08.2018 № 307-ФЗ) (В редакции федеральных законов от 30.12.2020 № 529-ФЗ, от 28.12.2022 № 569-ФЗ, от 28.12.2025 № 505-ФЗ)</w:t>
      </w:r>
    </w:p>
    <w:p>
      <w:r>
        <w:rPr>
          <w:b/>
        </w:rPr>
        <w:t xml:space="preserve">6. </w:t>
      </w:r>
      <w:r>
        <w:t>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(Дополнение частью - Федеральный закон от 03.08.2018 № 307-ФЗ)</w:t>
      </w:r>
    </w:p>
    <w:p>
      <w:r>
        <w:rPr>
          <w:b/>
        </w:rPr>
        <w:t>Статья 17</w:t>
      </w:r>
    </w:p>
    <w:p>
      <w:r>
        <w:rPr>
          <w:b/>
        </w:rPr>
        <w:t xml:space="preserve">1. </w:t>
      </w:r>
      <w:r>
        <w:t>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(В редакции федеральных законов от 31.07.2020 № 259-ФЗ, от 01.04.2022 № 90-ФЗ)</w:t>
      </w:r>
    </w:p>
    <w:p>
      <w:r>
        <w:rPr>
          <w:b/>
        </w:rPr>
        <w:t xml:space="preserve">2. </w:t>
      </w:r>
      <w:r>
        <w:t>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(В редакции федеральных законов от 31.07.2020 № 259-ФЗ, от 01.04.2022 № 90-ФЗ)</w:t>
      </w:r>
    </w:p>
    <w:p>
      <w:r>
        <w:rPr>
          <w:b/>
        </w:rPr>
        <w:t xml:space="preserve">3. </w:t>
      </w:r>
      <w:r>
        <w:t>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
        <w:rPr>
          <w:b/>
        </w:rPr>
        <w:t xml:space="preserve">4. </w:t>
      </w:r>
      <w:r>
        <w:t>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 (В редакции федеральных законов от 31.07.2020 № 259-ФЗ, от 01.04.2022 № 90-ФЗ) (Статья в редакции Федерального закона от 03.08.2018 № 307-ФЗ)</w:t>
      </w:r>
    </w:p>
    <w:p>
      <w:r>
        <w:rPr>
          <w:b/>
        </w:rPr>
        <w:t>Статья 18</w:t>
      </w:r>
    </w:p>
    <w:p>
      <w:r>
        <w:rPr>
          <w:b/>
        </w:rPr>
        <w:t xml:space="preserve">1. </w:t>
      </w:r>
      <w:r>
        <w:t>Настоящий Федеральный закон вступает в силу с 1 января 2013 года</w:t>
      </w:r>
    </w:p>
    <w:p>
      <w:r>
        <w:rPr>
          <w:b/>
        </w:rPr>
        <w:t xml:space="preserve">2. </w:t>
      </w:r>
      <w:r>
        <w:t>Обязанность, предусмотренная частью 1 статьи 3 настоящего Федерального закона, возникает в отношении сделок, совершенных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