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3535; 2005, № 27, ст. 2717; № 52, ст. 5572; 2006, № 45, ст. 4627; № 50, ст. 5279; № 52, ст. 5503; 2007, № 1, ст. 28; № 18, ст. 2117; № 31, ст. 4009; № 45, ст. 5424; № 46, ст. 5553; № 50, ст. 6246; 2008, № 30, ст. 3617; № 48, ст. 5500; 2009, № 1, ст. 18; № 29, ст. 3582; № 30, ст. 3739; № 39, ст. 4532; № 48, ст. 5733; № 51, ст. 6151; № 52, ст. 6450; 2010, № 19, ст. 2291; № 21, ст. 2524; № 31, ст. 4185, 4198; № 46, ст. 5918; № 49, ст. 6409; 2011, № 15, ст. 2041; № 41, ст. 5635; № 48, ст. 6728; № 49, ст. 7039, 7056; 2012, № 26, ст. 3447; № 31, ст. 4317) следующие изменения: 1) пункт 4 статьи 9 признать утратившим силу; 2) в статье 46: а) в подпункте 1 пункта 1 слова "и уголовно-исполнительного" заменить словами ", уголовно-исполнительного, миграционного"; б) пункт 4 изложить в следующей редакции: "4.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за исключением денежных взысканий (штрафов) за несоблюдение муниципальных правовых актов, подлежат зачислению в бюджеты соответствующих субъектов Российской Федерации по нормативу 100 процентов. 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 3) в статье 50: а) дополнить новым абзацем девятым следующего содержания: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60 процентов;"; б) абзацы девятый - двадцать пятый считать соответственно абзацами десятым - двадцать шестым; в) (Подпункт утратил силу - Федеральный закон от 24.11.2014 № 374-ФЗ) 4) в пункте 1 статьи 51: а) абзац девятый изложить в следующей редакции: "платы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 б) в абзаце тринадцатом цифры "20" заменить цифрой "5"; 5) в пункте 2 статьи 56: а) в абзаце пятом цифры "100" заменить цифрами "50"; б) абзацы девятый и десятый изложить в следующей редакции: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 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 в) дополнить новым абзацем двенадцатым следующего содержания: "акцизов на алкогольную продукцию с объемной долей этилового спирта до 9 процентов включительно - по нормативу 100 процентов;"; г) абзацы двенадцатый - тридцать четвертый считать соответственно абзацами тринадцатым - тридцать пятым; д) абзацы тридцать пятый - тридцать седьмой считать соответственно абзацами тридцать шестым - тридцать восьмым и признать утратившими силу; е) абзац тридцать восьмой считать абзацем тридцать девятым; 6) в статье 57: а) в части первой: абзац седьмой изложить в следующей редакции: "платы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 абзацы одиннадцатый и двенадцатый признать утратившими силу; б) в абзаце втором части второй цифры "80" заменить цифрами "95"; 7) статью 58: а) дополнить пунктом 11 следующего содержания: "11. В случае, если законом субъекта Российской Федерации установлено, что проекты бюджетов муниципальных районов и городских округов составляются и утверждаются сроком на три года (очередной финансовый год и плановый период), не допускается снижение установленных в соответствии с пунктом 1 настоящей статьи единых нормативов отчислений в бюджеты муниципальных районов и городских округов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и городских округов и (или) об установлении единых нормативов отчислений в бюджеты муниципальных районов и городских округов соответственно,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 б) дополнить пунктом 31 следующего содержания: "31.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 Размеры указанных дифференцированных нормативов отчислений в местные бюджеты устанавливаются исходя из протяженности автомобильных дорог местного значения, находящихся в собственности соответствующих муниципальных образований."; 8) в статье 59: а) в пункте 2 слова "очередной финансовый год (очередной финансовый год и плановый период)" в соответствующем падеже заменить словами "очередной финансовый год и плановый период" в соответствующем падеже; б) в пункте 3 слова "текущий финансовый год (текущий финансовый год и плановый период)" заменить словами "текущий финансовый год и плановый период"; 9) в статье 62: а) часть первую дополнить абзацем следующего содержания: "платы за использование лесов, расположенных на землях, находящихся в муниципальной собственности, - по нормативу 100 процентов."; б) в части второй цифры "40" заменить цифрами "55"; в) в части четвертой: в абзаце втором цифры "80" заменить цифрами "100"; в абзаце третьем цифры "80" заменить цифрами "100"; 10) абзац четвертый пункта 7 статьи 79 после слов "Инвестиционного фонда Российской Федерации" дополнить словами "и инвестиционных фондов субъектов Российской Федерации"; 11) статью 86 дополнить пунктом 32 следующего содержания: "32.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поселений, в случае, если в соответствии с законодательством Российской Федерации исполнительно-распорядительные органы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 12) пункт 1 статьи 921 после слов "Дефицит бюджета субъекта Российской Федерации" дополнить словами "на очередной финансовый год и каждый год планового периода"; 13) пункт 3 статьи 95 изложить в следующей редакции: "3. Остатки средств бюджета субъекта Российской Федерации на начало текущего финансового года: 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 в объеме, определяемом законом субъекта Российской Федерации, могут направляться в текущем финансовом году на покрытие временных кассовых разрывов."; 14) в статье 107: а) абзац первый пункта 1 после слов "Предельный объем государственного долга субъекта Российской Федерации" дополнить словами "на очередной финансовый год и каждый год планового периода"; б) пункт 6 изложить в следующей редакции: "6. Законом о бюджете субъекта Российской Федерации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 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 15) в статье 1082 слова "очередной финансовый год (очередной финансовый год и плановый период)" заменить словами "очередной финансовый год и плановый период"; 16) в пункте 1 статьи 1101: а) абзац первый после слов "Программа государственных внутренних заимствований субъекта Российской Федерации" дополнить словами "на очередной финансовый год и плановый период"; б) в абзаце втором слова "очередной финансовый год (очередной финансовый год и плановый период)" заменить словами "очередной финансовый год и плановый период (очередной финансовый год либо очередной финансовый год и плановый период)"; 17) в пункте 1 статьи 1102: а) абзац первый после слов "перечень предоставляемых государственных гарантий Российской Федерации, государственных гарантий субъекта Российской Федерации" дополнить словами "на очередной финансовый год и плановый период"; б) подпункт 5 изложить в следующей редакции: "5) общего объема бюджетных ассигнований, которые должны быть предусмотрены на исполнение гарантий Российской Федерации, субъекта Российской Федерации в очередном финансовом году и плановом периоде, на исполнение муниципальных гарантий в очередном финансовом году (очередном финансовом году и плановом периоде) по возможным гарантийным случаям."; 18) в части первой статьи 111 слова "Предельный объем расходов на обслуживание государственного долга субъекта Российской Федерации" заменить словами "Объем расходов на обслуживание государственного долга субъекта Российской Федерации в очередном финансовом году и плановом периоде"; 19) в пункте 2 статьи 114 после слов "Предельные объемы выпуска государственных ценных бумаг субъекта Российской Федерации" дополнить словами "на очередной финансовый год и каждый год планового периода", слова "по номинальной стоимости на очередной финансовый год (очередной финансовый год и каждый год планового периода)" заменить словами "на очередной финансовый год (очередной финансовый год и каждый год планового периода) по номинальной стоимости"; 20) в пункте 1 статьи 117 слова "очередной финансовый год (очередной финансовый год и плановый период)" заменить словами "очередной финансовый год и плановый период"; 21) в статье 130: а) в подпункте 3 пункта 4 слова "очередной финансовый год (на очередной финансовый год и плановый период)" заменить словами "очередной финансовый год и плановый период"; б) пункт 5 дополнить абзацем следующего содержания: "Перечень субъектов Российской Федерации, указанных в пунктах 2 - 4 настоящей статьи, а также субъектов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5 процентов объема собственных доходов консолидированного бюджета субъекта Российской Федерации, утверждается Министерством финансов Российской Федерации не позднее 15 ноября текущего финансового года."; 22) в статье 136: а) пункт 2 после слов "Инвестиционного фонда Российской Федерации" дополнить словами "и инвестиционных фондов субъектов Российской Федерации", после слов "дополнительным нормативам отчислений" дополнить словами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б) пункт 3 после слов "Инвестиционного фонда Российской Федерации" дополнить словами "и инвестиционных фондов субъектов Российской Федерации", после слов "дополнительным нормативам отчислений" дополнить словами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абзац первый пункта 4 изложить в следующей редакции: "4. В муниципальных образованиях,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70 процентов объема собственных доходов местных бюджетов, а также не имеющих годовой отчетности об исполнении местного бюджета за один год и более из трех последних отчетных финансовых лет, осуществляются следующие дополнительные к установленным пунктом 3 настоящей статьи меры:"; г) в пункте 5: слова "(за исключением субвенций)" исключить; дополнить абзацами следующего содержания: "Не подлежит приостановлению (сокращению) предоставление субвенций местным бюджетам из бюджета субъекта Российской Федерации, за исключением субвенций, предоставляемых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 Финансовые органы субъектов Российской Федерации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бюджета субъекта Российской Федерации. Финансовые органы субъектов Российской Федерации вправе принять решение о приостановлении (сокращении) предоставления межбюджетных трансфертов (за исключением субвенций), предоставляемых бюджетам субъектов Российской Федерации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 Перечень муниципальных образований, указанных в пунктах 2 - 4 настоящей статьи, утверждается финансовым органом субъекта Российской Федерации не позднее 15 ноября текущего финансового года."; д) пункт 6 после слов "за исключением субвенций" дополнить словами ",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е) дополнить пунктами 7 и 8 следующего содержания: "7.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статьей 181 Федерального закона от 6 октября 2003 года №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
        <w:rPr>
          <w:b/>
        </w:rPr>
        <w:t xml:space="preserve">8. </w:t>
      </w:r>
      <w:r>
        <w:t>В случае наделения органов местного самоуправления муниципальных районов полномочиями органов государственной власти субъектов Российской Федерации по расчету и предоставлению дотаций бюджетам поселений межбюджетные трансферты за счет бюджетов субъектов Российской Федерации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бюджетов субъектов Российской Федерации местным бюджетам, предусмотренных настоящей статьей.";</w:t>
      </w:r>
    </w:p>
    <w:p>
      <w:r>
        <w:rPr>
          <w:b/>
        </w:rPr>
        <w:t xml:space="preserve">2. </w:t>
      </w:r>
      <w:r>
        <w:t>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 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 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
        <w:rPr>
          <w:b/>
        </w:rPr>
        <w:t xml:space="preserve">3. </w:t>
      </w:r>
      <w:r>
        <w:t>Утвержденный среднесрочный финансовый план муниципального образования должен содержать следующие параметры: прогнозируемый общий объем доходов и расходов соответствующего местного бюджета и консолидированного бюджета муниципального района;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распределение в очередном финансовом году и плановом периоде между поселениями дотаций на выравнивание бюджетной обеспеченности поселений; нормативы отчислений от налоговых доходов в бюджеты поселений, устанавливаемые (подлежащие установлению) муниципальными правовыми актами представительных органов муниципальных районов; дефицит (профицит) местного бюджета;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
        <w:rPr>
          <w:b/>
        </w:rPr>
        <w:t xml:space="preserve">4. </w:t>
      </w:r>
      <w:r>
        <w:t>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
        <w:rPr>
          <w:b/>
        </w:rPr>
        <w:t xml:space="preserve">5. </w:t>
      </w:r>
      <w:r>
        <w:t>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 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
        <w:rPr>
          <w:b/>
        </w:rPr>
        <w:t xml:space="preserve">3. </w:t>
      </w:r>
      <w:r>
        <w:t>Порядок формирования и использования бюджетных ассигнований Инвестиционного фонда Российской Федерации (инвестиционного фонда субъекта Российской Федерации) устанавливается Правительством Российской Федерации (высшим исполнительным органом государственной власти субъекта Российской Федерации).";</w:t>
      </w:r>
    </w:p>
    <w:p>
      <w:r>
        <w:rPr>
          <w:b/>
        </w:rPr>
        <w:t xml:space="preserve">8. </w:t>
      </w:r>
      <w:r>
        <w:t>в статье 137:</w:t>
      </w:r>
    </w:p>
    <w:p>
      <w:r>
        <w:rPr>
          <w:b/>
        </w:rPr>
        <w:t xml:space="preserve">8. </w:t>
      </w:r>
      <w:r>
        <w:t>в статье 138:</w:t>
      </w:r>
    </w:p>
    <w:p>
      <w:r>
        <w:rPr>
          <w:b/>
        </w:rPr>
        <w:t xml:space="preserve">8. </w:t>
      </w:r>
      <w:r>
        <w:t>в пункте 3 статьи 139:</w:t>
      </w:r>
    </w:p>
    <w:p>
      <w:r>
        <w:rPr>
          <w:b/>
        </w:rPr>
        <w:t xml:space="preserve">8. </w:t>
      </w:r>
      <w:r>
        <w:t>в статье 154:</w:t>
      </w:r>
    </w:p>
    <w:p>
      <w:r>
        <w:rPr>
          <w:b/>
        </w:rPr>
        <w:t xml:space="preserve">8. </w:t>
      </w:r>
      <w:r>
        <w:t>в абзаце первом пункта 5 статьи 1685 слова "текущий финансовый год (текущий финансовый год и плановый период)" заменить словами "текущий финансовый год и плановый период", слова "очередной финансовый год (очередной финансовый год и плановый период)" заменить словами "очередной финансовый год и плановый период"</w:t>
      </w:r>
    </w:p>
    <w:p>
      <w:r>
        <w:rPr>
          <w:b/>
        </w:rPr>
        <w:t xml:space="preserve">8. </w:t>
      </w:r>
      <w:r>
        <w:t>пункт 4 статьи 169 изложить в следующей редакции: "4.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 Проект бюджета муниципального района, проект бюджета городского округа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и городских округов.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
        <w:rPr>
          <w:b/>
        </w:rPr>
        <w:t xml:space="preserve">8. </w:t>
      </w:r>
      <w:r>
        <w:t>в статье 173:</w:t>
      </w:r>
    </w:p>
    <w:p>
      <w:r>
        <w:rPr>
          <w:b/>
        </w:rPr>
        <w:t xml:space="preserve">8. </w:t>
      </w:r>
      <w:r>
        <w:t>статью 174 изложить в следующей редакции: "Статья 174. Среднесрочный финансовый план муниципального образования 1. Под среднесрочным финансовым планом муниципального образования понимается документ, содержащий основные параметры местного бюджета</w:t>
      </w:r>
    </w:p>
    <w:p>
      <w:r>
        <w:rPr>
          <w:b/>
        </w:rPr>
        <w:t xml:space="preserve">8. </w:t>
      </w:r>
      <w:r>
        <w:t>абзац третий пункта 1 после слов "в местные бюджеты," дополнить словами "а также порядок определения критерия выравнивания финансовых возможностей поселений"</w:t>
      </w:r>
    </w:p>
    <w:p>
      <w:r>
        <w:rPr>
          <w:b/>
        </w:rPr>
        <w:t xml:space="preserve">8. </w:t>
      </w:r>
      <w:r>
        <w:t>пункт 2 изложить в следующей редакции: "2. Объем дотаций на выравнивание бюджетной обеспеченности поселений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установленного законом субъекта Российской Федерации о бюджете субъекта Российской Федерации на очередной финансовый год и плановый период. 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по сравнению со значением указанного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
        <w:rPr>
          <w:b/>
        </w:rPr>
        <w:t xml:space="preserve">8. </w:t>
      </w:r>
      <w:r>
        <w:t>в пункте 4: в абзаце четвертом слова "объема расчетной дотации на выравнивание бюджетной обеспеченности поселений (части расчетной дотации)" заменить словами "расчетного объема дотации на выравнивание бюджетной обеспеченности поселений (части расчетного объема дотации)"; в абзаце пятом слова "в объеме ниже расчетной дотации на выравнивание бюджетной обеспеченности поселений (части расчетной дотации)" заменить словами "ниже расчетного объема дотации на выравнивание бюджетной обеспеченности поселений (части расчетного объема дотации)"</w:t>
      </w:r>
    </w:p>
    <w:p>
      <w:r>
        <w:rPr>
          <w:b/>
        </w:rPr>
        <w:t xml:space="preserve">8. </w:t>
      </w:r>
      <w:r>
        <w:t>в пункте 6: абзац первый дополнить словами "на очередной финансовый год и плановый период"; дополнить новым абзацем вторым следующего содержания: "Допускается утверждение на плановый период не распределенного между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 дополнить абзацем третьим следующего содержания: "Размер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 абзац второй считать абзацем четвертым</w:t>
      </w:r>
    </w:p>
    <w:p>
      <w:r>
        <w:rPr>
          <w:b/>
        </w:rPr>
        <w:t xml:space="preserve">8. </w:t>
      </w:r>
      <w:r>
        <w:t>абзац третий пункта 1 после слов "в местные бюджеты," дополнить словами "а также порядок определения критерия выравнивания расчетной бюджетной обеспеченности муниципальных районов (городских округов)"</w:t>
      </w:r>
    </w:p>
    <w:p>
      <w:r>
        <w:rPr>
          <w:b/>
        </w:rPr>
        <w:t xml:space="preserve">8. </w:t>
      </w:r>
      <w:r>
        <w:t>пункт 2 изложить в следующей редакции: "2. Объем дотаций на выравнивание бюджетной обеспеченности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установленного законом субъекта Российской Федерации о бюджете субъекта Российской Федерации на очередной финансовый год и плановый период. При определении объема дотаций на выравнивание бюджетной обеспеченности муниципальных районов (городских округов) на очередной финансовый год и плановый период не допускается снижение указанного в абзаце первом настоящего пункта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
        <w:rPr>
          <w:b/>
        </w:rPr>
        <w:t xml:space="preserve">8. </w:t>
      </w:r>
      <w:r>
        <w:t>в пункте 41: в абзаце втором слова "на очередной финансовый год (очередной финансовый год и плановый период)" исключить, после слов "расчетного объема дотации" дополнить словами "(части расчетного объема дотации)"; в абзаце четвертом слова "объема расчетной дотации" заменить словами "расчетного объема дотации (части расчетного объема дотации) на выравнивание бюджетной обеспеченности муниципальных районов (городских округов)"; в абзаце пятом слова "в объеме ниже расчетной дотации" заменить словами "ниже расчетного объема дотации (части расчетного объема дотации) на выравнивание бюджетной обеспеченности муниципальных районов (городских округов)"</w:t>
      </w:r>
    </w:p>
    <w:p>
      <w:r>
        <w:rPr>
          <w:b/>
        </w:rPr>
        <w:t xml:space="preserve">8. </w:t>
      </w:r>
      <w:r>
        <w:t>пункт 5 изложить в следующей редакции: "5.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 и плановый период. Допускается утверждение на плановый период не 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 Размер дотации на выравнивание бюджетной обеспеченности муниципальных районов (городских округов) бюджету каждого муниципального района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
        <w:rPr>
          <w:b/>
        </w:rPr>
        <w:t xml:space="preserve">8. </w:t>
      </w:r>
      <w:r>
        <w:t>абзац первый дополнить словами "в соответствии с требованиями настоящего Кодекса"</w:t>
      </w:r>
    </w:p>
    <w:p>
      <w:r>
        <w:rPr>
          <w:b/>
        </w:rPr>
        <w:t xml:space="preserve">8. </w:t>
      </w:r>
      <w:r>
        <w:t>дополнить новым абзацем вторым следующего содержания: "Высший исполнительный орган государственной власти субъекта Российской Федерации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субъекта Российской Федерации, целевые показатели результативности предоставления субсидий и их значения."</w:t>
      </w:r>
    </w:p>
    <w:p>
      <w:r>
        <w:rPr>
          <w:b/>
        </w:rPr>
        <w:t xml:space="preserve">8. </w:t>
      </w:r>
      <w:r>
        <w:t>абзац второй считать абзацем третьим</w:t>
      </w:r>
    </w:p>
    <w:p>
      <w:r>
        <w:rPr>
          <w:b/>
        </w:rPr>
        <w:t xml:space="preserve">8. </w:t>
      </w:r>
      <w:r>
        <w:t>пункт 1 дополнить абзацем следующего содержания: "Бюджетные полномочия исполнительно-распорядительного органа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поселение, в случае, если в соответствии с законодательством Российской Федерации исполнительно-распорядительный орган поселения не образуется."</w:t>
      </w:r>
    </w:p>
    <w:p>
      <w:r>
        <w:rPr>
          <w:b/>
        </w:rPr>
        <w:t xml:space="preserve">8. </w:t>
      </w:r>
      <w:r>
        <w:t>пункт 2 дополнить абзацем следующего содержания: "Отдельные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местной администрацией поселения и местной администрацией муниципального района."</w:t>
      </w:r>
    </w:p>
    <w:p>
      <w:r>
        <w:rPr>
          <w:b/>
        </w:rPr>
        <w:t xml:space="preserve">8. </w:t>
      </w:r>
      <w:r>
        <w:t>в пункте 1: в абзаце первом слова "муниципального района (городского округа)" заменить словами "муниципального образования"; абзац второй признать утратившим силу</w:t>
      </w:r>
    </w:p>
    <w:p>
      <w:r>
        <w:rPr>
          <w:b/>
        </w:rPr>
        <w:t xml:space="preserve">8. </w:t>
      </w:r>
      <w:r>
        <w:t>абзац второй пункта 2 дополнить словами ", за исключением случая, установленного абзацем вторым пункта 1 статьи 154 настоящего Кодекса"</w:t>
      </w:r>
    </w:p>
    <w:p>
      <w:r>
        <w:rPr>
          <w:b/>
        </w:rPr>
        <w:t xml:space="preserve">8. </w:t>
      </w:r>
      <w:r>
        <w:t>пункт 6 изложить в следующей редакции: "6. Разработка прогноза социально-экономического развития Российской Федерации, субъекта Российской Федерации, муниципального района, городского округа, поселения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
        <w:rPr>
          <w:b/>
        </w:rPr>
        <w:t xml:space="preserve">5. </w:t>
      </w:r>
      <w:r>
        <w:t>в абзаце втором пункта 2 статьи 1741 слова "очередной финансовый год (очередной финансовый год и плановый период)" заменить словами "очередной финансовый год и плановый период"</w:t>
      </w:r>
    </w:p>
    <w:p>
      <w:r>
        <w:rPr>
          <w:b/>
        </w:rPr>
        <w:t xml:space="preserve">5. </w:t>
      </w:r>
      <w:r>
        <w:t>статью 1792 изложить в следующей редакции: "Статья 1792. Инвестиционные фонды 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 К инвестиционным фондам относятся Инвестиционный фонд Российской Федерации и инвестиционные фонды субъектов Российской Федерации (региональные инвестиционные фонды). 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 Абзац. (Утратил силу - Федеральный закон от 18.07.2017 № 178-ФЗ)</w:t>
      </w:r>
    </w:p>
    <w:p>
      <w:r>
        <w:rPr>
          <w:b/>
        </w:rPr>
        <w:t xml:space="preserve">3. </w:t>
      </w:r>
      <w:r>
        <w:t>в статье 1794:</w:t>
      </w:r>
    </w:p>
    <w:p>
      <w:r>
        <w:rPr>
          <w:b/>
        </w:rPr>
        <w:t xml:space="preserve">3. </w:t>
      </w:r>
      <w:r>
        <w:t>в статье 1842:</w:t>
      </w:r>
    </w:p>
    <w:p>
      <w:r>
        <w:rPr>
          <w:b/>
        </w:rPr>
        <w:t xml:space="preserve">3. </w:t>
      </w:r>
      <w:r>
        <w:t>абзацы второй - пятый пункта 4 изложить в следующей редакции: "Объем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абзаце первом настоящего пункта: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доходов консолидированного бюджета субъекта Российской Федерации от транспортного налога; 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
        <w:rPr>
          <w:b/>
        </w:rPr>
        <w:t xml:space="preserve">3. </w:t>
      </w:r>
      <w:r>
        <w:t>пункт 5 изложить в следующей редакции: "5. Муниципальный дорожный фонд создается решением представительного органа муниципального образования (за исключением решения о местном бюджете). 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абзаце первом настоящего пункта,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 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
        <w:rPr>
          <w:b/>
        </w:rPr>
        <w:t xml:space="preserve">3. </w:t>
      </w:r>
      <w:r>
        <w:t>абзац восьмой изложить в следующей редакции: "верхний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
        <w:rPr>
          <w:b/>
        </w:rPr>
        <w:t xml:space="preserve">3. </w:t>
      </w:r>
      <w:r>
        <w:t>(Подпункт исключен - Федеральный закон от 07.05.2013 № 104-ФЗ) 35) в пункте 1 статьи 185 слова "на очередной финансовый год и плановый период" и слова "на очередной финансовый год (очередной финансовый год и плановый период)" исключить</w:t>
      </w:r>
    </w:p>
    <w:p>
      <w:r>
        <w:rPr>
          <w:b/>
        </w:rPr>
        <w:t>Статья 2</w:t>
      </w:r>
    </w:p>
    <w:p>
      <w:r>
        <w:t>(Статья утратила силу - Федеральный закон от 21.12.2021 № 414-ФЗ)</w:t>
      </w:r>
    </w:p>
    <w:p>
      <w:r>
        <w:rPr>
          <w:b/>
        </w:rPr>
        <w:t>Статья 3</w:t>
      </w:r>
    </w:p>
    <w:p>
      <w:r>
        <w:t>Внести в статью 27.19 Кодекса Российской Федерации об административных правонарушениях (Собрание законодательства Российской Федерации, 2002, № 1, ст. 1; 2011, № 50, ст. 7352) следующие изменения</w:t>
      </w:r>
    </w:p>
    <w:p>
      <w:r>
        <w:t>в части 1 слова ", создаваемое в установленном порядке органами исполнительной власти субъекта Российской Федерации" заменить словами "федерального органа исполнительной власти, уполномоченного на осуществление функций по контролю и надзору в сфере миграции"</w:t>
      </w:r>
    </w:p>
    <w:p>
      <w:r>
        <w:t>в части 3 слова ", создаваемое в установленном порядке органами исполнительной власти субъекта Российской Федерации," заменить словами "федерального органа исполнительной власти, уполномоченного на осуществление функций по контролю и надзору в сфере миграции,"</w:t>
      </w:r>
    </w:p>
    <w:p>
      <w:r>
        <w:rPr>
          <w:b/>
        </w:rPr>
        <w:t>Статья 4</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2004, № 35, ст. 3607; 2006, № 30, ст. 3286; 2010, № 30, ст. 4011; 2011, № 50, ст. 7342, 7352) следующие изменения</w:t>
      </w:r>
    </w:p>
    <w:p>
      <w:r>
        <w:t>в абзаце первом пункта 9 статьи 31 слова ", создаваемых в порядке, установленном законом субъекта Российской Федерации," заменить словами "федерального органа исполнительной власти в сфере миграции"</w:t>
      </w:r>
    </w:p>
    <w:p>
      <w:r>
        <w:t>в абзаце первом пункта 5 статьи 34 слова ", создаваемых в порядке, установленном законом субъекта Российской Федерации," заменить словами "федерального органа исполнительной власти в сфере миграции"</w:t>
      </w:r>
    </w:p>
    <w:p>
      <w:r>
        <w:rPr>
          <w:b/>
        </w:rPr>
        <w:t>Статья 5</w:t>
      </w:r>
    </w:p>
    <w:p>
      <w:r>
        <w:t>Статью 15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2007, № 1, ст. 21; № 25, ст. 2977; № 43, ст. 5084; № 46, ст. 5553; 2008, № 48, ст. 5517; № 52, ст. 6236; 2009, № 48, ст. 5733; № 52, ст. 6441; 2010, № 15, ст. 1736; № 49, ст. 6409; 2011, № 29, ст. 4283; № 30, ст. 4590, 4594, 4595; № 48, ст. 6730; № 49, ст. 7039; 2012, № 26, ст. 3444) дополнить частью 5 следующего содержания: "5.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p>
    <w:p>
      <w:r>
        <w:rPr>
          <w:b/>
        </w:rPr>
        <w:t>Статья 6</w:t>
      </w:r>
    </w:p>
    <w:p>
      <w:r>
        <w:t>Внести в Федеральный закон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 43, ст. 5084; № 45, ст. 5424; № 46, ст. 5553; № 49, ст. 6066, 6079; 2008, № 48, ст. 5500; 2009, № 1, ст. 18; № 15, ст. 1780; № 30, ст. 3739; № 39, ст. 4532; № 51, ст. 6151; № 52, ст. 6450; 2010, № 19, ст. 2291; № 40, ст. 4971; 2011, № 41, ст. 5635; Российская газета, 2012, 14 ноября) следующие изменения</w:t>
      </w:r>
    </w:p>
    <w:p>
      <w:r>
        <w:t>в статье 1: а) подпункт "д" пункта 7 признать утратившим силу; б) абзацы четырнадцатый и пятнадцатый подпункта "а" пункта 31 и абзац десятый пункта 158 признать утратившими силу</w:t>
      </w:r>
    </w:p>
    <w:p>
      <w:r>
        <w:t>в абзаце первом части 14 статьи 5 слова "на 2008 - 2012 годы" заменить словами "на 2008 - 2013 годы"</w:t>
      </w:r>
    </w:p>
    <w:p>
      <w:r>
        <w:rPr>
          <w:b/>
        </w:rPr>
        <w:t>Статья 7</w:t>
      </w:r>
    </w:p>
    <w:p>
      <w:r>
        <w:t>В части 4 статьи 3 Федерального закона от 30 декабря 2008 года № 310-ФЗ "О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2009, № 1, ст. 18; 2010, № 40, ст. 4971) слова "до 1 января 2013 года" заменить словами "до 1 января 2015 года".</w:t>
      </w:r>
    </w:p>
    <w:p>
      <w:r>
        <w:rPr>
          <w:b/>
        </w:rPr>
        <w:t>Статья 8</w:t>
      </w:r>
    </w:p>
    <w:p>
      <w:r>
        <w:t>В части 2 статьи 4 Федерального закона от 30 сентября 2010 года № 245-ФЗ "О внесении изменений в Бюджетный кодекс Российской Федерации и иные законодательные акты Российской Федерации" (Собрание законодательства Российской Федерации, 2010, № 40, ст. 4971; 2011, № 41, ст. 5635) слова "тридцать четвертого" заменить словами "тридцать девятого".</w:t>
      </w:r>
    </w:p>
    <w:p>
      <w:r>
        <w:rPr>
          <w:b/>
        </w:rPr>
        <w:t>Статья 9</w:t>
      </w:r>
    </w:p>
    <w:p>
      <w:r>
        <w:t>В части 12 статьи 54 Федерального закона от 7 февраля 2011 года № 3-ФЗ "О полиции" (Собрание законодательства Российской Федерации, 2011, № 7, ст. 900; № 27, ст. 3881; № 49, ст. 7018; № 50, ст. 7352; 2012, № 26, ст. 3441) цифры "2013" заменить цифрами "2014".</w:t>
      </w:r>
    </w:p>
    <w:p>
      <w:r>
        <w:rPr>
          <w:b/>
        </w:rPr>
        <w:t>Статья 10</w:t>
      </w:r>
    </w:p>
    <w:p>
      <w:r>
        <w:t>Признать утратившими силу</w:t>
      </w:r>
    </w:p>
    <w:p>
      <w:r>
        <w:t>абзацы двадцать девятый - тридцать первый пункта 1 статьи 50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w:t>
      </w:r>
    </w:p>
    <w:p>
      <w:r>
        <w:t>пункт 1 статьи 1 Федерального закона от 24 ноября 2008 года № 205-ФЗ "О внесении изменений в отдельные законодательные акты Российской Федерации в связи с Федеральным законом "О федеральном бюджете на 2009 год и на плановый период 2010 и 2011 годов" (Собрание законодательства Российской Федерации, 2008, № 48, ст. 5500)</w:t>
      </w:r>
    </w:p>
    <w:p>
      <w:r>
        <w:rPr>
          <w:b/>
        </w:rPr>
        <w:t>Статья 11</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первый и подпункт "б" пункта 2, абзац первый и подпункты "а" и "б" пункта 3, абзац первый и подпункт "а" пункта 4, абзац первый и подпункты "б" - "е" пункта 5, абзац первый и абзацы первый - третий подпункта "а" пункта 6, абзац первый и подпункт "а" пункта 9 статьи 1, статьи 2, 8, 9 и 10 настоящего Федерального закона вступают в силу с 1 января 2013 года</w:t>
      </w:r>
    </w:p>
    <w:p>
      <w:r>
        <w:rPr>
          <w:b/>
        </w:rPr>
        <w:t xml:space="preserve">3. </w:t>
      </w:r>
      <w:r>
        <w:t>Подпункт "а" пункта 2, подпункт "в" пункта 3, подпункт "а" пункта 5, абзац четвертый подпункта "а" пункта 6, пункты 7 и 8, подпункт "в" пункта 9, пункты 12, 14 - 21, 23 - 25, 27 - 31, 33 - 35 статьи 1, статьи 3 и 4, подпункт "б" пункта 1 статьи 6 настоящего Федерального закона вступают в силу с 1 января 2014 года</w:t>
      </w:r>
    </w:p>
    <w:p>
      <w:r>
        <w:rPr>
          <w:b/>
        </w:rPr>
        <w:t xml:space="preserve">4. </w:t>
      </w:r>
      <w:r>
        <w:t>Подпункт "б" пункта 4, подпункт "б" пункта 6, подпункт "б" пункта 9 статьи 1 настоящего Федерального закона вступают в силу с 1 января 2016 года</w:t>
      </w:r>
    </w:p>
    <w:p>
      <w:r>
        <w:rPr>
          <w:b/>
        </w:rPr>
        <w:t xml:space="preserve">5. </w:t>
      </w:r>
      <w:r>
        <w:t>(Часть утратила силу - Федеральный закон от 28.12.2013 № 388-ФЗ)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