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52, ст. 5036; 2004, № 34, ст. 3535; 2005, № 1, ст. 8; 2006, № 52, ст. 5503; 2007, № 18, ст. 2117; № 45, ст. 5424; 2008, № 30, ст. 3597; 2009, № 1, ст. 18; № 15, ст. 1780; № 29, ст. 3629; № 48, ст. 5733; № 51, ст. 6151; 2010, № 19, ст. 2291; № 31, ст. 4185; 2011, № 15, ст. 2041; 2012, № 31, ст. 4316) следующие изменения: 1) статью 35 дополнить абзацем следующего содержания: "расходов бюджета, осуществляемых в случаях и в пределах поступления отдельных видов неналоговых доходов."; 2) статью 92 изложить в следующей редакции: "Статья 92. Дефицит федерального бюджета Дефицит федерального бюджета утверждается федеральным законом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 3) в статье 94: а) пункт 3 изложить в следующей редакции: "3.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 б) абзац второй пункта 4 изложить в следующей редакции: "в объеме дополнительных нефтегазовых доходов федерального бюджета в декабре отчетного года используются в соответствии со статьей 9612 настоящего Кодекса;"; 4) статью 966 изложить в следующей редакции: "Статья 966. Нефтегазовые доходы федерального бюджета К нефтегазовым доходам федерального бюджета относятся доходы федерального бюджета от уплаты: 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 вывозных таможенных пошлин на нефть сырую; вывозных таможенных пошлин на газ природный; вывозных таможенных пошлин на товары, выработанные из нефти."; 5) статьи 967 и 968 признать утратившими силу; 6) (Утратил силу - Федеральный закон от 29.07.2017 № 262-ФЗ) 7) статью 9610 изложить в следующей редакции: "Статья 9610. Фонд национального благосостояния 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w:t>
      </w:r>
    </w:p>
    <w:p>
      <w:r>
        <w:rPr>
          <w:b/>
        </w:rPr>
        <w:t xml:space="preserve">2. </w:t>
      </w:r>
      <w:r>
        <w:t>Федеральным законом о федеральном бюджете на очередной финансовый год и плановый период устанавливается объем средств федерального бюджета, направляемых на цели, указанные в пункте 1 настоящей статьи</w:t>
      </w:r>
    </w:p>
    <w:p>
      <w:r>
        <w:rPr>
          <w:b/>
        </w:rPr>
        <w:t xml:space="preserve">3. </w:t>
      </w:r>
      <w:r>
        <w:t>Фонд национального благосостояния формируется за счет: дополнительных нефтегазовых доходов федерального бюджета в случае, если накопленный объем средств Резервного фонда достигает его нормативной величины с учетом положений пункта 4 статьи 199 настоящего Кодекса; доходов от управления средствами Фонда национального благосостояния.";</w:t>
      </w:r>
    </w:p>
    <w:p>
      <w:r>
        <w:rPr>
          <w:b/>
        </w:rPr>
        <w:t xml:space="preserve">3. </w:t>
      </w:r>
      <w:r>
        <w:t>в статье 9612:</w:t>
      </w:r>
    </w:p>
    <w:p>
      <w:r>
        <w:rPr>
          <w:b/>
        </w:rPr>
        <w:t xml:space="preserve">3. </w:t>
      </w:r>
      <w:r>
        <w:t>в статье 103:</w:t>
      </w:r>
    </w:p>
    <w:p>
      <w:r>
        <w:rPr>
          <w:b/>
        </w:rPr>
        <w:t xml:space="preserve">3. </w:t>
      </w:r>
      <w:r>
        <w:t>в абзаце двадцать четвертом пункта 4 статьи 192 слова "нефтегазовых доходов" заменить словами "дополнительных нефтегазовых доходов"</w:t>
      </w:r>
    </w:p>
    <w:p>
      <w:r>
        <w:rPr>
          <w:b/>
        </w:rPr>
        <w:t xml:space="preserve">3. </w:t>
      </w:r>
      <w:r>
        <w:t>в статье 199:</w:t>
      </w:r>
    </w:p>
    <w:p>
      <w:r>
        <w:rPr>
          <w:b/>
        </w:rPr>
        <w:t xml:space="preserve">3. </w:t>
      </w:r>
      <w:r>
        <w:t>в пункте 2 статьи 213:</w:t>
      </w:r>
    </w:p>
    <w:p>
      <w:r>
        <w:rPr>
          <w:b/>
        </w:rPr>
        <w:t xml:space="preserve">3. </w:t>
      </w:r>
      <w:r>
        <w:t>в пункте 1 статьи 232 слова "нефтегазовых доходов" заменить словами "дополнительных нефтегазовых доходов"</w:t>
      </w:r>
    </w:p>
    <w:p>
      <w:r>
        <w:rPr>
          <w:b/>
        </w:rPr>
        <w:t xml:space="preserve">3. </w:t>
      </w:r>
      <w:r>
        <w:t>в наименовании слова "нефтегазовыми доходами федерального бюджета" заменить словами "дополнительными нефтегазовыми доходами федерального бюджета, со средствами Резервного фонда и Фонда национального благосостояния"</w:t>
      </w:r>
    </w:p>
    <w:p>
      <w:r>
        <w:rPr>
          <w:b/>
        </w:rPr>
        <w:t xml:space="preserve">3. </w:t>
      </w:r>
      <w:r>
        <w:t>в пункте 1 слова "нефтегазовых доходов федерального бюджета," исключить</w:t>
      </w:r>
    </w:p>
    <w:p>
      <w:r>
        <w:rPr>
          <w:b/>
        </w:rPr>
        <w:t xml:space="preserve">3. </w:t>
      </w:r>
      <w:r>
        <w:t>(Утратил силу - Федеральный закон от 29.07.2017 № 262-ФЗ)</w:t>
      </w:r>
    </w:p>
    <w:p>
      <w:r>
        <w:rPr>
          <w:b/>
        </w:rPr>
        <w:t xml:space="preserve">3. </w:t>
      </w:r>
      <w:r>
        <w:t>в пункте 3 слова "нефтегазовых доходов федерального бюджета, нефтегазового трансферта" заменить словами "дополнительных нефтегазовых доходов федерального бюджета"</w:t>
      </w:r>
    </w:p>
    <w:p>
      <w:r>
        <w:rPr>
          <w:b/>
        </w:rPr>
        <w:t xml:space="preserve">3. </w:t>
      </w:r>
      <w:r>
        <w:t>в пункте 4 слова "нефтегазовыми доходами" заменить словами "дополнительными нефтегазовыми доходами"</w:t>
      </w:r>
    </w:p>
    <w:p>
      <w:r>
        <w:rPr>
          <w:b/>
        </w:rPr>
        <w:t xml:space="preserve">3. </w:t>
      </w:r>
      <w:r>
        <w:t>в пункте 5: в абзаце первом слова "нефтегазовыми доходами" заменить словами "дополнительными нефтегазовыми доходами"; в абзаце втором слова "поступлении и использовании нефтегазовых доходов" заменить словами "формировании и использовании дополнительных нефтегазовых доходов"</w:t>
      </w:r>
    </w:p>
    <w:p>
      <w:r>
        <w:rPr>
          <w:b/>
        </w:rPr>
        <w:t xml:space="preserve">3. </w:t>
      </w:r>
      <w:r>
        <w:t>в пункте 6 слова "поступлении и использовании нефтегазовых доходов" заменить словами "формировании и использовании дополнительных нефтегазовых доходов"</w:t>
      </w:r>
    </w:p>
    <w:p>
      <w:r>
        <w:rPr>
          <w:b/>
        </w:rPr>
        <w:t xml:space="preserve">3. </w:t>
      </w:r>
      <w:r>
        <w:t>в пункте 2 слова "(ненефтегазового дефицита федерального бюджета)" исключить</w:t>
      </w:r>
    </w:p>
    <w:p>
      <w:r>
        <w:rPr>
          <w:b/>
        </w:rPr>
        <w:t xml:space="preserve">3. </w:t>
      </w:r>
      <w:r>
        <w:t>в абзаце втором пункта 4 слова "(ненефтегазового дефицита)" исключить</w:t>
      </w:r>
    </w:p>
    <w:p>
      <w:r>
        <w:rPr>
          <w:b/>
        </w:rPr>
        <w:t xml:space="preserve">3. </w:t>
      </w:r>
      <w:r>
        <w:t>в пункте 2: в абзаце втором слова "нефтегазовых доходов" заменить словами "дополнительных нефтегазовых доходов"; абзац шестой признать утратившим силу</w:t>
      </w:r>
    </w:p>
    <w:p>
      <w:r>
        <w:rPr>
          <w:b/>
        </w:rPr>
        <w:t xml:space="preserve">3. </w:t>
      </w:r>
      <w:r>
        <w:t>дополнить пунктом 3 следующего содержания: "3. Общий объем расходов федерального бюджета в очередном финансовом году и плановом периоде не может превышать суммы доходов федерального бюджета (без учета дополнительных нефтегазовых доходов) и расчетного (при базовой цене на нефть) дефицита федерального бюджета, не превышающего 1 процент прогнозируемого на очередной финансовый год и плановый период объема валового внутреннего продукта, указанного в федеральном законе о федеральном бюджете на очередной финансовый год и плановый период, с учетом пунктов 4, 5 и 6 настоящей статьи и абзаца девятнадцатого пункта 3 статьи 1794 настоящего Кодекса."</w:t>
      </w:r>
    </w:p>
    <w:p>
      <w:r>
        <w:rPr>
          <w:b/>
        </w:rPr>
        <w:t xml:space="preserve">3. </w:t>
      </w:r>
      <w:r>
        <w:t>(Утратил силу - Федеральный закон от 29.07.2017 № 262-ФЗ)</w:t>
      </w:r>
    </w:p>
    <w:p>
      <w:r>
        <w:rPr>
          <w:b/>
        </w:rPr>
        <w:t xml:space="preserve">3. </w:t>
      </w:r>
      <w:r>
        <w:t>(Утратил силу - Федеральный закон от 29.07.2017 № 262-ФЗ)</w:t>
      </w:r>
    </w:p>
    <w:p>
      <w:r>
        <w:rPr>
          <w:b/>
        </w:rPr>
        <w:t xml:space="preserve">3. </w:t>
      </w:r>
      <w:r>
        <w:t>(Утратил силу - Федеральный закон от 29.07.2017 № 262-ФЗ) 12) в статье 212:</w:t>
      </w:r>
    </w:p>
    <w:p>
      <w:r>
        <w:rPr>
          <w:b/>
        </w:rPr>
        <w:t xml:space="preserve">3. </w:t>
      </w:r>
      <w:r>
        <w:t>в пункте 2 слова "нефтегазовых доходов" заменить словами "дополнительных нефтегазовых доходов"</w:t>
      </w:r>
    </w:p>
    <w:p>
      <w:r>
        <w:rPr>
          <w:b/>
        </w:rPr>
        <w:t xml:space="preserve">3. </w:t>
      </w:r>
      <w:r>
        <w:t>в абзаце первом пункта 3 слова "нефтегазовых доходов" заменить словами "дополнительных нефтегазовых доходов"</w:t>
      </w:r>
    </w:p>
    <w:p>
      <w:r>
        <w:rPr>
          <w:b/>
        </w:rPr>
        <w:t xml:space="preserve">3. </w:t>
      </w:r>
      <w:r>
        <w:t>дополнить новым абзацем третьим следующего содержания: "Увеличение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доходов от управления средствами Резервного фонда и Фонда национального благосостояния)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
        <w:rPr>
          <w:b/>
        </w:rPr>
        <w:t xml:space="preserve">3. </w:t>
      </w:r>
      <w:r>
        <w:t>абзацы третий - шестой считать соответственно абзацами четвертым - седьмым и признать их утратившими силу</w:t>
      </w:r>
    </w:p>
    <w:p>
      <w:r>
        <w:rPr>
          <w:b/>
        </w:rPr>
        <w:t>Статья 2</w:t>
      </w:r>
    </w:p>
    <w:p>
      <w:r>
        <w:t>Внести в Федеральный закон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 № 45, ст. 5424; № 46, ст. 5553; № 49, ст. 6079; 2009, № 1, ст. 18; № 15, ст. 1780; № 30, ст. 3739; № 39, ст. 4532; № 51, ст. 6151; № 52, ст. 6450; 2010, № 19, ст. 2291; № 40, ст. 4971; Российская газета, 2012, 7 декабря) следующие изменения</w:t>
      </w:r>
    </w:p>
    <w:p>
      <w:r>
        <w:t>в статье 1: а) в пункте 76: абзацы десятый и одиннадцатый признать утратившими силу; абзац двенадцатый исключить; абзацы тринадцатый - пятнадцатый признать утратившими силу; абзац шестнадцатый исключить; б) абзац девятый пункта 181 признать утратившим силу; в) абзацы четырнадцатый - семнадцатый пункта 195 признать утратившими силу</w:t>
      </w:r>
    </w:p>
    <w:p>
      <w:r>
        <w:t>часть 71 статьи 5 признать утратившей силу</w:t>
      </w:r>
    </w:p>
    <w:p>
      <w:r>
        <w:rPr>
          <w:b/>
        </w:rPr>
        <w:t>Статья 3</w:t>
      </w:r>
    </w:p>
    <w:p>
      <w:r>
        <w:t>Внести в Федеральный закон от 30 сентября 2010 года № 245-ФЗ "О внесении изменений в Бюджетный кодекс Российской Федерации и иные законодательные акты Российской Федерации" (Собрание законодательства Российской Федерации, 2010, № 40, ст. 4971; 2011, № 41, ст. 5635; 2012, № 31, ст. 4316; Российская газета, 2012, 7 декабря) следующие изменения</w:t>
      </w:r>
    </w:p>
    <w:p>
      <w:r>
        <w:t>статью 2 признать утратившей силу</w:t>
      </w:r>
    </w:p>
    <w:p>
      <w:r>
        <w:t>в статье 4: а) часть 3 признать утратившей силу; б) в части 4 слова "1 февраля 2015 года" заменить словами "1 февраля 2016 года"</w:t>
      </w:r>
    </w:p>
    <w:p>
      <w:r>
        <w:t>в статье 5 слова "1 января 2015 года" заменить словами "1 января 2016 года"</w:t>
      </w:r>
    </w:p>
    <w:p>
      <w:r>
        <w:t>в статье 6: а) части 1 и 2 признать утратившими силу; б) в части 3 слова "1 февраля 2015 года" заменить словами "1 февраля 2016 года"; в) в части 4 слова "2012 и 2013 годов" заменить словами "2012, 2013 и 2014 годов"</w:t>
      </w:r>
    </w:p>
    <w:p>
      <w:r>
        <w:rPr>
          <w:b/>
        </w:rPr>
        <w:t>Статья 4</w:t>
      </w:r>
    </w:p>
    <w:p>
      <w:r>
        <w:t>Внести в Федеральный закон от 6 апреля 2011 года № 68-ФЗ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2011, № 15, ст. 2041) следующие изменения</w:t>
      </w:r>
    </w:p>
    <w:p>
      <w:r>
        <w:t>подпункт "а" пункта 4 статьи 1 исключить</w:t>
      </w:r>
    </w:p>
    <w:p>
      <w:r>
        <w:t>в части 3 статьи 6 слова ", подпункт "а" пункта 4" исключить</w:t>
      </w:r>
    </w:p>
    <w:p>
      <w:r>
        <w:rPr>
          <w:b/>
        </w:rPr>
        <w:t>Статья 5</w:t>
      </w:r>
    </w:p>
    <w:p>
      <w:r>
        <w:rPr>
          <w:b/>
        </w:rPr>
        <w:t xml:space="preserve">1. </w:t>
      </w:r>
      <w:r>
        <w:t>Приостановить до 1 января 2013 года действие пункта 3, абзацев пятого - седьмого пункта 4 статьи 94, пункта 1 статьи 966, пункта 3 статьи 967, пункта 1 (в части, касающейся целей использования средств Резервного фонда), пункта 2, абзаца второго пункта 3, пунктов 4 и 6 статьи 969, абзаца второго пункта 3 статьи 9610, пункта 1 (в части нефтегазовых доходов федерального бюджета), пункта 3, абзацев первого (в части нефтегазовых доходов федерального бюджета) и второго (в части поступления и использования нефтегазовых доходов федерального бюджета, формирования средств Резервного фонда и Фонда национального благосостояния) пункта 5, пункта 6 (в части опубликования сведений о поступлении и об использовании нефтегазовых доходов федерального бюджета, о зачислении средств в Резервный фонд и Фонд национального благосостояния) статьи 9612, пункта 2 (в части нефтегазовых доходов федерального бюджета и доходов от управления средствами Резервного фонда и Фонда национального благосостояния) и абзаца первого пункта 3 (в части нефтегазовых доходов федерального бюджета и доходов от размещения средств Резервного фонда и Фонда национального благосостояния) статьи 212, абзацев третьего и шестого пункта 2 статьи 213 (в части нефтегазовых доходов федерального бюджета и доходов от управления средствами Резервного фонда и Фонда национального благосостояния) и пункта 1 статьи 232 (в части нефтегазовых доходов федерального бюджета и доходов от управления средствами Резервного фонда и Фонда национального благосостояния) Бюджетного кодекса Российской Федерации (Собрание законодательства Российской Федерации, 1998, № 31, ст. 3823; 2000, № 32, ст. 3339; 2003, № 52, ст. 5036; 2004, № 34, ст. 3535; 2005, № 1, ст. 8; 2006, № 52, ст. 5503; 2007, № 18, ст. 2117; № 45, ст. 5424; 2008, № 30, ст. 3597; 2009, № 1, ст. 18; № 15, ст. 1780; № 48, ст. 5733; № 51, ст. 6151; 2011, № 15, ст. 2041; 2012, № 31, ст. 4316)</w:t>
      </w:r>
    </w:p>
    <w:p>
      <w:r>
        <w:rPr>
          <w:b/>
        </w:rPr>
        <w:t xml:space="preserve">2. </w:t>
      </w:r>
      <w:r>
        <w:t>Приостановить до 1 января 2014 года действие абзаца второго пункта 4 статьи 94 и пункта 2 статьи 9612 Бюджетного кодекса Российской Федерации (Собрание законодательства Российской Федерации, 1998, № 31, ст. 3823; 2000, № 32, ст. 3339; 2003, № 52, ст. 5036; 2004, № 34, ст. 3535; 2007, № 18, ст. 2117; № 45, ст. 5424; 2009, № 1, ст. 18; 2011, № 15, ст. 2041)</w:t>
      </w:r>
    </w:p>
    <w:p>
      <w:r>
        <w:rPr>
          <w:b/>
        </w:rPr>
        <w:t xml:space="preserve">3. </w:t>
      </w:r>
      <w:r>
        <w:t>Приостановить до 1 января 2016 года действие абзаца второго пункта 41 статьи 9611 (в части отнесения доходов от доверительного управления средствами Фонда национального благосостояния на прирост средств Фонда национального благосостояния, переданных в доверительное управление) Бюджетного кодекса Российской Федерации (Собрание законодательства Российской Федерации, 1998, № 31, ст. 3823; 2003, № 52, ст. 5036; 2007, № 18, ст. 2117; № 45, ст. 5424; 2008, № 48, ст. 5500; 2009, № 1, ст. 18)</w:t>
      </w:r>
    </w:p>
    <w:p>
      <w:r>
        <w:rPr>
          <w:b/>
        </w:rPr>
        <w:t>Статья 6</w:t>
      </w:r>
    </w:p>
    <w:p>
      <w:r>
        <w:rPr>
          <w:b/>
        </w:rPr>
        <w:t xml:space="preserve">1. </w:t>
      </w:r>
      <w:r>
        <w:t>Признать утратившими силу со дня официального опубликования настоящего Федерального закона</w:t>
      </w:r>
    </w:p>
    <w:p>
      <w:r>
        <w:rPr>
          <w:b/>
        </w:rPr>
        <w:t xml:space="preserve">2. </w:t>
      </w:r>
      <w:r>
        <w:t>Признать утратившими силу с 1 января 2013 года</w:t>
      </w:r>
    </w:p>
    <w:p>
      <w:r>
        <w:rPr>
          <w:b/>
        </w:rPr>
        <w:t xml:space="preserve">1. </w:t>
      </w:r>
      <w:r>
        <w:t>подпункт "а" пункта 1 статьи 3 Федерального закона от 6 октября 2011 года № 270-ФЗ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2011, № 41, ст. 5635)</w:t>
      </w:r>
    </w:p>
    <w:p>
      <w:r>
        <w:rPr>
          <w:b/>
        </w:rPr>
        <w:t xml:space="preserve">1. </w:t>
      </w:r>
      <w:r>
        <w:t>статью 2 Федерального закона от 28 июля 2012 года № 127-ФЗ "О внесении изменений в Бюджетный кодекс Российской Федерации, статью 6 Федерального закона "О внесении изменений в Бюджетный кодекс Российской Федерации и иные законодательные акты Российской Федерации" и Федеральный закон "О федеральном бюджете на 2012 год и на плановый период 2013 и 2014 годов" (Собрание законодательства Российской Федерации, 2012, № 31, ст. 4316)</w:t>
      </w:r>
    </w:p>
    <w:p>
      <w:r>
        <w:rPr>
          <w:b/>
        </w:rPr>
        <w:t xml:space="preserve">2. </w:t>
      </w:r>
      <w:r>
        <w:t>абзац третий подпункта "з" и абзацы третий и четвертый подпункта "ф" пункта 1 статьи 2 Федерального закона от 2 ноября 2007 года № 247-ФЗ "О внесении изменений в Бюджетный кодекс Российской Федерации и Федеральный закон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45, ст. 5424)</w:t>
      </w:r>
    </w:p>
    <w:p>
      <w:r>
        <w:rPr>
          <w:b/>
        </w:rPr>
        <w:t xml:space="preserve">2. </w:t>
      </w:r>
      <w:r>
        <w:t>подпункт "б" пункта 2 статьи 3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w:t>
      </w:r>
    </w:p>
    <w:p>
      <w:r>
        <w:rPr>
          <w:b/>
        </w:rPr>
        <w:t xml:space="preserve">2. </w:t>
      </w:r>
      <w:r>
        <w:t>подпункт "б" пункта 2 статьи 2 Федерального закона от 17 декабря 2009 года № 314-ФЗ "О внесении изменений в отдельные законодательные акты Российской Федерации в связи с Федеральным законом "О федеральном бюджете на 2010 год и на плановый период 2011 и 2012 годов" (Собрание законодательства Российской Федерации, 2009, № 51, ст. 6151)</w:t>
      </w:r>
    </w:p>
    <w:p>
      <w:r>
        <w:rPr>
          <w:b/>
        </w:rPr>
        <w:t xml:space="preserve">2. </w:t>
      </w:r>
      <w:r>
        <w:t>статью 2, подпункты "а" и "б" пункта 3 статьи 3 Федерального закона от 6 октября 2011 года № 270-ФЗ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2011, № 41, ст. 5635)</w:t>
      </w:r>
    </w:p>
    <w:p>
      <w:r>
        <w:rPr>
          <w:b/>
        </w:rPr>
        <w:t>Статья 7</w:t>
      </w:r>
    </w:p>
    <w:p>
      <w:r>
        <w:rPr>
          <w:b/>
        </w:rPr>
        <w:t xml:space="preserve">1. </w:t>
      </w:r>
      <w:r>
        <w:t>Настоящий Федеральный закон вступает в силу с 1 января 2013 года, за исключением положений, для которых настоящей статьей установлены иные сроки вступления их в силу</w:t>
      </w:r>
    </w:p>
    <w:p>
      <w:r>
        <w:rPr>
          <w:b/>
        </w:rPr>
        <w:t xml:space="preserve">2. </w:t>
      </w:r>
      <w:r>
        <w:t>Пункты 2, 10 и 11 статьи 1, подпункт "б" пункта 1 статьи 2, подпункт "а" пункта 2 статьи 3 и статья 5 настоящего Федерального закона вступают в силу со дня его официального опубликования</w:t>
      </w:r>
    </w:p>
    <w:p>
      <w:r>
        <w:rPr>
          <w:b/>
        </w:rPr>
        <w:t xml:space="preserve">3. </w:t>
      </w:r>
      <w:r>
        <w:t>Подпункт "б" пункта 3 и подпункт "в" пункта 8 статьи 1 настоящего Федерального закона вступают в силу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