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</w:t>
      </w:r>
    </w:p>
    <w:p>
      <w:r>
        <w:rPr>
          <w:b/>
        </w:rPr>
        <w:t>Статья 1</w:t>
      </w:r>
    </w:p>
    <w:p>
      <w:r>
        <w:t>Внести в Федеральный закон от 4 декабря 2007 года № 329-ФЗ "О физической культуре и спорте в Российской Федерации" (Собрание законодательства Российской Федерации, 2007, № 50, ст. 6242; 2008, № 30, ст. 3616; 2009, № 19, ст. 2272; № 29, ст. 3612; № 48, ст. 5726; 2010, № 19, ст. 2290; № 31, ст. 4165; № 49, ст. 6417; 2011, № 9, ст. 1207; № 49, ст. 7062; № 50, ст. 7354, 7355; 2012, № 29, ст. 3988; № 31, ст. 4325; № 53, ст. 7582; 2013, № 23, ст. 2866) следующие изменения: 1) статью 2: а) дополнить пунктом 33 следующего содержания: "33) зрители - физические лица, находящиеся в месте проведения официального спортивного соревнования, не являющиеся его участниками и иным образом не задействованные в проведении такого соревнования, в том числе в обеспечении общественного порядка и общественной безопасности при проведении такого соревнования;"; б) дополнить пунктом 34 следующего содержания: "34) контролер-распорядитель - физическое лицо, которое прошло специальную подготовку в порядке, установленном федеральным органом исполнительной власти в области физической культуры и спорта, и которое привлекается организатором официального спортивного соревнования и (или) собственником, пользователем объекта спорта на договорной основе для обеспечения общественного порядка и общественной безопасности при проведении официального спортивного соревнования;"; в) дополнить пунктом 41 следующего содержания: "41) место проведения официального спортивного соревнования - объект спорта, а также территории, специально подготовленные для проведения официального спортивного соревнования, в том числе участки автомобильных дорог, площадей, улиц, водных объектов;"; 2) пункт 12 статьи 5 после слов "(спортивные команды)," дополнить словом "зрители,"; 3) часть 1 статьи 16 дополнить пунктом 122 следующего содержания: "122) осуществлять подготовку контролеров-распорядителей;"; 4) часть 1 статьи 161 дополнить пунктом 41 следующего содержания: "41) осуществлять подготовку контролеров-распорядителей;"; 5) в статье 20: а) часть 1 изложить в следующей редакции: "1. Организаторы физкультурных мероприятий или спортивных мероприятий определяют условия их проведения, в том числе условия и порядок предоставления компенсационных выплат спортивным судьям, связанных с оплатой стоимости питания, спортивного снаряжения, оборудования, спортивной и парадной формы, получаемых ими для участия в спортивных соревнованиях, несут ответственность за организацию и проведение таких мероприятий, имеют право приостанавливать и прекращать такие мероприятия, изменять время их проведения и утверждать их итоги, а также при проведении официальных спортивных соревнований обеспечивают совместно с собственниками, пользователями объектов спорта меры общественного порядка и общественной безопасности в соответствии с настоящим Федеральным законом и правилами обеспечения безопасности при проведении официальных спортивных соревнований, утвержденными Правительством Российской Федерации (далее - правила обеспечения безопасности при проведении официальных спортивных соревнований). Обеспечение мер общественного порядка и общественной безопасности при проведении официальных спортивных соревнований осуществляется за счет средств организаторов официальных спортивных соревнований и (или) собственников, пользователей объектов спорта в соответствии с положениями (регламентами) об официальных спортивных соревнованиях и (или) договорами, заключенными организаторами таких соревнований и собственниками, пользователями объектов спорта, если иное не предусмотрено законодательством Российской Федерации. Права и обязанности организаторов официальных спортивных соревнований, собственников, пользователей объектов спорта по обеспечению общественного порядка и общественной безопасности при проведении официальных спортивных соревнований устанавливаются настоящим Федеральным законом, а также правилами обеспечения безопасности при проведении официальных спортивных соревнований."; б) дополнить частью 13 следующего содержания: "13. Права и обязанности зрителей при проведении официальных спортивных соревнований устанавливаются в соответствии с настоящим Федеральным законом правилами поведения зрителей при проведении официальных спортивных соревнований, утвержденными Правительством Российской Федерации (далее - правила поведения зрителей при проведении официальных спортивных соревнований). Организаторы официальных спортивных соревнований и (или) собственники, пользователи объектов спорта наряду с правилами поведения зрителей при проведении официальных спортивных соревнований вправе устанавливать дополнительные требования к поведению зрителей при проведении официальных спортивных соревнований, которые не могут противоречить требованиям настоящего Федерального закона и правилам поведения зрителей при проведении официальных спортивных соревнований."; в) дополнить частью 14 следующего содержания: "14. Зрители, виновные в нарушении правил поведения зрителей при проведении официальных спортивных соревнований, несут ответственность в соответствии с законодательством Российской Федерации."; г) дополнить частью 15 следующего содержания: "15. Для лиц, привлеченных в установленном законодательством Российской Федерации порядке к административной ответственности за нарушение правил поведения зрителей при проведении официальных спортивных соревнований, суд может установить административный запрет на посещение мест проведения официальных спортивных соревнований в дни их проведения. Ведение списка лиц, которым запрещено посещение мест проведения официальных спортивных соревнований в дни их проведения, осуществляется федеральным органом исполнительной власти в сфере внутренних дел. Информация о лицах, содержащихся в указанном списке, представляется в федеральный орган исполнительной власти в области физической культуры и спорта в порядке, установленном законодательством Российской Федерации. Федеральный орган исполнительной власти в области физической культуры и спорта по запросам организаторов официальных спортивных соревнований на безвозмездной основе обеспечивает предоставление им списка лиц, которым запрещено посещение мест проведения официальных спортивных соревнований в дни их проведения, или доступ к указанному списку. Порядок предоставления организаторам официальных спортивных соревнований указанного списка устанавливается федеральным органом исполнительной власти в области физической культуры и спорта по согласованию с федеральным органом исполнительной власти в сфере внутренних дел с учетом требований законодательства Российской Федерации в области персональных данных. Лицам, в отношении которых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проведения, стоимость входных билетов на такие соревнования или документов, их заменяющих, не возвращается."; д) дополнить частью 16 следующего содержания: "16. Место проведения официальных спортивных соревнований, не отвечающее требованиям правил обеспечения безопасности при проведении официальных спортивных соревнований, не может использоваться для проведения указанных соревнований."; е) дополнить частью 17 следующего содержания: "17. Организаторы официальных спортивных соревнований в целях обеспечения общественного порядка и общественной безопасности и соблюдения административных запретов на посещение мест проведения таких соревнований в дни их проведения в срок до тридцати календарных дней до дня начала проведения таких соревнований уведомляют соответствующий территориальный орган федерального органа исполнительной власти в сфере внутренних дел о месте, дате и сроке проведения таких соревнований и незамедлительно сообщают об изменении указанной информации."; ж) дополнить частью 18 следующего содержания: "18. При проведении официальных спортивных соревнований на соответствующих участках автомобильных дорог осуществляются временные ограничение или прекращение движения транспортных средств по таким участкам дорог в порядке, установленном законодательством Российской Федерации."; з) дополнить частью 19 следующего содержания: "19. Ответственность за нарушение правил обеспечения безопасности при проведении официальных спортивных соревнований несут организаторы таких соревнований, собственники, пользователи объектов спорта в соответствии с законодательством Российской Федерации."; и) дополнить частью 21 следующего содержания: "21. Организаторы официальных спортивных соревнований совместно с собственниками, пользователями объектов спорта устанавливают требования к продаже входных билетов на такие соревнования (за исключением требования продажи входных билетов при предъявлении документов, удостоверяющих личность). При входе в места проведения официальных спортивных соревнований, определенных решениями Правительства Российской Федерации, идентификация личности зрителей является обязательной."; к) дополнить частью 71 следующего содержания: "71. Для обеспечения общественного порядка и общественной безопасности при проведении официальных спортивных соревнований организаторы таких соревнований и (или) собственники, пользователи объектов спорта могут привлекать контролеров-распорядителей. Указанное привлечение может осуществляться путем обращения в организации, осуществляющие подготовку контролеров-распорядителей и (или) оказывающие услуги по обеспечению порядка в местах проведения массовых мероприятий."; л) дополнить частью 17 следующего содержания: "17. Собственники, пользователи объектов спорта совместно с организаторами официальных спортивных соревнований обязаны: 1) организовывать пропускной и внутриобъектовый режимы в местах проведения официальных спортивных соревнований в период их проведения; 2) осуществлять, в том числе с применением технических средств, контроль наличия у зрителей входных билетов или документов, их заменяющих, а также документов, удостоверяющих личность, при входе в места проведения официальных спортивных соревнований в случаях принятия Правительством Российской Федерации решений, указанных в части 21 настоящей статьи; 3) информировать зрителей и участников официальных спортивных соревнований о необходимости соблюдения правил поведения зрителей при проведении официальных спортивных соревнований, а также об их действиях в случае угрозы возникновения или при возникновении чрезвычайной ситуации; 4) информировать зрителей и участников официальных спортивных соревнований о прекращении таких соревнований, организовывать эвакуацию этих зрителей и участников в случае угрозы возникновения или при возникновении чрезвычайной ситуации; 5) выполнять иные обязанности, установленные правилами обеспечения безопасности при проведении официальных спортивных соревнований."; 6) дополнить статьей 202 следующего содержания: "Статья 202. Права и обязанности контролеров-распорядителей при проведении официальных спортивных соревнований 1. Организаторы официальных спортивных соревнований и (или) собственники, пользователи объектов спорта обеспечивают деятельность контролеров-распорядителей.</w:t>
      </w:r>
    </w:p>
    <w:p>
      <w:r>
        <w:rPr>
          <w:b/>
        </w:rPr>
        <w:t xml:space="preserve">2. </w:t>
      </w:r>
      <w:r>
        <w:t>Контролерами-распорядителями не могут быть</w:t>
      </w:r>
    </w:p>
    <w:p>
      <w:r>
        <w:rPr>
          <w:b/>
        </w:rPr>
        <w:t xml:space="preserve">3. </w:t>
      </w:r>
      <w:r>
        <w:t>Контролеры-распорядители имеют право</w:t>
      </w:r>
    </w:p>
    <w:p>
      <w:r>
        <w:rPr>
          <w:b/>
        </w:rPr>
        <w:t xml:space="preserve">4. </w:t>
      </w:r>
      <w:r>
        <w:t>В целях обеспечения общественного порядка и общественной безопасности при проведении официальных спортивных соревнований и предупреждения правонарушений при проведении таких соревнований контролеры-распорядители обязаны</w:t>
      </w:r>
    </w:p>
    <w:p>
      <w:r>
        <w:rPr>
          <w:b/>
        </w:rPr>
        <w:t xml:space="preserve">2. </w:t>
      </w:r>
      <w:r>
        <w:t>лица, не имеющие гражданства Российской Федерации</w:t>
      </w:r>
    </w:p>
    <w:p>
      <w:r>
        <w:rPr>
          <w:b/>
        </w:rPr>
        <w:t xml:space="preserve">2. </w:t>
      </w:r>
      <w:r>
        <w:t>граждане Российской Федерации, признанные вступившим в законную силу решением суда недееспособными, ограниченно дееспособными</w:t>
      </w:r>
    </w:p>
    <w:p>
      <w:r>
        <w:rPr>
          <w:b/>
        </w:rPr>
        <w:t xml:space="preserve">2. </w:t>
      </w:r>
      <w:r>
        <w:t>граждане Российской Федерации, не достигшие возраста восемнадцати лет</w:t>
      </w:r>
    </w:p>
    <w:p>
      <w:r>
        <w:rPr>
          <w:b/>
        </w:rPr>
        <w:t xml:space="preserve">2. </w:t>
      </w:r>
      <w:r>
        <w:t>лица, имеющие неснятую и непогашенную судимость, а также лица, привлекавшиеся к административной ответственности за административные правонарушения, предусмотренные статьей 20.31 Кодекса Российской Федерации об административных правонарушениях, в течение срока, во время которого они считаются подвергнутыми административному наказанию</w:t>
      </w:r>
    </w:p>
    <w:p>
      <w:r>
        <w:rPr>
          <w:b/>
        </w:rPr>
        <w:t xml:space="preserve">2. </w:t>
      </w:r>
      <w:r>
        <w:t>лица, состоящие на учете в организациях органов здравоохранения по поводу психического заболевания, алкоголизма, наркомании или токсикомании</w:t>
      </w:r>
    </w:p>
    <w:p>
      <w:r>
        <w:rPr>
          <w:b/>
        </w:rPr>
        <w:t xml:space="preserve">3. </w:t>
      </w:r>
      <w:r>
        <w:t>осуществлять контроль за доступом зрителей в места проведения официальных спортивных соревнований, их размещением</w:t>
      </w:r>
    </w:p>
    <w:p>
      <w:r>
        <w:rPr>
          <w:b/>
        </w:rPr>
        <w:t xml:space="preserve">3. </w:t>
      </w:r>
      <w:r>
        <w:t>встречать и сопровождать зрителей до мест, указанных в приобретенных входных билетах или документах, их заменяющих, а после окончания официальных спортивных соревнований до выхода из мест проведения таких соревнований</w:t>
      </w:r>
    </w:p>
    <w:p>
      <w:r>
        <w:rPr>
          <w:b/>
        </w:rPr>
        <w:t xml:space="preserve">3. </w:t>
      </w:r>
      <w:r>
        <w:t>осуществлять в целях обеспечения общественного порядка и общественной безопасности совместно с сотрудниками территориального органа федерального органа исполнительной власти в сфере внутренних дел личный осмотр граждан и осмотр находящихся при них вещей при их входе в места проведения официальных спортивных соревнований с применением в случае необходимости технических средств, а при отказе граждан подвергнуться личному осмотру не допускать их в места проведения таких соревнований</w:t>
      </w:r>
    </w:p>
    <w:p>
      <w:r>
        <w:rPr>
          <w:b/>
        </w:rPr>
        <w:t xml:space="preserve">3. </w:t>
      </w:r>
      <w:r>
        <w:t>ограничивать проход зрителей в зоны, которые определены организатором официальных спортивных соревнований и (или) собственником, пользователем объекта спорта, в соответствии с правилами обеспечения безопасности при проведении официальных спортивных соревнований</w:t>
      </w:r>
    </w:p>
    <w:p>
      <w:r>
        <w:rPr>
          <w:b/>
        </w:rPr>
        <w:t xml:space="preserve">3. </w:t>
      </w:r>
      <w:r>
        <w:t>требовать от зрителей соблюдения общественного порядка, а также правил поведения зрителей при проведении официальных спортивных соревнований</w:t>
      </w:r>
    </w:p>
    <w:p>
      <w:r>
        <w:rPr>
          <w:b/>
        </w:rPr>
        <w:t xml:space="preserve">3. </w:t>
      </w:r>
      <w:r>
        <w:t>информировать зрителей о порядке действий в случае угрозы возникновения или при возникновении чрезвычайной ситуации и при эвакуации зрителей</w:t>
      </w:r>
    </w:p>
    <w:p>
      <w:r>
        <w:rPr>
          <w:b/>
        </w:rPr>
        <w:t xml:space="preserve">3. </w:t>
      </w:r>
      <w:r>
        <w:t>принимать в соответствии с настоящим Федеральным законом и правилами обеспечения безопасности при проведении официальных спортивных соревнований необходимые меры по обеспечению общественного порядка и общественной безопасности при проведении официальных спортивных соревнований, а также меры по пресечению неправомерных действий зрителей, не пропускать их в места проведения официальных спортивных соревнований, принимать меры по удалению зрителей из указанных мест в случае нарушения зрителями правил поведения зрителей при проведении официальных спортивных соревнований</w:t>
      </w:r>
    </w:p>
    <w:p>
      <w:r>
        <w:rPr>
          <w:b/>
        </w:rPr>
        <w:t xml:space="preserve">3. </w:t>
      </w:r>
      <w:r>
        <w:t>не допускать в места проведения официальных спортивных соревнований лиц, в отношении которых вступило в законную силу постановление суда об административном запрете на посещение мест проведения официальных спортивных соревнований в дни их проведения</w:t>
      </w:r>
    </w:p>
    <w:p>
      <w:r>
        <w:rPr>
          <w:b/>
        </w:rPr>
        <w:t xml:space="preserve">4. </w:t>
      </w:r>
      <w:r>
        <w:t>осуществлять контроль за перемещением зрителей до начала и после окончания официальных спортивных соревнований</w:t>
      </w:r>
    </w:p>
    <w:p>
      <w:r>
        <w:rPr>
          <w:b/>
        </w:rPr>
        <w:t xml:space="preserve">4. </w:t>
      </w:r>
      <w:r>
        <w:t>проверять у зрителей входные билеты или документы, их заменяющие, при входе в места проведения официальных спортивных соревнований</w:t>
      </w:r>
    </w:p>
    <w:p>
      <w:r>
        <w:rPr>
          <w:b/>
        </w:rPr>
        <w:t xml:space="preserve">4. </w:t>
      </w:r>
      <w:r>
        <w:t>информировать зрителей о дополнительных услугах, которые им могут оказываться в местах проведения официальных спортивных соревнований</w:t>
      </w:r>
    </w:p>
    <w:p>
      <w:r>
        <w:rPr>
          <w:b/>
        </w:rPr>
        <w:t xml:space="preserve">4. </w:t>
      </w:r>
      <w:r>
        <w:t>информировать зрителей о необходимости соблюдения правил поведения зрителей при проведении официальных спортивных соревнований и осуществлять соответствующий контроль</w:t>
      </w:r>
    </w:p>
    <w:p>
      <w:r>
        <w:rPr>
          <w:b/>
        </w:rPr>
        <w:t xml:space="preserve">4. </w:t>
      </w:r>
      <w:r>
        <w:t>информировать организаторов проведения официальных спортивных соревнований и (или) собственников, пользователей объектов спорта о фактах нарушения общественного порядка и общественной безопасности, о фактах причинения вреда жизни или здоровью зрителей, имуществу зрителей или объекту спорта, а также о несчастных случаях, которые произошли в ходе проведения таких соревнований</w:t>
      </w:r>
    </w:p>
    <w:p>
      <w:r>
        <w:rPr>
          <w:b/>
        </w:rPr>
        <w:t xml:space="preserve">4. </w:t>
      </w:r>
      <w:r>
        <w:t>принимать участие в эвакуации зрителей в случае угрозы возникновения или при возникновении чрезвычайной ситуации</w:t>
      </w:r>
    </w:p>
    <w:p>
      <w:r>
        <w:rPr>
          <w:b/>
        </w:rPr>
        <w:t xml:space="preserve">4. </w:t>
      </w:r>
      <w:r>
        <w:t>выполнять иные обязанности, возложенные на контролеров-распорядителей организаторами официальных спортивных соревнований и (или) собственниками, пользователями объектов спорта в соответствии с заключенными договорами и не противоречащие законодательству Российской Федерации."</w:t>
      </w:r>
    </w:p>
    <w:p>
      <w:r>
        <w:rPr>
          <w:b/>
        </w:rPr>
        <w:t xml:space="preserve">4. </w:t>
      </w:r>
      <w:r>
        <w:t>статью 37:</w:t>
      </w:r>
    </w:p>
    <w:p>
      <w:r>
        <w:rPr>
          <w:b/>
        </w:rPr>
        <w:t xml:space="preserve">4. </w:t>
      </w:r>
      <w:r>
        <w:t>обеспечивать надлежащее содержание инфраструктуры объектов спорта, систем видеонаблюдения, позволяющих осуществлять идентификацию физических лиц во время их нахождения в местах проведения официальных спортивных соревнований, и технического оборудования в соответствии с правилами обеспечения безопасности при проведении официальных спортивных соревнований</w:t>
      </w:r>
    </w:p>
    <w:p>
      <w:r>
        <w:rPr>
          <w:b/>
        </w:rPr>
        <w:t xml:space="preserve">4. </w:t>
      </w:r>
      <w:r>
        <w:t>обеспечивать беспрепятственный въезд в места проведения официальных спортивных соревнований транспортных средств, в том числе автомобилей оперативных служб</w:t>
      </w:r>
    </w:p>
    <w:p>
      <w:r>
        <w:rPr>
          <w:b/>
        </w:rPr>
        <w:t xml:space="preserve">4. </w:t>
      </w:r>
      <w:r>
        <w:t>осуществлять эвакуацию зрителей и участников официальных спортивных соревнований с мест их проведения в случае угрозы возникновения или при возникновении чрезвычайной ситуации."</w:t>
      </w:r>
    </w:p>
    <w:p>
      <w:r>
        <w:rPr>
          <w:b/>
        </w:rPr>
        <w:t xml:space="preserve">4. </w:t>
      </w:r>
      <w:r>
        <w:t>пункт 9 части 2 статьи 371 изложить в следующей редакции: "9) соответствие объектов спорта требованиям безопасности при проведении физкультурных мероприятий и спортивных мероприятий, установленным национальными стандартами, утвержденными в соответствии с законодательством Российской Федерации."</w:t>
      </w:r>
    </w:p>
    <w:p>
      <w:r>
        <w:rPr>
          <w:b/>
        </w:rPr>
        <w:t xml:space="preserve">4. </w:t>
      </w:r>
      <w:r>
        <w:t>дополнить частью 61 следующего содержания: "61. Собственники, пользователи объектов спорта, используемых для проведения официальных спортивных соревнований, обеспечивают надлежащее техническое оборудование мест проведения таких соревнований, позволяющее осуществлять контроль за наличием у зрителей входных билетов или документов, их заменяющих."</w:t>
      </w:r>
    </w:p>
    <w:p>
      <w:r>
        <w:rPr>
          <w:b/>
        </w:rPr>
        <w:t xml:space="preserve">4. </w:t>
      </w:r>
      <w:r>
        <w:t>дополнить частью 9 следующего содержания: "9. Места проведения официальных спортивных соревнований должны иметь необходимую инфраструктуру, системы видеонаблюдения, позволяющие осуществлять идентификацию физических лиц во время их нахождения в местах проведения официальных спортивных соревнований, и техническое оборудование в соответствии с правилами обеспечения безопасности при проведении официальных спортивных соревнований."</w:t>
      </w:r>
    </w:p>
    <w:p>
      <w:r>
        <w:rPr>
          <w:b/>
        </w:rPr>
        <w:t xml:space="preserve">4. </w:t>
      </w:r>
      <w:r>
        <w:t>дополнить частью 10 следующего содержания: "10. Собственники, пользователи объектов спорта, используемых для проведения официальных спортивных соревнований, обязаны:</w:t>
      </w:r>
    </w:p>
    <w:p>
      <w:r>
        <w:rPr>
          <w:b/>
        </w:rPr>
        <w:t>Статья 2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№ 44, ст. 4295; 2003, № 27, ст. 2700, 2708, 2717; № 46, ст. 4434; № 50, ст. 4847, 4855; 2004, № 31, ст. 3229; № 34, ст. 3529, 3533; № 44, ст. 4266; 2005, № 1, ст. 9, 13, 40, 45; № 10, ст. 763; № 13, ст. 1075, 1077; № 19, ст. 1752; № 27, ст. 2719, 2721; № 30, ст. 3104, 3131; № 40, ст. 3986; № 50, ст. 5247; № 52, ст. 5574; 2006, № 1, ст. 4, 10; № 2, ст. 172; № 6, ст. 636; № 10, ст. 1067; № 12, ст. 1234; № 17, ст. 1776; № 18, ст. 1907; № 19, ст. 2066; № 23, ст. 2380; № 31, ст. 3420, 3438, 3452; № 45, ст. 4641; № 50, ст. 5279, 5281; № 52, ст. 5498; 2007, № 1, ст. 21, 29; № 16, ст. 1825; № 21, ст. 2456; № 26, ст. 3089; № 30, ст. 3755; № 31, ст. 4007, 4008; № 41, ст. 4845; № 43, ст. 5084; № 46, ст. 5553; 2008, № 10, ст. 896; № 18, ст. 1941; № 20, ст. 2251, 2259; № 30, ст. 3604; № 49, ст. 5745; № 52, ст. 6227, 6235, 6236; 2009, № 7, ст. 777; № 23, ст. 2759, 2776; № 26, ст. 3120, 3122; № 29, ст. 3597, 3642; № 30, ст. 3735, 3739; № 45, ст. 5265, 5267; № 48, ст. 5711, 5724; № 52, ст. 6412; 2010, № 1, ст. 1; № 19, ст. 2291; № 21, ст. 2525; № 23, ст. 2790; № 27, ст. 3416, 3429; № 30, ст. 4002, 4006, 4007; № 31, ст. 4158, 4164, 4193, 4195, 4206, 4207, 4208; № 41, ст. 5192; № 49, ст. 6409; 2011, № 1, ст. 10, 23, 29, 33, 54; № 7, ст. 901; № 15, ст. 2039; № 17, ст. 2310; № 19, ст. 2714, 2715; № 23, ст. 3260; № 27, ст. 3873; № 29, ст. 4290, 4298; № 30, ст. 4573, 4574, 4585, 4590, 4598, 4600, 4601, 4605; № 45, ст. 6325; № 46, ст. 6406; № 47, ст. 6602; № 48, ст. 6728; № 49, ст. 7025, 7061; № 50, ст. 7342, 7345, 7346, 7351, 7352, 7355, 7362, 7366; 2012, № 6, ст. 621; № 10, ст. 1166; № 19, ст. 2278, 2281; № 24, ст. 3069, 3082; № 29, ст. 3996; № 31, ст. 4320, 4322, 4330; № 47, ст. 6402, 6403, 6404, 6405; № 49, ст. 6757; № 53, ст. 7577, 7580, 7602, 7639, 7640; 2013, № 14, ст. 1641, 1651, 1657, 1666; № 17, ст. 2029; № 19, ст. 2323, 2325) следующие изменения: 1) в статье 3.2: а) часть 1 дополнить пунктом 11 следующего содержания: "11) административный запрет на посещение мест проведения официальных спортивных соревнований в дни их проведения."; б) в части 3 цифры "10" заменить цифрами "11"; 2) в части 2 статьи 3.3 слова "а также" исключить, слово "может" заменить словами ", административный запрет на посещение мест проведения официальных спортивных соревнований в дни их проведения могут"; 3) абзац первый части 1 статьи 3.5 после слов "статьи 20.13" дополнить словами ", частью 5 статьи 20.25, статьей 20.31", после слов "частью 2 статьи 6.21, частью 21 статьи 14.16" дополнить словами ", статьей 20.32"; 4) главу 3 дополнить статьей 3.14 следующего содержания: "Статья 3.14. Административный запрет на посещение мест проведения официальных спортивных соревнований в дни их проведения 1.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соревнований. Административный запрет на посещение мест проведения официальных спортивных соревнований в дни их проведения назначается судьей.</w:t>
      </w:r>
    </w:p>
    <w:p>
      <w:r>
        <w:rPr>
          <w:b/>
        </w:rPr>
        <w:t xml:space="preserve">2. </w:t>
      </w:r>
      <w:r>
        <w:t>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лет.";</w:t>
      </w:r>
    </w:p>
    <w:p>
      <w:r>
        <w:rPr>
          <w:b/>
        </w:rPr>
        <w:t xml:space="preserve">2. </w:t>
      </w:r>
      <w:r>
        <w:t>Повторное совершение административного правонарушения, предусмотренного частью 1 настоящей статьи, или совершение указанного правонарушения, повлекшее за собой приостановление либо прекращение официального спортивного соревнования, - 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</w:t>
      </w:r>
    </w:p>
    <w:p>
      <w:r>
        <w:rPr>
          <w:b/>
        </w:rPr>
        <w:t xml:space="preserve">2. </w:t>
      </w:r>
      <w:r>
        <w:t>статью 20.25 дополнить частью 5 следующего содержания: "5. Нарушение административного запрета на посещение мест проведения официальных спортивных соревнований в дни их проведения - влечет наложение административного штрафа в размере от двадцати тысяч до двадцати пяти тысяч рублей или административный арест на срок до пятнадцати суток."</w:t>
      </w:r>
    </w:p>
    <w:p>
      <w:r>
        <w:rPr>
          <w:b/>
        </w:rPr>
        <w:t xml:space="preserve">2. </w:t>
      </w:r>
      <w:r>
        <w:t>главу 20 дополнить статьями 20.31 и 20.32 следующего содержания: "Статья 20.31. Нарушение правил поведения зрителей при проведении официальных спортивных соревнований 1. Нарушение правил поведения зрителей при проведении официальных спортивных соревнований - 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</w:t>
      </w:r>
    </w:p>
    <w:p>
      <w:r>
        <w:rPr>
          <w:b/>
        </w:rPr>
        <w:t>Статья 20.32. Нарушение правил обеспечения безопасности при проведении официальных спортивных соревнований</w:t>
      </w:r>
    </w:p>
    <w:p>
      <w:r>
        <w:rPr>
          <w:b/>
        </w:rPr>
        <w:t xml:space="preserve">1. </w:t>
      </w:r>
      <w:r>
        <w:t>Нарушение организатором официального спортивного соревнования или собственниками,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спорта, сведения о котором отсутствуют во Всероссийском реестре объектов спорта, для проведения официальных физкультурных мероприятий и спортивных мероприятий - влечет наложение административного штрафа на должностных лиц в размере от пятидесяти тысяч до ста тысяч рублей; на лиц, осуществляющих предпринимательскую деятельность без образования юридического лица, - от пятидесяти тысяч до ста тысяч рублей или административное приостановление деятельности на срок до девяноста суток; на юридических лиц - от ста тысяч до трехсот тысяч рублей или административное приостановление деятельности на срок до девяноста суток</w:t>
      </w:r>
    </w:p>
    <w:p>
      <w:r>
        <w:rPr>
          <w:b/>
        </w:rPr>
        <w:t xml:space="preserve">2. </w:t>
      </w:r>
      <w:r>
        <w:t>Действия, предусмотренные частью 1 настоящей статьи и повлекшие причинение вреда здоровью человека или имуществу, если эти действия не содержат уголовно наказуемого деяния, - влекут наложение административного штрафа на должностных лиц в размере от ста тысяч до двухсот тысяч рублей; на лиц, осуществляющих предпринимательскую деятельность без образования юридического лица, - от ста тысяч до двухсот тысяч рублей или административное приостановление деятельности на срок до девяноста суток; на юридических лиц - от трехсот тысяч до пятисот тысяч рублей или административное приостановление деятельности на срок до девяноста суток.";</w:t>
      </w:r>
    </w:p>
    <w:p>
      <w:r>
        <w:rPr>
          <w:b/>
        </w:rPr>
        <w:t xml:space="preserve">2. </w:t>
      </w:r>
      <w:r>
        <w:t>Органы внутренних дел ведут учет лиц, которым назначен указанный в части 1 настоящей статьи вид административного наказания,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проведения."</w:t>
      </w:r>
    </w:p>
    <w:p>
      <w:r>
        <w:rPr>
          <w:b/>
        </w:rPr>
        <w:t xml:space="preserve">2. </w:t>
      </w:r>
      <w:r>
        <w:t>в части 1 статьи 23.1 цифры "20.30" заменить цифрами "20.32"</w:t>
      </w:r>
    </w:p>
    <w:p>
      <w:r>
        <w:rPr>
          <w:b/>
        </w:rPr>
        <w:t xml:space="preserve">2. </w:t>
      </w:r>
      <w:r>
        <w:t>в пункте 1 части 2 статьи 28.3 слова "частью 2 статьи 20.25," заменить словами "частями 2 и 5 статьи 20.25,", после цифр "20.29" дополнить цифрами ", 20.31, 20.32"</w:t>
      </w:r>
    </w:p>
    <w:p>
      <w:r>
        <w:rPr>
          <w:b/>
        </w:rPr>
        <w:t xml:space="preserve">2. </w:t>
      </w:r>
      <w:r>
        <w:t>главу 32 дополнить статьей 32.14 следующего содержания: "Статья 32.14. Исполнение постановления об административном запрете на посещение мест проведения официальных спортивных соревнований в дни их проведения 1.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лицом, привлеченным к административной ответственности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ста восьмидесяти дней после дня его официального опубликования</w:t>
      </w:r>
    </w:p>
    <w:p>
      <w:r>
        <w:rPr>
          <w:b/>
        </w:rPr>
        <w:t xml:space="preserve">2. </w:t>
      </w:r>
      <w:r>
        <w:t>Предусмотренные Федеральным законом от 4 декабря 2007 года № 329-ФЗ "О физической культуре и спорте в Российской Федерации" (в редакции настоящего Федерального закона) требования по обеспечению общественного порядка и общественной безопасности при проведении официальных спортивных соревнований применяются при проведении официальных спортивных соревнований по видам спорта, определенным федеральным органом исполнительной власти в области физической культуры и спорта</w:t>
      </w:r>
    </w:p>
    <w:p>
      <w:r>
        <w:rPr>
          <w:b/>
        </w:rPr>
        <w:t xml:space="preserve">3. </w:t>
      </w:r>
      <w:r>
        <w:t>Части 16 и 19 статьи 20 Федерального закона от 4 декабря 2007 года № 329-ФЗ "О физической культуре и спорте в Российской Федерации" (в редакции настоящего Федерального закона) и статья 20.32 Кодекса Российской Федерации об административных правонарушениях (в редакции настоящего Федерального закона) применяются по истечении полутора лет со дня утверждения уполномоченным Правительством Российской Федерации федеральным органом исполнительной власти требований к техническому оснащению стадионов для обеспечения общественного порядка и общественной безопасности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