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2003, № 27, ст. 2700; 2004, № 35, ст. 3607; 2006, № 30, ст. 3286; 2010, № 30, ст. 4011; № 31, ст. 4196; 2011, № 50, ст. 7342, 7352; 2012, № 50, ст. 6967; № 53, ст. 7640; 2013, № 27, ст. 3470) следующие изменения</w:t>
      </w:r>
    </w:p>
    <w:p>
      <w:r>
        <w:t>пункт 1 статьи 2 дополнить абзацем следующего содержания: "специальное учреждение - специальное учреждение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или его территориального органа, предназначенное для содержания иностранных граждан и лиц без гражданства, подлежащих административному выдворению за пределы Российской Федерации или депортации, либо иностранных граждан и лиц без гражданства, подлежащих передаче Российской Федерацией иностранному государству в соответствии с международным договором Российской Федерации о реадмиссии, или иностранных граждан и лиц без гражданства, принятых Российской Федерацией от иностранного государства в соответствии с международным договором Российской Федерации о реадмиссии, но не имеющих законных оснований для пребывания (проживания) в Российской Федерации (далее также - иностранные граждане, подлежащие реадмиссии)."</w:t>
      </w:r>
    </w:p>
    <w:p>
      <w:r>
        <w:t>в статье 31: а) в пункте 9: в абзаце первом слова "федерального органа исполнительной власти в сфере миграции" исключить; абзац; (Утратил силу - Федеральный закон от 21.07.2014 № 232-ФЗ) абзац: (Утратил силу - Федеральный закон от 21.07.2014 № 232-ФЗ) Абзац; (Утратил силу - Федеральный закон от 21.07.2014 № 232-ФЗ) б) (Утратил силу - Федеральный закон от 21.07.2014 № 232-ФЗ) 3) в статье 322: а) в пункте 2 слова "(далее - иностранные граждане, подлежащие реадмиссии)" исключить, слова "в специальном учреждении федерального органа исполнительной власти в сфере миграции для содержания иностранных граждан, подлежащих административному выдворению за пределы Российской Федерации, депортации или реадмиссии (далее - специальное учреждение)" заменить словами "в специальном учреждении"; б) в абзаце первом пункта 3 слова "в специальное учреждение по реадмиссии" заменить словами "в специальное учреждение"; в) в пункте 4 слова "в специальном учреждении по реадмиссии" заменить словами "в специальном учреждении"; г) в пункте 5 слова "в специальном учреждении по реадмиссии" заменить словами "в специальном учреждении"; д) в пункте 6 слова "в специальном учреждении по реадмиссии" заменить словами "в специальном учреждении"; е) (Утратил силу - Федеральный закон от 21.07.2014 № 232-ФЗ) ж) (Утратил силу - Федеральный закон от 21.07.2014 № 232-ФЗ) з) (Утратил силу - Федеральный закон от 21.07.2014 № 232-ФЗ) и) (Утратил силу - Федеральный закон от 21.07.2014 № 232-ФЗ) к) в пункте 11 слова "в специальных учреждениях по реадмиссии" заменить словами "в специальных учреждениях"; л) в пункте 14 слова "специальными учреждениями по реадмиссии" заменить словами "специальными учреждениями"</w:t>
      </w:r>
    </w:p>
    <w:p>
      <w:r>
        <w:t>(Утратил силу - Федеральный закон от 21.07.2014 № 232-ФЗ) 5) в пункте 2 статьи 324 слова "в специальном учреждении по реадмиссии" заменить словами "в специальном учреждении"</w:t>
      </w:r>
    </w:p>
    <w:p>
      <w:r>
        <w:t>в пункте 2 статьи 325 слова "в специальном учреждении по реадмиссии" заменить словами "в специальном учреждении"</w:t>
      </w:r>
    </w:p>
    <w:p>
      <w:r>
        <w:t>в статье 34: а) в пункте 5: в абзаце первом слова "федерального органа исполнительной власти в сфере миграции" исключить; абзац; (Утратил силу - Федеральный закон от 21.07.2014 № 232-ФЗ) абзац: (Утратил силу - Федеральный закон от 21.07.2014 № 232-ФЗ) Абзац; (Утратил силу - Федеральный закон от 21.07.2014 № 232-ФЗ) б) (Утратил силу - Федеральный закон от 21.07.2014 № 232-ФЗ)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