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4.5 и 28.7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02.04.2014 № 69-ФЗ</w:t>
      </w:r>
    </w:p>
    <w:p>
      <w:r>
        <w:t>О внесении изменений в статьи 4.5 и 28.7 Кодекса Российской Федерации об административных правонарушениях РОССИЙСКАЯ ФЕДЕРАЦИЯ ФЕДЕРАЛЬНЫЙ ЗАКОН О внесении изменений в статьи 4.5 и 28.7 Кодекса Российской Федерации об административных правонарушениях Принят Государственной Думой 18 марта 2014 года Одобрен Советом Федерации 26 марта 2014 года 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2004, № 34, ст. 3533; 2005, № 1, ст. 40; 2006, № 1, ст. 4, 10; № 2, ст. 175; № 6, ст. 636; № 19, ст. 2066; № 31, ст. 3438; № 45, ст. 4641; 2007, № 1, ст. 25; № 7, ст. 840; № 30, ст. 3755; № 31, ст. 4007; 2008, № 30, ст. 3582; № 52, ст. 6235, 6236; 2009, № 1, ст. 17; № 7, ст. 777; № 23, ст. 2767; № 26, ст. 3131; № 29, ст. 3597; № 48, ст. 5711; 2010, № 1, ст. 1; № 18, ст. 2145; № 30, ст. 4002; № 31, ст. 4193; 2011, № 19, ст. 2714; № 23, ст. 3260; № 30, ст. 4600; № 48, ст. 6728, 6730; № 50, ст. 7351, 7355; 2012, № 24, ст. 3068, 3082; № 53, ст. 7641; 2013, № 14, ст. 1657, 1666; № 19, ст. 2323; № 27, ст. 3478; № 30, ст. 4029, 4031, 4082; № 31, ст. 4191; № 44, ст. 5624; № 48, ст. 6159; № 51, ст. 6683, 6685, 6695; № 52, ст. 6961, 6986) следующие изменения</w:t>
      </w:r>
    </w:p>
    <w:p>
      <w:r>
        <w:t>в части 1 статьи 4.5 слова "законодательства Российской Федерации об охране окружающей среды" заменить словами "законодательства Российской Федерации в области охраны окружающей среды и природопользования"</w:t>
      </w:r>
    </w:p>
    <w:p>
      <w:r>
        <w:t>часть 1 статьи 28.7 после слов "окружающей среды" дополнить словами "и природопользования". Президент Российской Федерации В.Путин Москва, Кремль 2 апреля 2014 года № 69-ФЗ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