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13-2 Федерального закона "О правовом положении иностранных граждан в Российской Федерации" и статью 1 Федерального закона "О внесении изменений в Федеральный закон "О правовом положении иностранных граждан в Российской Федерации"</w:t>
      </w:r>
    </w:p>
    <w:p>
      <w:r>
        <w:rPr>
          <w:b/>
        </w:rPr>
        <w:t>Статья 1</w:t>
      </w:r>
    </w:p>
    <w:p>
      <w:r>
        <w:t>Подпункт 1 пункта 1 статьи 132 Федерального закона от 25 июля 2002 года № 115-ФЗ "О правовом положении иностранных граждан в Российской Федерации" (Собрание законодательства Российской Федерации, 2002, № 30, ст. 3032; 2010, № 21, ст. 2524; № 52, ст. 7000; 2011, № 13, ст. 1689; № 27, ст. 3880; № 49, ст. 7043, 7061; 2012, № 53, ст. 7645; 2013, № 19, ст. 2309; № 27, ст. 3477; № 30, ст. 4036, 4081; 2014, № 19, ст. 2311) дополнить словами ", организациями, указанными в абзацах втором и третьем подпункта 1 пункта 5 настоящей статьи, осуществляющими деятельность в области информационных технологий и получившими в порядке, установленном Правительством Российской Федерации, документ о государственной аккредитации организации, осуществляющей деятельность в области информационных технологий (за исключением организаций, имеющих статус резидента технико-внедренческой особой экономической зоны)".</w:t>
      </w:r>
    </w:p>
    <w:p>
      <w:r>
        <w:rPr>
          <w:b/>
        </w:rPr>
        <w:t>Статья 2</w:t>
      </w:r>
    </w:p>
    <w:p>
      <w:r>
        <w:t>Внести в пункт 4 статьи 1 Федерального закона от 20 апреля 2014 года № 74-ФЗ "О внесении изменений в Федеральный закон "О правовом положении иностранных граждан в Российской Федерации" (Собрание законодательства Российской Федерации, 2014, № 16, ст. 1831) следующие изменения</w:t>
      </w:r>
    </w:p>
    <w:p>
      <w:r>
        <w:t>абзац семнадцатый после слов "установленном статьей 132 настоящего Федерального закона," дополнить словами "иностранные граждане - журналисты, осуществляющие трудовую деятельность в организациях, осуществляющих производство и выпуск средств массовой информации, учрежденных специально для распространения массовой информации на иностранных языках,"</w:t>
      </w:r>
    </w:p>
    <w:p>
      <w:r>
        <w:t>абзац восемнадцатый после слов "на основании визы," дополнить словами "за исключением лиц, указанных в пункте 6 настоящей статьи,"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