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прокуратуре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№ 47, ст. 5620; 2000, № 2, ст. 140; 2001, № 53, ст. 5018; 2002, № 26, ст. 2523; № 30, ст. 3029; № 40, ст. 3853; 2003, № 27, ст. 2700; 2004, № 35, ст. 3607; 2005, № 29, ст. 2906; № 45, ст. 4586; 2007, № 10, ст. 1151; № 24, ст. 2830; № 31, ст. 4011; 2008, № 52, ст. 6235; 2009, № 29, ст. 3608; № 48, ст. 5753; 2010, № 27, ст. 3416; 2011, № 1, ст. 16; № 7, ст. 901; № 45, ст. 6327; № 46, ст. 6407; № 48, ст. 6730; 2012, № 50, ст. 6954; № 53, ст. 7609; 2013, № 19, ст. 2326, 2329; № 27, ст. 3448, 3477; № 30, ст. 4038; № 48, ст. 6165; 2014, № 6, ст. 558; № 14, ст. 1560; № 23, ст. 2930) следующие изменения: 1) в статье 4: а) в пункте 1 слово "учреждений" заменить словом "организаций"; б) в пункте 4 слово "учреждениях" заменить словом "организациях"; 2) в статье 11: а) в пункте 1: в абзаце первом слово "учреждения" заменить словом "организации"; в абзаце втором слово "учреждения" заменить словом "организации"; б) в пункте 2 слово "учреждений" заменить словом "организаций"; 3) в статье 17: а) в пункте 1 слово "учреждений" заменить словом "организаций"; б) в пункте 2 слово "учреждений" заменить словом "организаций"; в) пункт 3 изложить в следующей редакции: "3. Генеральный прокурор Российской Федерации назначает на должность и освобождает от должности ректоров (директоров), проректоров (заместителей директоров) научных и образовательных организаций системы прокуратуры Российской Федерации (далее - научные и образовательные организации прокуратуры), а также директоров филиалов научных и образовательных организаций прокуратуры и их заместителей."; 4) в наименовании раздела V слово "учреждениях" заменить словом "организациях", слово "учреждений" заменить словом "организаций"; 5) в статье 40: а) в наименовании слово "учреждениях" заменить словом "организациях"; б) в абзаце первом пункта 1 слово "учреждениях" заменить словом "организациях"; в) в пункте 2 слово "учреждений" заменить словом "организаций"; г) в пункте 4 слово "учреждений" заменить словом "организаций"; 6) в статье 401: а) абзац второй пункта 1 признать утратившим силу; б) в пункте 2: в абзаце первом слово "учреждения" заменить словом "организации"; в абзаце шестом слово "учреждения" заменить словом "организации"; в абзаце седьмом слово "учреждения" заменить словом "организации"; в) в пункте 3 слово "учреждения" заменить словом "организации"; г) пункт 4 признать утратившим силу; 7) в наименовании статьи 402 слово "учреждениях" заменить словом "организациях"; 8) в статье 405: а) подпункт "д" пункта 1 изложить в следующей редакции: "д) ректоров (директоров), проректоров (заместителей директоров) научных и образовательных организаций прокуратуры, а также директоров филиалов научных и образовательных организаций прокуратуры и их заместителей."; б) пункт 4 изложить в следующей редакции: "4. Ректоры (директора) научных и образовательных организаций прокуратуры,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прокуратуры, их филиалов (далее - научные и педагогические работники), иных работников указанных организаций, их филиалов, за исключением лиц, назначаемых на должность и освобождаемых от должности Генеральным прокурором Российской Федерации."; 9) в пункте 1 статьи 412 слово "учреждениях" заменить словом "организациях"; 10) в пункте 3 статьи 413 слово "учреждений" заменить словом "организаций", слово "учреждениях" заменить словом "организациях"; 11) в статье 414: а) в пункте 1: в абзаце третьем слово "учреждениях" заменить словом "организациях"; в абзаце восьмом слово "учреждениях" заменить словом "организациях"; б) в пункте 3 слово "учреждения" заменить словом "организации"; в) в пункте 4 слова "организационно-штатными мероприятиями" заменить словами "ликвидацией органа или организации прокуратуры, сокращением численности или штата работников (далее - организационно-штатные мероприятия)"; 12) в статье 416: а) в абзаце первом пункта 1 слово "учреждениях" заменить словом "организациях"; б) в пункте 6 слово "учреждений" заменить словом "организаций"; 13) в статье 417: а) в абзаце первом пункта 1 слово "учреждений" заменить словом "организаций"; б) в пункте 3 слово "учреждений" заменить словом "организаций"; в) в абзаце втором пункта 9 слово "учреждения" заменить словом "организации"; 14) в пункте 2 статьи 419 слово "учреждения" заменить словом "организации"; 15) в статье 43: а) в наименовании слово "учреждениях" заменить словом "организациях"; б) в пункте 1: в абзаце первом слово "учреждениях" заменить словом "организациях"; в абзаце втором слово "учреждения" заменить словом "организации"; в подпункте "а" слово "учреждениях" заменить словом "организациях"; в) в пункте 11 слово "учреждениях" заменить словом "организациях"; г) в пункте 2: в абзаце первом слово "учреждениях" заменить словом "организациях"; в абзаце втором слово "учреждения" заменить словом "организации", слово "учреждениях" заменить словом "организациях"; в абзаце третьем слово "учреждениях" заменить словом "организациях"; 16) в статье 431 слово "учреждениях" заменить словом "организациях"; 17) в статье 432: а) в наименовании слово "учреждений" заменить словом "организаций"; б) слово "учреждений" заменить словом "организаций"; 18) в статье 433: а) в наименовании слово "учреждениях" заменить словом "организациях"; б) в пункте 2 слово "учреждениях" заменить словом "организациях"; 19) пункт 1 статьи 434 изложить в следующей редакции: "1.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содержания."; 20) статью 435 изложить в следующей редакции: "Статья 435. Подготовка кадров для системы прокуратуры 1. Подготовка кадров для органов прокуратуры осуществляется в научных и образовательных организациях прокуратуры, а также в иных организациях, осуществляющих образовательную деятельность, в том числе на основании договора о целевом приеме и (или) договора о целевом обучении, заключаемых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Обучение прокурорских работников по программе подготовки научно-педагогических кадров в аспирантуре по очной форме осуществляется в научных и образовательных организациях прокуратуры. Прокурорские работники, обучающиеся в научных и образовательных организациях прокуратуры по программе подготовки научно-педагогических кадров в аспирантуре по очной форме, освобождаются от занимаемой должности и откомандировываются в соответствующие научные и образовательные организации прокуратуры. В период обучения по программе подготовки научно-педагогических кадров в аспирантуре по очной форме за этими прокурорскими работниками сохраняются должностной оклад, доплаты за классный чин и выслугу лет. Срок получения высшего образования по программе подготовки научно-педагогических кадров в аспирантуре по очной форме засчитывается прокурорским работникам в выслугу лет, дающую право на присвоение очередного классного чина, доплату за выслугу лет и назначение пенсии за выслугу лет, при условии возобновления службы в органах и организациях прокуратуры не позднее одного месяца после окончания обучения в аспирантуре по очной форме</w:t>
      </w:r>
    </w:p>
    <w:p>
      <w:r>
        <w:rPr>
          <w:b/>
        </w:rPr>
        <w:t xml:space="preserve">3. </w:t>
      </w:r>
      <w:r>
        <w:t>Лица, получившие высшее юридическое образование на основании договора о целевом приеме и (или) договора о целевом обучении, прокурорские работники, окончившие обучение по программе подготовки научно-педагогических кадров в аспирантуре по очной форме, в соответствии с заключенными с ними договорами обязаны проработать в органах или организациях прокуратуры не менее пяти лет. При увольнении из органов или организаций прокуратуры до истечения указанного срока, за исключением случаев увольнения по состоянию здоровья, в связи с призывом на военную службу, увольнения женщины, имеющей ребенка до восьми лет, в связи с организационно-штатными мероприятиями, избранием или назначением на должность в органах государственной власти и органах местного самоуправления, указанными лицами полностью возмещаются затраты на их обучение.";</w:t>
      </w:r>
    </w:p>
    <w:p>
      <w:r>
        <w:rPr>
          <w:b/>
        </w:rPr>
        <w:t xml:space="preserve">3. </w:t>
      </w:r>
      <w:r>
        <w:t>в статье 44:</w:t>
      </w:r>
    </w:p>
    <w:p>
      <w:r>
        <w:rPr>
          <w:b/>
        </w:rPr>
        <w:t xml:space="preserve">3. </w:t>
      </w:r>
      <w:r>
        <w:t>в статье 52:</w:t>
      </w:r>
    </w:p>
    <w:p>
      <w:r>
        <w:rPr>
          <w:b/>
        </w:rPr>
        <w:t xml:space="preserve">3. </w:t>
      </w:r>
      <w:r>
        <w:t>в статье 53:</w:t>
      </w:r>
    </w:p>
    <w:p>
      <w:r>
        <w:rPr>
          <w:b/>
        </w:rPr>
        <w:t xml:space="preserve">3. </w:t>
      </w:r>
      <w:r>
        <w:t>в абзаце третьем статьи 54 слово "учреждений" заменить словом "организаций"</w:t>
      </w:r>
    </w:p>
    <w:p>
      <w:r>
        <w:rPr>
          <w:b/>
        </w:rPr>
        <w:t xml:space="preserve">3. </w:t>
      </w:r>
      <w:r>
        <w:t>в абзаце втором пункта 1 слово "учреждения" заменить словом "организации"</w:t>
      </w:r>
    </w:p>
    <w:p>
      <w:r>
        <w:rPr>
          <w:b/>
        </w:rPr>
        <w:t xml:space="preserve">3. </w:t>
      </w:r>
      <w:r>
        <w:t>в пункте 2: в подпункте "в" слово "учреждениях" заменить словом "организациях"; в абзаце пятнадцатом слово "учреждения" заменить словом "организации"</w:t>
      </w:r>
    </w:p>
    <w:p>
      <w:r>
        <w:rPr>
          <w:b/>
        </w:rPr>
        <w:t xml:space="preserve">3. </w:t>
      </w:r>
      <w:r>
        <w:t>в наименовании слово "учреждений" заменить словом "организаций"</w:t>
      </w:r>
    </w:p>
    <w:p>
      <w:r>
        <w:rPr>
          <w:b/>
        </w:rPr>
        <w:t xml:space="preserve">3. </w:t>
      </w:r>
      <w:r>
        <w:t>в пункте 1 слово "учреждений" заменить словом "организаций"</w:t>
      </w:r>
    </w:p>
    <w:p>
      <w:r>
        <w:rPr>
          <w:b/>
        </w:rPr>
        <w:t xml:space="preserve">3. </w:t>
      </w:r>
      <w:r>
        <w:t>в наименовании слово "учреждений" заменить словом "организаций"</w:t>
      </w:r>
    </w:p>
    <w:p>
      <w:r>
        <w:rPr>
          <w:b/>
        </w:rPr>
        <w:t xml:space="preserve">3. </w:t>
      </w:r>
      <w:r>
        <w:t>слово "учреждения" заменить словом "организации"</w:t>
      </w:r>
    </w:p>
    <w:p>
      <w:r>
        <w:rPr>
          <w:b/>
        </w:rPr>
        <w:t>Статья 2</w:t>
      </w:r>
    </w:p>
    <w:p>
      <w:r>
        <w:t>Внести в Федеральный закон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№ 23, ст. 2930) следующие изменения</w:t>
      </w:r>
    </w:p>
    <w:p>
      <w:r>
        <w:t>пункт 1 статьи 1 исключить</w:t>
      </w:r>
    </w:p>
    <w:p>
      <w:r>
        <w:t>в части 2 статьи 37 слова "Пункты 1, 2, 4, 5," заменить словами "Пункты 2, 4, 5,"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абзацы двенадцатый и двадцать второй пункта 13 статьи 1 Федерального закона от 10 февраля 1999 года № 31-ФЗ "О внесении изменений и дополнений в Федеральный закон "О прокуратуре Российской Федерации" (Собрание законодательства Российской Федерации, 1999, № 7, ст. 878)</w:t>
      </w:r>
    </w:p>
    <w:p>
      <w:r>
        <w:t>подпункт "б" пункта 17 статьи 2 Федерального закона от 5 июня 2007 года № 87-ФЗ "О внесении изменений в Уголовно-процессуальный кодекс Российской Федерации и Федеральный закон "О прокуратуре Российской Федерации" (Собрание законодательства Российской Федерации, 2007, № 24, ст. 2830)</w:t>
      </w:r>
    </w:p>
    <w:p>
      <w:r>
        <w:t>абзац третий подпункта "а" и подпункт "б" пункта 3 статьи 7 Федерального закона от 2 июля 2013 года №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№ 27, ст. 3477)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положения пункта 1 статьи 434 Федерального закона "О прокуратуре Российской Федерации" (в редакции настоящего Федерального закона) распространяется на правоотношения, возникшие с 1 сентября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