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оценочной деятельности в Российской Федерации"</w:t>
      </w:r>
    </w:p>
    <w:p>
      <w:r>
        <w:rPr>
          <w:b/>
        </w:rPr>
        <w:t>Статья 1</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4, ст. 251; № 12, ст. 1093; № 46, ст. 4537; 2003, № 2, ст. 167; № 9, ст. 805; 2004, № 35, ст. 3607; 2006, № 2, ст. 172; № 31, ст. 3456; 2007, № 7, ст. 834; № 29, ст. 3482; № 31, ст. 4016; 2008, № 27, ст. 3126; 2009, № 19, ст. 2281; № 29, ст. 3582; № 52, ст. 6419, 6450; 2010, № 30, ст. 3998; 2011, № 1, ст. 43; № 27, ст. 3880; № 29, ст. 4291; № 48, ст. 6728; № 49, ст. 7024, 7061; 2013, № 23, ст. 2871; № 27, ст. 3477; № 30, ст. 4082; 2014, № 11, ст. 1098; № 23, ст. 2928; Российская газета, 2014, 27 июня 2014) следующие изменения</w:t>
      </w:r>
    </w:p>
    <w:p>
      <w:r>
        <w:t>часть третью статьи 3 изложить в следующей редакции: "Под кадастровой стоимостью понимается стоимость, установленная в результате проведения государственной кадастровой оценки или в результате рассмотрения споров о результатах определения кадастровой стоимости либо определенная в случаях, предусмотренных статьей 2419 настоящего Федерального закона."</w:t>
      </w:r>
    </w:p>
    <w:p>
      <w:r>
        <w:t>(Утратил силу - Федеральный закон от 29.12.2015 № 391-ФЗ) 3) в статье 10: а) часть вторую изложить в следующей редакции: "Договор на проведение оценки должен содержать: цель оценки; описание объекта или объектов оценки, позволяющее осуществить их идентификацию; вид определяемой стоимости объекта оценки; размер денежного вознаграждения за проведение оценки; дату определения стоимости объекта оценки; сведения об обязательном страховании гражданской ответственности оценщика в соответствии с настоящим Федеральным законом; наименование саморегулируемой организации оценщиков, членом которой является оценщик, и место нахождения этой организации; указание на стандарты оценочной деятельности, которые будут применяться при проведении оценки; 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 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(Абзац утратил силу - Федеральный закон от 03.07.2016 № 360-ФЗ) 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 б) дополнить частью шестой следующего содержания: "Датой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w:t>
      </w:r>
    </w:p>
    <w:p>
      <w:r>
        <w:t>статью 11 изложить в следующей редакции: "Статья 11. Общие требования к содержанию отчета об оценке объекта оценки 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 отчет). 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 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 В отчете должны быть указаны: дата составления и порядковый номер отчета; основание для проведения оценщиком оценки объекта оценки; сведения об оценщике или оценщиках, проводивших оценку, в том числе фамилия, имя и (при наличии) отчество, место нахождения оценщика и сведения о членстве оценщика в саморегулируемой организации оценщиков; цель оценки; точное описание объекта оценки, а в отношении объекта оценки, принадлежащего юридическому лицу, - реквизиты юридического лица и балансовая стоимость данного объекта оценки; стандарты оценки для определения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 последовательность определения стоимости объекта оценки и ее итоговая величина, ограничения и пределы применения полученного результата; дата определения стоимости объекта оценки; перечень документов, используемых оценщиком и устанавливающих количественные и качественные характеристики объекта оценки. 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 Для проведения оценки отдельных видов объектов оценки законодательством Российской Федерации могут быть предусмотрены специальные формы отчетов. 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 Отчет, составленный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 В случаях, предусмотренных настоящим Федеральным законом,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
        <w:t>статью 12 дополнить частью второй следующего содержания: "Рыночная стоимость, определенная в отчете, является рекомендуемой для целей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p>
      <w:r>
        <w:t>статью 15 изложить в следующей редакции: "Статья 15. Обязанности оценщика Оценщик обязан: быть членом одной из саморегулируемых организаций оценщиков; 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 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 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 обеспечивать сохранность документов, получаемых от заказчика и третьих лиц в ходе проведения оценки; представлять заказчику информацию о членстве в саморегулируемой организации оценщиков; 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настоящего Федерального закона, а также сведения о любых изменениях этой информации в течение десяти дней с даты заключения трудового договора и (или) возникновения изменений; 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 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 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 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 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 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p>
      <w:r>
        <w:t>статью 151 изложить в следующей редакции: "Статья 151. Обязанности юридического лица, с которым оценщик заключил трудовой договор Юридическое лицо, которое намерено заключить с заказчиком договор на проведение оценки, обязано: иметь в штате не менее двух оценщиков, право осуществления оценочной деятельности которых не приостановлено; 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 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 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 обеспечивать сохранность документов, получаемых от заказчика и третьих лиц в ходе проведения оценки; 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 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 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 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 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 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r>
        <w:t>часть третью статьи 16 после слов "в деятельность оценщика" дополнить словами "и юридического лица, с которым оценщик заключил трудовой договор"</w:t>
      </w:r>
    </w:p>
    <w:p>
      <w:r>
        <w:t>статью 171 дополнить частью шестой следующего содержания: "Действия (бездействие) эксперта или экспертов саморегулируемой организации оценщиков при экспертизе отчета, а также результаты экспертизы могут быть обжалованы заинтересованными лицами в саморегулируемую организацию оценщиков в порядке и в сроки, которые установлены 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w:t>
      </w:r>
    </w:p>
    <w:p>
      <w:r>
        <w:t>в статье 18: а) в части первой слово "далее" заменить словами "далее также"; б) часть вторую изложить в следующей редакции: "Регулирование оценочной деятельности осуществляется советом по оценочной деятельности при уполномоченном федеральном органе, осуществляющем функции по нормативно-правовому регулированию оценочной деятельности (далее - совет по оценочной деятельности), а также национальным объединением саморегулируемых организаций оценщиков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 в) дополнить частью третьей следующего содержания: "Контроль за деятельностью членов саморегулируемых организаций оценщиков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осуществляется этими саморегулируемыми организациями."</w:t>
      </w:r>
    </w:p>
    <w:p>
      <w:r>
        <w:t>статью 19 изложить в следующей редакции: "Статья 19. Функции уполномоченных федеральных органов Функциями уполномоченных федеральных органов являются: выработка государственной политики в области оценочной деятельности; нормативно-правовое регулирование в области оценочной деятельности; 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 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методических указаний о государственной кадастровой оценке; 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 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 ведение единого государственного реестра саморегулируемых организаций оценщиков; осуществление надзора за выполнением саморегулируемыми организациями оценщиков требований настоящего Федерального закона; 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 ведение реестра квалификационных аттестатов; ведение сводного реестра членов саморегулируемых организаций оценщиков, имеющего информационный характер, и внесение в него сведений, подлежащих представлению саморегулируемой организацией оценщиков в соответствии с абзацем четырнадцатым части второй статьи 222 настоящего Федерального закона, в порядке, установленном уполномоченным федеральным органом, осуществляющим функции по нормативно-правовому регулированию оценочной деятельности; возбуждение дел об административных правонарушениях в отношении саморегулируемых организаций оценщиков и их должностных лиц, рассмотрение таких дел или передача их на рассмотрение в суд; иные функции, предусмотренные настоящим Федеральным законом."</w:t>
      </w:r>
    </w:p>
    <w:p>
      <w:r>
        <w:t>дополнить статьей 191 следующего содержания: "Статья 191. Совет по оценочной деятельности Совет по оценочной деятельности создается при уполномоченном федеральном органе, осуществляющем функции по нормативно-правовому регулированию оценочной деятельности. Совет по оценочной деятельности осуществляет следующие функции: участвует в рассмотрении вопросов государственной политики в области оценочной деятельности; рассматривает проекты федеральных стандартов оценки и рекомендует или не рекомендует их для утверждения уполномоченным федеральным органом, осуществляющим функции по нормативно-правовому регулированию оценочной деятельности; рассматривает предложения о совершенствовании деятельности саморегулируемых организаций оценщиков и при необходимости дает рекомендации по совершенствованию этой деятельности; вносит на рассмотрение уполномоченного федерального органа, осуществляющего функции по нормативно-правовому регулированию оценочной деятельности,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рассматривает обращения и ходатайства саморегулируемых организаций оценщиков в области оценочной деятельности и вносит соответствующие предложения на рассмотрение уполномоченного федерального органа, осуществляющего функции по нормативно-правовому регулированию оценочной деятельности; рассматривает проекты нормативных правовых актов Российской Федерации в области оценочной деятельности и предоставляет рекомендации по их утверждению. Состав совета по оценочной деятельности утверждается руководителем уполномоченного федерального органа, осуществляющего функции по нормативно-правовому регулированию оценочной деятельности. В состав совета по оценочной деятельности входят: семь представителей потребителей оценочных услуг - юридических лиц (в том числе кредитных организаций), не менее чем два из которых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потребителей оценочных услуг; два представителя уполномоченного федерального органа, осуществляющего функции по нормативно-правовому регулированию оценочной деятельности; один представитель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семь представителей саморегулируемых организаций оценщиков, не менее чем два из которых подлежат ротации один раз в год. Кандидатуры представителей саморегулируемых организаций оценщиков, в том числе в целях ротации, выдвигаются национальным объединением саморегулируемых организаций оценщиков, иными объединениями саморегулируемых организаций оценщиков; семь представителей юридических лиц, которые соответствуют условиям, установленным статьей 151 настоящего Федерального закона. Не менее чем два из указанных представителей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этих юридических лиц. Председателем совета по оценочной деятельности является руководитель уполномоченного федерального органа, осуществляющего функции по нормативно-правовому регулированию оценочной деятельности, который входит в совет по оценочной деятельности по должности. Решения совета по оценочной деятельности принимаются простым большинством голосов, и его заседание является правомочным, если на нем присутствует не менее чем пятьдесят процентов общего числа его членов. В целях подготовки решений совета по оценочной деятельности создаются его рабочие органы, члены которых не могут быть членами совета по оценочной деятельности. Сведения о деятельности совета по оценочной деятельности и его рабочих органов являются открытыми, общедоступными и подлежат обязательному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 Положение о совете по оценочной деятельности, включающее в себя в том числе порядок формирования состава совета по оценочной деятельности, ротации его членов и определяющее порядок работы совета по оценочной деятельности, и положение о его рабочих органах утверждаются уполномоченным федеральным органом, осуществляющим функции по нормативно-правовому регулированию оценочной деятельности."</w:t>
      </w:r>
    </w:p>
    <w:p>
      <w:r>
        <w:t>в статье 20: а) части вторую и третью изложить в следующей редакции: "Стандарты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 Федеральные стандарты оценки, за исключением федеральных стандартов оценки, устанавливающих требования к определению кадастровой стоимости, разрабатываются национальным объединением саморегулируемых организаций оценщиков и (или) саморегулируемыми организациями оценщиков и представляются на рассмотрение в совет по оценочной деятельности в сроки, предусмотренные программой разработки федеральных стандартов оценки."; б) часть четвертую признать утратившей силу; в) часть пятую изложить в следующей редакции: "В случае, если национальное объединение саморегулируемых организаций оценщиков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 г) часть шестую признать утратившей силу; д) часть седьмую после слов "в случае" дополнить словами ", если разработка представленного проекта федерального стандарта оценки не предусмотрена программой разработки федеральных стандартов оценки, а также в случае"</w:t>
      </w:r>
    </w:p>
    <w:p>
      <w:r>
        <w:t>дополнить статьей 201 следующего содержания: "Статья 201.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Правила деловой и профессиональной этики должны включать в себя положения типовых правил профессиональной этики оценщиков, утвержденных уполномоченным федеральным органом, осуществляющим функции по нормативно-правовому регулированию оценочной деятельности, по представлению совета по оценочной деятельности. Саморегулируемая организация оценщиков вправе включить в принимаемые ею правила деловой и профессиональной этики дополнительные требования. 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в области оценочной деятельности. 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определяется внутренними документами саморегулируемой организации оценщиков, которые должны соответствовать положениям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(далее - требования к рассмотрению жалоб)."</w:t>
      </w:r>
    </w:p>
    <w:p>
      <w:r>
        <w:t>в статье 22: а) часть первую изложить в следующей редакции: "Саморегулируемой организацией оценщиков признается некоммерческая организация, созданная в целях регулирования оценочной деятельности и контроля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включенная в единый государственный реестр саморегулируемых организаций оценщиков и объединяющая на условиях членства оценщиков."; б) в части третьей: абзац второй изложить в следующей редакции: "объединение в составе этой организации в качестве ее членов не менее чем триста физических лиц, отвечающих требованиям к субъектам оценочной деятельности;"; дополнить абзацем следующего содержания: "наличие официального сайта в информационно-телекоммуникационной сети "Интернет", соответствующего требованиям настоящего Федерального закона и Федерального закона от 1 декабря 2007 года № 315-ФЗ "О саморегулируемых организациях"."; в) дополнить новой частью четвертой следующего содержания: "Саморегулируемая организация оценщиков должна соответствовать требованиям части третьей настоящей статьи."; г) части четвертую - седьмую считать соответственно частями пятой - восьмой</w:t>
      </w:r>
    </w:p>
    <w:p>
      <w:r>
        <w:t>в статье 221: а) в абзаце втором слова ", правил деловой и профессиональной этики" исключить; б) дополнить новым абзацем третьим следующего содержания: "разработка правил деловой и профессиональной этики в соответствии с типовыми правилами профессиональной этики оценщиков;"; в) абзацы третий - пятый считать соответственно абзацами четвертым - шестым; г) абзац шестой считать абзацем седьмым и изложить его в следующей редакции: "контроль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 абзацы седьмой - десятый считать соответственно абзацами восьмым - одиннадцатым</w:t>
      </w:r>
    </w:p>
    <w:p>
      <w:r>
        <w:t>в части второй статьи 222: а) абзацы третий и четвертый изложить в следующей редакции: "формировать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 а также размещать средства компенсационного фонда на условиях и в порядке, которые установлены статьей 249 настоящего Федерального закона; осуществлять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б) дополнить новым абзацем пятым следующего содержания: "утвердить в соответствии с требованиями к рассмотрению жалоб внутренние документы саморегулируемой организации оценщиков, в том числе в части установления мер дисциплинарного воздействия при несоблюдении членом саморегулируемой организации оценщиков требований, предусмотренных настоящим Федеральным законом, федеральными стандартами оценки, иными нормативными правовыми актами Российской Федерации в области оценочной деятельности, стандартами и правилами оценочной деятельности, правилами деловой и профессиональной этики;"; в) абзац пятый считать абзацем шестым и его после слов "настоящим Федеральным законом" дополнить словами ", требованиями к рассмотрению жалоб"; г) абзацы шестой и седьмой считать соответственно абзацами седьмым и восьмым; д) абзац восьмой считать абзацем девятым и изложить его в следующей редакции: "исключать из членов саморегулируемой организации оценщиков по основаниям, предусмотренным настоящим Федеральным законом,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 абзацы девятый - одиннадцатый считать соответственно абзацами десятым - двенадцатым; ж) дополнить абзацами следующего содержания: "представлять в уполномоченный федеральный орган исполнительной власти, осуществляющий ведение единого государственного реестра саморегулируемых организаций оценщиков, информацию о вступлении в национальное объединение саморегулируемых организаций оценщиков и выходе из него в срок, не превышающий трех рабочих дней с даты такого вступления или такого выхода; представлять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деятельности; рассматривать жалобы и дела о нарушении членами саморегулируемой организации оценщиков требований настоящего Федерального закона, других федеральных законов,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 хранить все поступившие в саморегулируемую организацию оценщиков жалобы в течение пяти лет и вести учет жалоб, отвечающих требованиям к рассмотрению жалоб, в порядке, установленном внутренними документами саморегулируемой организации оценщиков, с указанием информации о заявителе, члене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w:t>
      </w:r>
    </w:p>
    <w:p>
      <w:r>
        <w:t>в части первой статьи 223: а) в абзаце четвертом слова "за оценочной деятельностью членов саморегулируемой организации оценщиков" заменить словами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б) абзац девятый изложить в следующей редакции: "информацию об отчетах своих членов, дата составления которых предшествует не более чем на три года дате размещения указанной информации, с разбивкой по годам и указанием даты составления и порядкового номера отчета, объекта оценки, вида определенной стоимости объекта оценки, фамилии, имени и (при наличии) отчества оценщика, составившего отчет, или фамилий, имен и (при наличии) отчеств оценщиков, составивших отчет, наименования юридического лица, заключившего договор на проведение оценки (при наличии);"; в) дополнить абзацами следующего содержания: "информацию о поступивших в саморегулируемую организацию оценщиков жалобах, отвечающих требованиям к рассмотрению жалоб, с указанием фамилии, имени и (при наличии) отчества члена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 при наличии решения о применении меры дисциплинарного воздействия; информацию о приостановлении права осуществления оценочной деятельности членом саморегулируемой организации оценщиков; информацию о юридическом лице, с которым оценщик заключил трудовой договор, в том числе о соответствии этого юридического лица требованиям настоящего Федерального закона."</w:t>
      </w:r>
    </w:p>
    <w:p>
      <w:r>
        <w:t>в статье 23: а) в части второй: в абзаце шестом слова "за оценочной деятельностью членов такой организации" заменить словами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дополнить абзацем следующего содержания: "заверенные некоммерческой организацией копии договоров обязательного страхования ответственности оценщика в отношении каждого члена некоммерческой организации."; б) дополнить частью одиннадцатой следующего содержания: "Заявление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об исключении саморегулируемой организации оценщиков из единого государственного реестра саморегулируемых организаций оценщиков представляется в суд по месту ведения единого государственного реестра саморегулируемых организаций оценщиков."</w:t>
      </w:r>
    </w:p>
    <w:p>
      <w:r>
        <w:t>в статье 24: а) дополнить новой частью второй следующего содержания: "Обязательными условиями членства в саморегулируемой организации оценщиков являются: наличие высшего образования и (или) профессиональной переподготовки в области оценочной деятельности; 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 б) часть вторую считать частью третьей и в ней абзацы второй и третий изложить в следующей редакции: "документ об образовании и (или) о квалификации, подтверждающий получение высшего образования по результатам освоения образовательных программ, имеющих направленность (профиль) в области оценочной деятельности, и (или) диплом о профессиональной переподготовке в области оценочной деятельности; 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 в) части третью - пятую считать соответственно частями четвертой - шестой; г) часть шестую считать частью седьмой и в ней абзац четвертый изложить в следующей редакции: "исключение лица из членов любой из саморегулируемых организаций оценщиков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 д) часть седьмую считать частью восьмой; е) часть восьмую считать частью девятой и в ней абзац третий изложить в следующей редакции: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ж) часть девятую считать частью десятой; з) часть десятую считать частью одиннадцатой и в ней абзацы четвертый и пятый изложить в следующей редакции: "всем саморегулируемым организациям, внесенным в единый государственный реестр саморегулируемых организаций оценщиков, и национальному объединению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в связи с нарушением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уполномоченному федеральному органу исполнительной власти, осуществляющему ведение сводного реестра членов саморегулируемых организаций оценщиков."</w:t>
      </w:r>
    </w:p>
    <w:p>
      <w:r>
        <w:t>в статье 242: а) в части четвертой: дополнить новым абзацем пятым следующего содержания: "утверждение внутренних документов саморегулируемой организации оценщиков, устанавливающих также меры дисциплинарного воздействия при несоблюдении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соответствии с требованиями к рассмотрению жалоб;"; абзацы пятый и шестой считать соответственно абзацами шестым и седьмым; абзац седьмой считать абзацем восьмым и дополнить его словами "или исключение лица из его состава"; абзац восьмой считать абзацем девятым; б) в части седьмой: в абзаце втором слова ", правил деловой и профессиональной этики" исключить; дополнить новым абзацем третьим следующего содержания: "утверждение правил деловой и профессиональной этики в соответствии с типовыми правилами профессиональной этики оценщиков;"; абзацы третий и четвертый считать соответственно абзацами четвертым и пятым и изложить их в следующей редакции: "принятие в члены саморегулируемой организации оценщиков, прекращение членства в саморегулируемой организации оценщиков и в случаях, предусмотренных настоящим Федеральным законом, приостановление права осуществления оценочной деятельности, восстановление этого права; 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об иных комитетах;"; абзацы пятый - девятый считать соответственно абзацами шестым - десятым; в) в абзаце втором части двенадцатой слова "за оценочной деятельностью членов саморегулируемой организации оценщиков" заменить словами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
        <w:t>статью 243 изложить в следующей редакции: "Статья 243.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проводится соответствующим структурным подразделением саморегулируемой организации, состоящим из работников саморегулируемой организации оценщиков, имеющих высшее образование и сдавших единый квалификационный экзамен, путем проведения плановых и внеплановых проверок. Положение о порядке осуществления контроля за деятельностью членов саморегулируемой организации оценщиков утверждается коллегиальным органом управления саморегулируемой организации оценщиков. Указанное положение должно определять порядок проведения плановых и внеплановых проверок членов саморегулируемой организации оценщиков, порядок взаимодействия структурного подразделения, осуществляющего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 членами саморегулируемой организации оценщиков и другими структурными подразделениями саморегулируемой организации оценщиков, порядок оформления результатов таких проверок. Ежегодный план проведения проверок членов саморегулируемой организации оценщиков утверждается коллегиальным органом управления саморегулируемой организации оценщиков и доводится до сведения заинтересованных лиц посредством размещения указанного плана на официальном сайте саморегулируемой организации оценщиков в информационно-телекоммуникационной сети "Интернет" не позднее 15 декабря года, предшествующего году проведения плановых проверок. Предметом плановой проверки является соблюдение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своих членов. Продолжительность плановой проверки не должна превышать тридцать дней. Основанием для проведения саморегулируемой организацией оценщиков внеплановой проверки является поступившая в саморегулируемую организацию оценщиков жалоба, содержащая доводы заявителя относительно того, как действия (бездействие) члена саморегулируемой организации оценщиков нарушают или могут нарушить права заявителя. Внутренними документами саморегулируемой организации оценщиков могут быть предусмотрены и иные основания для проведения внеплановой проверки. 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установленном внутренними документами саморегулируемой организации оценщиков. По результатам проведенной проверки составляется акт проверки в соответствии с требованиями к рассмотрению жалоб. (Абзац утратил силу - Федеральный закон от 02.06.2016 № 172-ФЗ) В случае выявления нарушения акт проверки и материалы проверки передаются в дисциплинарный комитет в течение трех рабочих дней с даты составления акта проверки. (Абзац утратил силу - Федеральный закон от 02.06.2016 № 172-ФЗ) О результатах проверки саморегулируемая организация оценщиков сообщает члену саморегулируемой организации оценщиков и лицу, направившему жалобу, в течение трех рабочих дней с даты составления акта проверки любым доступным способом, обеспечивающим подтверждение такого сообщения. 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 Результаты рассмотрения жалобы, в том числе решения дисциплинарного комитета, могут быть обжалованы заинтересованными лицами в саморегулируемую организацию оценщиков в порядке и в сроки, которые предусмотрены требованиями к рассмотрению жалоб, или оспорены в судебном порядке."</w:t>
      </w:r>
    </w:p>
    <w:p>
      <w:r>
        <w:t>статью 244 изложить в следующей редакции: "Статья 244. Порядок применения мер дисциплинарного воздействия в отношении членов саморегулируемой организации оценщиков Дисциплинарный комитет обязан рассматривать жалобы и сформированные по итогам проведения проверок членов саморегулируемой организации 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 Процедура рассмотрения жалоб и дел о применении мер дисциплинарного воздействия, содержание указанных нарушений определяются внутренними документами саморегулируемой организации оценщиков, которые должны отвечать требованиям к рассмотрению жалоб. При рассмотрении жалоб и дел о применении мер дисциплинарного воздействия дисциплинарный комитет обязан приглашать на свои заседания лиц, направивших жалобы, по результатам рассмотрения которых формируются дела о применении мер дисциплинарного воздействия, а также членов саморегулируемой организации оценщиков, в отношении которых рассматриваются дела о применении мер дисциплинарного воздействия. Уведомление указанных лиц осуществляется любым доступным способом, обеспечивающим возможность подтверждения факта уведомления, не позднее чем за десять дней до дня заседания дисциплинарного комитета. Дисциплинарный комитет вправе принять решение о применении следующих мер дисциплинарного воздействия: 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 вынесение члену саморегулируемой организации оценщиков предупреждения; 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 рекомендация о приостановлении права осуществления оценочной деятельности, подлежащая рассмотрению и утверждению или отклонению коллегиальным органом управления саморегулируемой организации оценщиков; 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 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иные установленные внутренними документами саморегулируемой организации оценщиков меры дисциплинарного воздействия. 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или в виде рекомендации о приостановлении права осуществления оценочной деятельности является: 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 неоднократное нарушение в течение периода проведения плановой или внеплановой проверки требований настоящего Федерального закона, а также внутренних документов саморегулируемой организации оценщиков о представлении саморегулируемой организации оценщиков информации и документов, необходимых для проведения плановой или внеплановой проверки; выявление факта представления для приема в члены саморегулируемой организации оценщиков подложных документов; осуществление оценочной деятельности в период приостановления права ее осуществления; проведение экспертизы отчетов в период приостановления деятельности эксперта саморегулируемой организации оценщиков; несоблюдение членом саморегулируемой организации оценщиков требований статьи 16 настоящего Федерального закона; применение более двух раз в течение календарного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Решения, предусмотренные абзацами вторым - пятым и девятым части четвертой настоящей статьи, вступают в силу с момента их принятия дисциплинарным комитетом. Решение, предусмотренное абзацем шестым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 Решение, предусмотренное абзацами пятым, седьмым и восьмым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 В течение двух рабочих дней со дня принятия дисциплинарным комитетом решения о применении меры дисциплинарного воздействия к члену саморегулируемой организации оценщиков саморегулируемая организация оценщиков направляет копии такого решения члену саморегулируемой организации оценщиков и лицу, направившему жалобу, по которой принято такое решение. 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требованиями к рассмотрению жалоб. Решение общего собрания членов саморегулируемой организации оценщиков об утверждении или отклонении рекомендации дисциплинарного комитета об исключении члена саморегулируемой организации оценщиков из состава экспертного совета саморегулируемой организации оценщиков может быть оспорено заинтересованными лицами в арбитражном суде. Решения коллегиального органа управления саморегулируемой организации оценщиков об утверждении или отклонении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 могут быть оспорены заинтересованными лицами в арбитражном суде. 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r>
        <w:t>в статье 245: а) наименование дополнить словами "и ведение сводного реестра членов саморегулируемых организаций оценщиков"; б) в части третьей слова "либо ее членами" исключить; в) дополнить частями пятнадцатой и шестнадцатой следующего содержания: "Уполномоченный федеральный орган исполнительной власти, осуществляющий функции по надзору за деятельностью саморегулируемых организаций оценщиков, осуществляет формирование и ведение сводного реестра членов саморегулируемых организаций оценщиков. Перечень сведений, включаемых в сводный реестр членов саморегулируемых организаций оценщиков, порядок формирования и ведения сводного реестра членов саморегулируемых организаций оценщиков и порядок опубликования сводного реестра членов саморегулируемых организаций оценщиков устанавливаются уполномоченным федеральным органом, осуществляющим функции по нормативно-правовому регулированию оценочной деятельности."</w:t>
      </w:r>
    </w:p>
    <w:p>
      <w:r>
        <w:t>в статье 246: а) часть вторую изложить в следующей редакции: "Убытки, причиненные заказчику, заключившему договор на проведение оценки, также подлежат возмещению в полном объеме за счет страховых выплат по договору страхования ответственности юридического лица, с которым оценщик заключил трудовой договор, за нарушение договора на проведение оценки и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б) в части пятой слова "не более чем один миллион рублей" заменить словами "не более чем пять миллионов рублей"</w:t>
      </w:r>
    </w:p>
    <w:p>
      <w:r>
        <w:t>часть четвертую статьи 247 после слова "заключается" дополнить словами "членом саморегулируемой организации оценщиков"</w:t>
      </w:r>
    </w:p>
    <w:p>
      <w:r>
        <w:t>в статье 248: а) в абзаце первом части четвертой слова "Национальному совету по оценочной деятельности" заменить словами "национальному объединению саморегулируемых организаций оценщиков"; б) в части пятой слова "Национальному совету по оценочной деятельности" заменить словами "национальному объединению саморегулируемых организаций оценщиков"; в) в части девятой слова "Национальному совету по оценочной деятельности" заменить словами "национальному объединению саморегулируемых организаций оценщиков"; г) в части десятой слова "Национальному совету по оценочной деятельности" заменить словами "национальному объединению саморегулируемых организаций оценщиков"; д) в части одиннадцатой слова "Национальному совету по оценочной деятельности" заменить словами "национальному объединению саморегулируемых организаций оценщиков"</w:t>
      </w:r>
    </w:p>
    <w:p>
      <w:r>
        <w:t>статью 2410 изложить в следующей редакции: "Статья 2410. Национальное объединение саморегулируемых организаций оценщиков и иные объединения саморегулируемых организаций оценщиков 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вправе создать национальное объединение саморегулируемых организаций оценщиков и иные объединения саморегулируемых организаций оценщиков с соблюдением требований настоящего Федерального закона, Федерального закона от 1 декабря 2007 года № 315-ФЗ "О саморегулируемых организациях" и принятых в соответствии с ними иных нормативных правовых актов Российской Федерации. 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оценщиков и объединяющих более чем пятьдесят процентов оценщиков, включенных в сводный реестр членов саморегулируемых организаций оценщиков, право осуществления оценочной деятельности которых не приостановлено. Национальное объединение саморегулируемых организаций оценщиков не вправе отказать в приеме в свои члены саморегулируемой организации оценщиков. Национальное объединение саморегулируемых организаций оценщиков не вправе осуществлять предпринимательскую деятельность и иную приносящую доход деятельность. Некоммерческая организация, соответствующая требованиям части второй настоящей статьи,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представления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следующих документов: заявление о регистрации в качестве национального объединения саморегулируемых организаций оценщиков; надлежащим образом заверенные копии учредительных документов; заверенные некоммерческой организацией копии заявлений о вступлении в некоммерческую организацию всех ее членов. Основными функциями национального объединения саморегулируемых организаций оценщиков являются: обсуждение вопросов государственной политики в области оценочной деятельности; 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 формирование предложений по вопросам выработки государственной политики в области оценочной деятельности; формирование предложений о совершенствовании правового и экономического регулирования оценочной деятельности; защита прав и законных интересов саморегулируемых организаций оценщиков; 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 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 разработка дополнительных образовательных программ в области оценочной деятельности; разработка рекомендаций о минимальном стаже оценщиков, сроке стажировки лиц, претендующих на членство в саморегулируемой организации оценщиков; рассмотрение обращений, ходатайств, жалоб на саморегулируемые организации оценщиков от потребителей услуг в области оценочной деятельности и оценщиков; размещение средств компенсационного фонда, переданных национальному объединению саморегулируемых организаций оценщиков, в случае, установленном статьей 248 настоящего Федерального закона; возврат имущества, составляющего компенсационный фонд и переданного национальному объединению саморегулируемых организаций оценщиков, в случае, установленном статьей 248 настоящего Федерального закона. Высшим органом управления национального объединения саморегулируемых организаций оценщиков является общее собрание членов национального объединения саморегулируемых организаций оценщиков. Общее собрание членов национального объединения саморегулируемых организаций оценщиков созывается не реже чем один раз в год. Внеочередное общее собрание членов национального объединения саморегулируемых организаций оценщиков может быть созвано по инициативе не менее одной трети саморегулируемых организаций оценщиков. Решение общего собрания членов национального объединения саморегулируемых организаций оценщиков считается принятым, если за него проголосовали не менее чем две трети участников собрания и при этом в собрании участвовали не менее чем пятьдесят процентов общего числа членов национального объединения саморегулируемых организаций оценщиков. Члены национального объединения саморегулируемых организаций оценщиков имеют равные права и равное представительство на общем собрании членов национального объединения саморегулируемых организаций оценщиков. Каждый член национального объединения саморегулируемых организаций оценщиков независимо от количества его представителей при принятии решений имеет один голос. К компетенции общего собрания членов национального объединения саморегулируемых организаций оценщиков относятся: изменение устава национального объединения саморегулируемых организаций оценщиков; определение приоритетных направлений деятельности национального объединения саморегулируемых организаций оценщиков, принципов формирования и использования его имущества; образование исполнительных органов национального объединения саморегулируемых организаций оценщиков и досрочное прекращение их полномочий; создание филиалов и открытие представительств национального объединения саморегулируемых организаций оценщиков; участие в других организациях; реорганизация и ликвидация национального объединения саморегулируемых организаций оценщиков; формирование постоянно действующего коллегиального органа управления национального объединения саморегулируемых организаций оценщиков (далее - коллегиальный орган управления национального объединения саморегулируемых организаций оценщиков), в том числе избрание председателя коллегиального органа управления национального объединения саморегулируемых организаций оценщиков, членов коллегиального органа управления национального объединения саморегулируемых организаций оценщиков и прекращение полномочий членов коллегиального органа управления национального объединения саморегулируемых организаций оценщиков, принятие решений о досрочном прекращении полномочий членов коллегиального органа управления национального объединения саморегулируемых организаций оценщиков; утверждение положения о коллегиальном органе управления национального объединения саморегулируемых организаций оценщиков, устанавливающего также права и обязанности председателя и иных членов этого органа, функции коллегиального органа управления национального объединения саморегулируемых организаций оценщиков; утверждение положений о членстве, об общем собрании членов национального объединения саморегулируемых организаций оценщиков, исполнительном органе национального объединения саморегулируемых организаций оценщиков; утверждение размеров вступительного взноса, членских и иных взносов; утверждение инвестиционной декларации компенсационного фонда, переданного национальному объединению саморегулируемых организаций оценщиков, в случае, установленном статьей 248 настоящего Федерального закона; утверждение аудитора национального объединения саморегулируемых организаций оценщиков и размера оплаты его услуг; утверждение годового отчета национального объединения саморегулируемых организаций оценщиков, отчета исполнительного директора о результатах финансово-хозяйственной и организационной деятельности национального объединения саморегулируемых организаций оценщиков, бухгалтерской (финансовой) отчетности национального объединения саморегулируемых организаций оценщиков, сметы доходов и расходов национального объединения саморегулируемых организаций оценщиков; образование иных органов национального объединения саморегулируемых организаций оценщиков и прекращение полномочий соответствующих органов или полномочий их членов, утверждение положений об этих органах, определение кадровой политики, в том числе условий и принципов оплаты труда работников национального объединения саморегулируемых организаций оценщиков; иные полномочия, предусмотренные настоящим Федеральным законом и уставными документами национального объединения саморегулируемых организаций оценщиков. В состав коллегиального органа управления национального объединения саморегулируемых организаций оценщиков в обязательном порядке входит по одному представителю от каждого члена национального объединения саморегулируемых организаций оценщиков. Не менее чем двадцать пять процентов состава коллегиального органа управления национального объединения саморегулируемых организаций оценщиков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 Состав коллегиального органа управления национального объединения саморегулируемых организаций оценщиков подлежит ротации один раз в два года в порядке, установленном учредительными документами национального объединения саморегулируемых организаций оценщиков. Коллегиальный орган управления национального объединения саморегулируемых организаций оценщиков возглавляется председателем, который избирается решением общего собрания членов национального объединения саморегулируемых организаций оценщиков сроком на один год. Председателем коллегиального органа управления национального объединения саморегулируемых организаций оценщиков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Одно и то же лицо не может занимать должность председателя коллегиального органа управления национального объединения саморегулируемых организаций оценщиков более двух раз подряд. Председатель коллегиального органа управления национального объединения саморегулируемых организаций оценщиков организует работу коллегиального органа управления национального объединения саморегулируемых организаций оценщиков и председательствует на заседаниях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созываются председателем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могут быть созваны по инициативе не менее одной трети членов коллегиального органа управления национального объединения саморегулируемых организаций оценщиков. Решение коллегиального органа управления национального объединения саморегулируемых организаций оценщиков считается принятым, если за него проголосовали не менее чем две трети участников заседания и при этом в заседании участвовали не менее чем пятьдесят процентов общего числа членов коллегиального органа управления национального объединения саморегулируемых организаций оценщиков. Каждый член коллегиального органа управления национального объединения саморегулируемых организаций оценщиков имеет один голос. В случае равенства голосов при принятии решений этим органом управления голос председателя коллегиального органа управления национального объединения саморегулируемых организаций оценщиков является решающим. Исполнительный орган национального объединения саморегулируемых организаций оценщиков избирается на срок до двух лет общим собранием членов национального объединения саморегулируемых организаций оценщиков. Размеры вознаграждений и компенсаций лицам, входящим в состав исполнительного органа национального объединения саморегулируемых организаций оценщиков, устанавливаются решением общего собрания членов национального объединения саморегулируемых организаций оценщиков. Лица, входящие в состав исполнительного органа национального объединения саморегулируемых организаций оценщиков, не вправе: быть избранными в состав коллегиального органа управления национального объединения саморегулируемых организаций оценщиков; приобретать ценные бумаги, эмитентами которых или должниками по которым являются участники национального объединения саморегулируемых организаций оценщиков и их члены, их дочерние и зависимые общества; заключать с участниками национального объединения саморегулируемых организаций оценщиков и их членами любые договоры имущественного страхования, кредитные договоры, соглашения о поручительстве; осуществлять оценочную деятельность; учреждать юридические лица, осуществляющие оценочную деятельность, становиться участниками таких юридических лиц; являться членами органов управления участников национального объединения саморегулируемых организаций оценщиков и юридических лиц, осуществляющих оценочную деятельность, работниками, состоящими в штате указанных организаций. Национальное объединение саморегулируемых организаций оценщиков обязано иметь в информационно-телекоммуникационной сети "Интернет" официальный сайт, в электронный адрес которого включено доменное имя, права на которое принадлежат национальному объединению саморегулируемых организаций оценщиков (далее - официальный сайт национального объединения саморегулируемых организаций оценщиков). 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полное и (в случае, если имеется) сокращенное наименование, место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национальное объединение саморегулируемых организаций оценщиков, места их нахождения, номера контактных телефонов и адреса электронной почты; государственный регистрационный номер, присвоенный при государственной регистрации юридического лица, зарегистрированного в качестве национального объединения саморегулируемых организаций оценщиков, идентификационный номер налогоплательщика; состав членов национального объединения саморегулируемых организаций оценщиков; уведомление о созыве общего собрания членов национального объединения саморегулируемых организаций оценщиков с указанием даты, места и времени его проведения не позднее чем за десять рабочих дней до даты его проведения; протоколы заседаний органов управления, рабочих групп и иных структурных подразделений национального объединения саморегулируемых организаций оценщиков, их аудио- и видеозаписи, приказы и распоряжения исполнительного директора национального объединения саморегулируемых организаций оценщиков; годовую бухгалтерскую (финансовую) отчетность национального объединения саморегулируемых организаций оценщиков и аудиторское заключение в отношении указанной отчетности; смету доходов и расходов национального объединения саморегулируемых организаций оценщиков; учредительные документы национального объединения саморегулируемых организаций оценщиков; информацию о структуре, компетенции, персональном составе коллегиального органа управления, единоличного исполнительного органа управления, комитетов, комиссий, рабочих групп и иных структурных подразделений национального объединения саморегулируемых организаций оценщиков; информацию о третейских судах, созданных при национальном объединении саморегулируемых организаций оценщиков; информацию об участии национального объединения саморегулируемых организаций оценщиков в судебных процессах с указанием номеров дел, наименований судов, предметов исков, решений судов; информацию о ходе и результатах предварительной экспертизы нормативных правовых актов и рассмотрения проектов нормативных правовых актов, в проведении которых национальное объединение саморегулируемых организаций оценщиков принимало участие; информацию о выставках, семинарах, конференциях, совещаниях и других мероприятиях, проводимых национальным объединением саморегулируемых организаций оценщиков; информацию о взаимодействии с органами государственной власти и органами местного самоуправления по вопросам, связанным с деятельностью национального объединения саморегулируемых организаций оценщиков (официальные письма, обращения, мероприятия); иную информацию, размещение которой на официальном сайте национального объединения саморегулируемых организаций оценщиков предусмотрено его внутренними документами. 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все изменения, внесенные в документы, или изменение информации, определенной частью двадцать третьей настоящей статьи, не позднее дня, следующего за днем, когда такие изменения были приняты, произошли либо стали известны национальному объединению саморегулируемых организаций оценщиков, если иной срок не предусмотрен уставом национального объединения саморегулируемых организаций оценщиков. Национальное объединение саморегулируемых организаций оценщиков в случае возникновения его несоответствия требованиям части второй настоящей статьи обязано обратиться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 заявлением о несоответствии национального объединения саморегулируемых организаций оценщиков требованиям части второй настоящей статьи и прекращении регистрации в качестве национального объединения саморегулируемых организаций оценщиков (далее - заявление о прекращении регистрации) не позднее чем в течение трех дней с даты возникновения такого несоответствия. При поступлении от национального объединения саморегулируемых организаций оценщиков заявления о прекращении регистрации или при выявлении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несоответствия национального объединения саморегулируемых организаций оценщиков требованиям части второй настоящей статьи указанный федеральный орган прекращает регистрацию национального объединения саморегулируемых организаций оценщиков, о чем вносит соответствующие сведения в единый государственный реестр саморегулируемых организаций оценщиков в срок, не превышающий пяти рабочих дней с даты поступления заявления о прекращении регистрации или выявления этого несоответствия. В случае прекращения регистрации некоммерческой организации в качестве национального объединения саморегулируемых организаций оценщиков 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в соответствии с частью девятой статьи 248 настоящего Федерального закона, подлежит внесению в депозит нотариуса. Некоммерческая организация, не зарегистрированная в качестве национального объединения саморегулируемых организаций оценщиков, не вправе использовать в своем наименовании слова "национальное объединение саморегулируемых организаций оценщиков". Саморегулируемые организации оценщиков вправе образовывать иные объединения саморегулируемых организаций в соответствии с законодательством Российской Федерации о некоммерческих организациях."</w:t>
      </w:r>
    </w:p>
    <w:p>
      <w:r>
        <w:t>главу III1 изложить в следующей редакции: "ГЛАВА III1. ГОСУДАРСТВЕННАЯ КАДАСТРОВАЯ ОЦЕНКА</w:t>
      </w:r>
    </w:p>
    <w:p>
      <w:r>
        <w:rPr>
          <w:b/>
        </w:rPr>
        <w:t>Статья 24.11. Понятие государственной кадастровой оценки</w:t>
      </w:r>
    </w:p>
    <w:p>
      <w:r>
        <w:t>Для целей настоящего Федерального закона под государственной кадастровой оценкой понимается совокупность действий, включающих в себя: принятие решения о проведении государственной кадастровой оценки; формирование перечня объектов недвижимости, подлежащих государственной кадастровой оценке; отбор исполнителя работ по определению кадастровой стоимости (далее - исполнитель работ) и заключение с ним договора на проведение оценки; определение кадастровой стоимости и составление отчета об определении кадастровой стоимости; (Абзац утратил силу - Федеральный закон от 02.06.2016 № 172-ФЗ) утверждение результатов определения кадастровой стоимости; внесение результатов определения кадастровой стоимости в государственный кадастр недвижимости. 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
        <w:rPr>
          <w:b/>
        </w:rPr>
        <w:t>Статья 24.12. Принятие решения о проведении государственной кадастровой оценки</w:t>
      </w:r>
    </w:p>
    <w:p>
      <w: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чаще чем один раз в течение трех лет (в городах федерального значения не чаще чем один раз в течение двух лет) и не реже чем один раз в течение пяти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 Орган, принявший решение о проведении государственной кадастровой оценки, является заказчиком работ по определению кадастровой стоимости (далее - заказчик работ). Решение о проведении государственной кадастровой оценки в обязательном порядке должно содержать следующие сведения: год начала проведения работ по определению кадастровой стоимости; вид или виды объектов недвижимости, в отношении которых принято решение о проведении государственной кадастровой оценки; категория или категории земель в случае, если объектами недвижимости, подлежащими государственной кадастровой оценке, являются земельные участки; наименование субъекта Российской Федерации, на территории которого расположены объекты недвижимости, в отношении которых принято решение о проведении государственной кадастровой оценки; наименования муниципального образования, муниципальных образований, на территориях которых расположены объекты недвижимости и в отношении которых принято решение о проведении государственной кадастровой оценки в случае, если государственной кадастровой оценке подлежат объекты недвижимости, расположенные на территориях не всех муниципальных образований, входящих в состав субъекта Российской Федерации. Орган, принявший решение о проведении государственной кадастровой оценки, в срок, не превышающий десяти рабочих дней с даты принятия такого решения, размещает его на своем официальном сайте в информационно-телекоммуникационной сети "Интернет" (в случае отсутствия такого сайта у органа, принявшего решение о проведении государственной кадастровой оценки, - на официальном сайте соответствующего субъекта Российской Федерации в информационно-телекоммуникационной сети "Интернет") и направляет его копию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
        <w:rPr>
          <w:b/>
        </w:rPr>
        <w:t>Статья 24.13. Формирование перечня объектов недвижимости, подлежащих государственной кадастровой оценке</w:t>
      </w:r>
    </w:p>
    <w:p>
      <w:r>
        <w:t>Государственная кадастровая оценка проводится в отношении объектов недвижимости, учтенных в государственном кадастре недвижимости. Перечень объектов недвижимости, подлежащих государственной кадастровой оценке (далее - перечень), формируется и предоставляется заказчику работ по его запросу органом, осуществляющим функции по государственной кадастровой оценке, в порядке и в соответствии с требованиями к содержанию запроса, которые установлены уполномоченным федеральным органом, осуществляющим функции по нормативно-правовому регулированию оценочной деятельности. При формировании перечня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 Предусмотренные настоящей статьей полномочия по формированию и предоставлению перечня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
        <w:rPr>
          <w:b/>
        </w:rPr>
        <w:t>Статья 24.14. Отбор исполнителя работ и заключение с ним договора на проведение оценки</w:t>
      </w:r>
    </w:p>
    <w:p>
      <w:r>
        <w:t>Для проведения работ по определению кадастровой стоимости привлекаются на конкурсной основе лица, имеющие право на заключение договора на проведение оценки,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установленных настоящим Федеральным законом. Осуществление деятельности по определению кадастровой стоимости допускается при наличии у исполнителя работ договора страхования ответственности за причинение вреда имуществу в результате осуществления указанной деятельности. Дополнительные требования к исполнителю работ устанавливаются Правительством Российской Федерации. Договор страхования ответственности за причинение вреда имуществу третьих лиц в результате осуществления деятельности по определению кадастровой стоимости заключается на страховую сумму в размере не менее чем тридцать миллионов рублей на срок не менее чем три года. Заказчик работ в срок не более чем пять рабочих дней со дня заключения договора на проведение работ по определению кадастровой стоимости направляет в орган, осуществляющий функции по государственной кадастровой оценке, следующие сведения: о месте нахождения заказчика работ; об организационно-правовой форме исполнителя работ, о его полном наименовании и месте нахождения; о дате или сроке сдачи результатов работ по договору на проведение работ по определению кадастровой стоимости.</w:t>
      </w:r>
    </w:p>
    <w:p>
      <w:r>
        <w:rPr>
          <w:b/>
        </w:rPr>
        <w:t>Статья 24.15. Определение кадастровой стоимости и составление отчета об определении кадастровой стоимости</w:t>
      </w:r>
    </w:p>
    <w:p>
      <w:r>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за исключением случая, установленного статьей 2419 настоящего Федерального закона. Датой определения кадастровой стоимости объектов недвижимости в рамках проведения государственной кадастровой оценки является дата, по состоянию на которую сформирован перечень. Составление отчета об определении кадастровой стоимости осуществляется на бумажном носителе не менее чем в трех экземплярах и на электронном носителе в форме электронного документа. 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 (далее - требования к отчету). В течение трех рабочих дней с даты составления проекта отчета об определении кадастровой стоимости, составленного в форме электронного документа и соответствующего требованиям к отчету, исполнитель работ направляет такой проект отчета в орган, осуществляющий функции по государственной кадастровой оценке, и в саморегулируемую организацию оценщиков, членами которой являются оценщики, осуществившие определение кадастровой стоимости, о чем извещает заказчика работ. В целях обеспечения возможности ознакомления с проектом отчета об определении кадастровой стоимости и представления замечаний к нему орган, осуществляющий функции по государственной кадастровой оценке, в течение трех рабочих дней с даты получения такого проекта отчета включает его в фонд данных государственной кадастровой оценки, предусмотренный статьей 2421 настоящего Федерального закона, на двадцать рабочих дней, за исключением случаев, предусмотренных порядком ведения фонда данных государственной кадастровой оценки и предоставления сведений из этого фонда, утвержденным уполномоченным федеральным органом, осуществляющим функции по нормативно-правовому регулированию оценочной деятельности. О включении или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уведомляет заказчика работ и исполнителя работ любым доступным способом (телеграммой, телефонограммой, факсограммой) в течение пяти рабочих дней с даты получения такого проекта отчета. В случае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в уведомлении указывает причины, по которым включение такого проекта отчета невозможно. В случае получения уведомления о невозможности включения в фонд данных государственной кадастровой оценки проекта отчета об определении кадастровой стоимости исполнитель работ обеспечивает устранение причин, повлекших за собой невозможность размещения такого проекта отчета, и направляет его в орган, осуществляющий функции по государственной кадастровой оценке. Информацию о включении в фонд данных государственной кадастровой оценки проекта отчета об определении кадастровой стоимости заказчик работ размещает на своем официальном сайте в информационно-телекоммуникационной сети "Интернет" (в случае отсутствия этого сайта у заказчика работ - на официальном сайте соответствующего субъекта Российской Федерации в информационно-телекоммуникационной сети "Интернет") с указанием адресов, по которым размещаются замечания, представленные к проекту отчета об определении кадастровой стоимости. 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течение двадцати рабочих дней с даты включения такого проекта отчета. Замечания к проекту отчета об определении кадастровой стоимости наряду с изложением их сути в обязательном порядке должны содержать: фамилию, имя и (при наличии) отчество - для физического лица, полное наименование - для юридического лица, номер контактного телефона, адрес электронной почты лица, представившего замечания к проекту отчета об определении кадастровой стоимости; указание на номера страниц проекта отчета об определении кадастровой стоимости и (при наличии) приложения, к которым имеются замечания; указание на кадастровый номер и (или) адрес объекта недвижимости в случае, если в отношении определения кадастровой стоимости такого объекта имеется замечание по поводу определения его кадастровой стоимости. Замечания к проекту отчета об определении кадастровой стоимости, не соответствующие требованиям, установленным настоящей статьей, не рассматриваются. В случае внесения исполнителем работ изменений в проект отчета об определении кадастровой стоимости по итогам анализа представленных к такому проекту отчета замечаний изменения подлежат внесению в такой проект отчета в течение срока, когда осуществляется его включение в фонд данных государственной кадастровой оценки, по мере представления замечаний и в течение не более чем пятнадцать рабочих дней с даты истечения указанного срока. По истечении всех указанных сроков исполнитель работ составляет отчет об определении кадастровой стоимости, включающий в себя справку, содержащую информацию о всех представленных к такому проекту отчета замечаниях, как учтенных, так и неучтенных, с их соответствующим обоснованием или об отсутствии замечаний к проекту отчета об определении кадастровой стоимости (далее - справка о замечаниях). (Абзац утратил силу - Федеральный закон от 02.06.2016 № 172-ФЗ) (Утратил силу - Федеральный закон от 02.06.2016 № 172-ФЗ) (Утратил силу - Федеральный закон от 02.06.2016 № 172-ФЗ) (Утратил силу - Федеральный закон от 02.06.2016 № 172-ФЗ) (Утратил силу - Федеральный закон от 02.06.2016 № 172-ФЗ) (Утратил силу - Федеральный закон от 02.06.2016 № 172-ФЗ) (Утратил силу - Федеральный закон от 02.06.2016 № 172-ФЗ) (Утратил силу - Федеральный закон от 02.06.2016 № 172-ФЗ) (Утратил силу - Федеральный закон от 02.06.2016 № 172-ФЗ)</w:t>
      </w:r>
    </w:p>
    <w:p>
      <w:r>
        <w:rPr>
          <w:b/>
        </w:rPr>
        <w:t>Статья 24.17. Утверждение результатов определения кадастровой стоимости</w:t>
      </w:r>
    </w:p>
    <w:p>
      <w:r>
        <w:t>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таком отчете кадастровой стоимости и удельных показателей кадастровой стоимости объектов недвижимости для кадастрового квартала, населенного пункта, муниципального района, городского округа, субъекта Российской Федерации (далее - акт об утверждении результатов определения кадастровой стоимости), который вступает в силу после даты его официального опубликования (обнародования). Датой утверждения результатов определения кадастровой стоимости считается дата вступления в силу акта об утверждении результатов определения кадастровой стоимости и соответствующей нормы такого акта. В течение трех рабочих дней с даты утверждения результатов определения кадастровой стоимости копия акта об утверждении результатов определения кадастровой стоимости (включая сведения о датах его опубликования и вступления в силу), один экземпляр отчета об определении кадастровой стоимости, составленного в форме электронного документа, и один экземпляр положительного экспертного заключения на такой отчет, составленного в форме электронного документа, направляются заказчиком работ в орган, осуществляющий функции по государственной кадастровой оценке.</w:t>
      </w:r>
    </w:p>
    <w:p>
      <w:r>
        <w:rPr>
          <w:b/>
        </w:rPr>
        <w:t>Статья 24.18. Рассмотрение споров о результатах определения кадастровой стоимости</w:t>
      </w:r>
    </w:p>
    <w:p>
      <w:r>
        <w:t>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в государственной или муниципальной собственности, в суде и комиссии по рассмотрению споров о результатах определения кадастровой стоимости (далее - комиссия). Результаты определения кадастровой стоимости могут быть оспорены физическими лицами в случае, если результаты определения кадастровой стоимости затрагивают права и обязанности этих лиц, в суде или комиссии.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 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установлена его кадастровая стоимость. Комиссия создается органом, осуществляющим функции по государственной кадастровой оценке, на территории соответствующего субъекта Российской Федерации. В состав комиссии входят представители органа исполнительной власти субъекта Российской Федерации, органа, осуществляющего функции по государственной кадастровой оценке, уполномоченного федерального органа исполнительной власти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кадастрового учета) и подлежащие обязательной ротации не менее чем на семьдесят пять процентов один раз в три года представители предпринимательского сообщества, саморегулируемых организаций оценщиков. Требования к входящим в состав комиссии представителям предпринимательского сообщества, саморегулируемых организаций оценщиков, порядок создания и работы комиссии, включая порядок представления кандидатур для включения в состав комиссии, в том числе в целях ротации (далее - порядок создания и работы комиссии), формы принимаемых комиссией документов устанавливаются уполномоченным федеральным органом, осуществляющим функции по нормативно-правовому регулированию в области оценочной деятельности. 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Кандидатуры представителей предпринимательского сообщества, в том числе в целях ротации, выдвигаются некоммерческими организациями, основанными на членстве и объединяющими потребителей оценочных услуг. Для оспаривания результатов определения кадастровой стоимости в комиссии юридические лица, физические лица в случае, если результаты определения кадастровой стоимости затрагивают права и обязанности этих лиц, и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 (далее также - заявители), обращаются в комиссию с заявлением о пересмотре результатов определения кадастровой стоимости (далее - заявление о пересмотре кадастровой стоимости). Заявление о пересмотре кадастровой стоимости может быть подано в комиссию в период с даты внесения в государственный кадастр недвижимости результатов определения кадастровой стоимости по дату внесения в государственный кадастр недвижимости результатов определения кадастровой стоимости, полученных при проведении очередной государственной кадастровой оценки или в соответствии со статьей 2419 настоящего Федерального закона, но не позднее чем в течение пяти лет с даты внесения в государственный кадастр недвижимости оспариваемых результатов определения кадастровой стоимости. Основанием для пересмотра результатов определения кадастровой стоимости является: недостоверность сведений об объекте недвижимости, использованных при определении его кадастровой стоимости; установление в отношении объекта недвижимости его рыночной стоимости на дату, по состоянию на которую установлена его кадастровая стоимость. С заявлением о пересмотре кадастровой стоимости на основании недостоверности сведений об объекте недвижимости, использованных при определении его кадастровой стоимости,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расположенных на территории субъекта Российской Федерации или муниципального образования. С заявлением о пересмотре кадастровой стоимости на основании установления в отношении объекта недвижимости его рыночной стоимости на дату, по состоянию на которую была установлена его кадастровая стоимость,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 В целях выявления основания для пересмотра результатов определения кадастровой стоимости объекта недвижимости заявитель вправе обратиться к заказчику работ в случае, если кадастровая стоимость объекта недвижимости определена в ходе проведения государственной кадастровой оценки, или в орган, осуществляющий функции по государственной кадастровой оценке, в случае, если кадастровая стоимость объекта недвижимости определена в соответствии со статьей 2419 настоящего Федерального закона, с запросом о предоставлении сведений об объекте недвижимости, использованных при определении его кадастровой стоимости. В течение семи рабочих дней с даты поступления указанного запроса заказчик работ и орган, осуществляющий функции по государственной кадастровой оценке, обязаны предоставить заявителю соответствующие сведения. К заявлению о пересмотре кадастровой стоимости прилагаются: кадастровая справка о кадастровой стоимости объекта недвижимости, содержащая сведения об оспариваемых результатах определения кадастровой стоимости; нотариально заверенная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 положительное экспертное заключение на бумажном носителе и в форме электронного документа, подготовленное экспертом или экспертами саморегулируемой организации оценщиков, членом которой является оценщик, составивший отчет, о соответствии отчета об оценке рыночной стоимости объекта оценки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требованиям стандартов и правил оценочной деятельности такой саморегулируемой организации оценщиков в случаях, установленных этим уполномоченным федеральным органом, и в порядке, которые предусмотрены порядком создания и работы комиссии. Заявление о пересмотре кадастровой стоимости без приложения указанных документов к рассмотрению не принимается. К заявлению о пересмотре кадастровой стоимости также могут прилагаться иные документы. Заявление о пересмотре кадастровой стоимости рассматривается комиссией в течение одного месяца с даты его поступления. 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расположен объект недвижимости, результаты определения кадастровой стоимости которого оспариваются, и лицу, обладающему правом на такой объект недвижимости. Для получения информации, необходимой для работы комиссии, председатель комиссии вправе обратиться с запросом к исполнителю работ по определению кадастровой стоимости, результаты определения которой оспариваются, и (или) к оценщикам, составившим отчет, содержащий результаты определения кадастровой стоимости, которые оспариваются, и (или) к оценщикам, составившим отчет об определении рыночной стоимости объекта недвижимости, кадастровая стоимость которого оспаривается, в случаях и в порядке, которые предусмотрены порядком создания и работы комиссии. Если основанием подачи заявления о пересмотре кадастровой стоимости была недостоверность сведений об объекте недвижимости, использованных при определении его кадастровой стоимости, по результатам рассмотрения данного заявления комиссия вправе принять одно из следующих решений: 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 о пересмотре результатов определения кадастровой стоимости в случае недостоверности сведений об объекте недвижимости, использованных при определении его кадастровой стоимости. В случае принятия решения о пересмотре результатов определения кадастровой стоимости на основании недостоверности сведений об объекте недвижимости, использованных при определении его кадастровой стоимости, заказчик работ обеспечивает определение кадастровой стоимости объекта недвижимости, в отношении которого было принято указанное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 В случае, если заявление о пересмотре кадастровой стоимости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или отклоняет заявление о пересмотре кадастровой стоимости в случаях, предусмотренных порядком создания и работы комиссии. Заседание комиссии является правомочным, если на нем присутствует не менее половины ее членов. Порядок голосования комиссии устанавливается порядком создания и работы комиссии. 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расположен объект недвижимости. Решения комиссии могут быть оспорены в суде. 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объекта недвижимости, находящегося в государственной или муниципальной собственности, в суде по основаниям недостоверности сведений об объекте недвижимости, использованных при определении его кадастровой стоимости или установлении в отношении объекта недвижимости его рыночной стоимости на дату, по состоянию на которую установлена его кадастровая стоимость, только в случае отклонения комиссией заявления о пересмотре кадастровой стоимости, поданного по соответствующему основанию, либо в случае, если заявление о пересмотре кадастровой стоимости не рассмотрено комиссией в установленный настоящей статьей срок. В случае оспаривания результатов определения кадастровой стоимости в суде решение комиссии не является предметом рассмотрения при рассмотрении требований заявителя. В случае принятия комиссией решения о пересмотре результатов определения кадастровой стоимости в течение пяти рабочих дней с даты его принятия комиссия направляет в орган, осуществляющий функции по государственной кадастровой оценке, и орган кадастрового учета копию указанного решения. В случае принятия комиссией решения о пересмотре результатов определения кадастровой стоимости на основании определения в отношении объекта недвижимости его рыночной стоимости комиссия в течение пяти рабочих дней с даты принятия такого решения также направляет: отчет об оценке рыночной стоимости объекта недвижимости, который составлен в форме электронного документа и на основании которого оспорена кадастровая стоимость, и (при наличии) соответствующее положительное экспертное заключение, составленное в форме электронного документа, в орган, осуществляющий функции по государственной кадастровой оценке; сведения о кадастровой стоимости в орган кадастрового учета.</w:t>
      </w:r>
    </w:p>
    <w:p>
      <w:r>
        <w:rPr>
          <w:b/>
        </w:rPr>
        <w:t>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государственный кадастр недвижимости и объектов недвижимости, в отношении которых произошло изменение их количественных и (или) качественных характеристик</w:t>
      </w:r>
    </w:p>
    <w:p>
      <w:r>
        <w:t>При осуществлении государственного кадастрового учета ранее не учтенных объектов недвижимости, включения в государственный кадастр недвижимости сведений о ранее учтенном объекте недвижимости или внесения в государственный кадастр недвижимости соответствующих сведений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 Датой определения кадастровой стоимости объекта недвижимости в случаях, предусмотренных настоящей статьей, является дата внесения сведений о нем в государственный кадастр недвижимости, повлекшего за собой необходимость определения кадастровой стоимости в соответствии с настоящей статьей. Предусмотренные настоящей статьей полномочия по определению кадастровой стоимости вновь учтенных объектов недвижимости, ранее учтенных объектов недвижимости при включении сведений о них в государственный кадастр недвижимости и объектов недвижимости, в отношении которых произошло изменение их количественных и (или) качественных характеристик,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
        <w:rPr>
          <w:b/>
        </w:rPr>
        <w:t>Статья 24.20. Внесение результатов определения кадастровой стоимости в государственный кадастр недвижимости</w:t>
      </w:r>
    </w:p>
    <w:p>
      <w:r>
        <w:t>В течение десяти рабочих дней с даты завершения рассмотрения споров о результатах определения кадастровой стоимости орган, осуществляющий функции по государственной кадастровой оценке, направляет сведения о кадастровой стоимости в орган кадастрового учета. В течение десяти рабочих дней с даты получения сведений о кадастровой стоимости орган кадастрового учета осуществляет их внесение в государственный кадастр недвижимости, если иное не предусмотрено законодательством Российской Федерации. Сведения о кадастровой стоимости используются для целей, предусмотренных законодательством Российской Федерации, с даты их внесения в государственный кадастр недвижимости, за исключением случаев, предусмотренных настоящей статьей. В случае исправления технической ошибки в сведениях государственного кадастра недвижимости о величине кадастровой стоимости сведения о кадастровой стоимости используются для целей, предусмотренных законодательством Российской Федерации, с даты внесения в государственный кадастр недвижимости соответствующих сведений, содержавших техническую ошибку. В случае изменения кадастровой стоимости по решению комиссии или суда в порядке, установленном статьей 2418 настоящего Федерального закона, сведения о кадастровой стоимости, установленной решением комиссии или суда, применяются для целей, предусмотренных законодательством Российской Федерации, с 1 января календарного года, в котором подано соответствующее заявление о пересмотре кадастровой стоимости, но не ранее даты внесения в государственный кадастр недвижимости кадастровой стоимости, которая являлась предметом оспаривания. Сведения об изменении кадастровой стоимости на основании решения комиссии или суда, включая дату подачи соответствующего заявления о пересмотре кадастровой стоимости, подлежат внесению в государственный кадастр недвижимости в соответствии с пунктом 11 части 2 статьи 7 Федерального закона от 24 июля 2007 года № 221-ФЗ "О государственном кадастре недвижимости".</w:t>
      </w:r>
    </w:p>
    <w:p>
      <w:r>
        <w:rPr>
          <w:b/>
        </w:rPr>
        <w:t>Статья 24.21. Фонд данных государственной кадастровой оценки</w:t>
      </w:r>
    </w:p>
    <w:p>
      <w:r>
        <w:t>Ведение фонда данных государственной кадастровой оценки осуществляется органом, осуществляющим функции по государственной кадастровой оценке. Орган, осуществляющий функции по государственной кадастровой оценке, обеспечивает включение в фонд данных государственной кадастровой оценки сведений и материалов, поступающих в такой орган в соответствии со статьями 2412 - 2418 настоящего Федерального закона, в течение пяти рабочих дней с даты их поступления, если иное не предусмотрено настоящим Федеральным законом. В рамках ведения фонда данных государственной кадастровой оценки орган, осуществляющий функции по государственной кадастровой оценке, проводит анализ соответствия отчета требованиям к отчету в части, определенной порядком ведения фонда данных государственной кадастровой оценки и предоставления сведений из этого фонда. В целях ведения фонда данных государственной кадастровой оценки орган, осуществляющий функции по государственной кадастровой оценке, также обеспечивает проведение мониторинга рынка недвижимости. В фонд данных государственной кадастровой оценки также включаются иные сведения о кадастровой стоимости, о порядке и об основаниях ее определения, перечень которых, а также требования по их включению в фонд данных государственной кадастровой оценки определяются уполномоченным федеральным органом, осуществляющим функции по нормативно-правовому регулированию оценочной деятельности. 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r>
        <w:rPr>
          <w:b/>
        </w:rPr>
        <w:t>Статья 2</w:t>
      </w:r>
    </w:p>
    <w:p>
      <w:r>
        <w:t>Абзацы шестой и восьмой пункта 9 статьи 1 Федерального закона от 28 декабря 2010 года № 431-ФЗ "О внесении изменений в Федеральный закон "Об оценочной деятельности в Российской Федерации" и статью 5 Федерального закона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2011, № 1, ст. 43) признать утратившими силу.</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Абзацы семьдесят восьмой и семьдесят девятый пункта 28 статьи 1 настоящего Федерального закона вступают в силу по истечении девяноста дней после дня вступления в силу настоящего Федерального закона</w:t>
      </w:r>
    </w:p>
    <w:p>
      <w:r>
        <w:rPr>
          <w:b/>
        </w:rPr>
        <w:t xml:space="preserve">3. </w:t>
      </w:r>
      <w:r>
        <w:t>В течение девяноста дней со дня вступления в силу настоящего Федерального закона Национальный совет по оценочной деятельности обязан привести свою деятельность в соответствие с требованиями статьи 2410 Федерального закона от 29 июля 1998 года № 135-ФЗ "Об оценочной деятельности в Российской Федерации" (в редакции настоящего Федерального закона) и представить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подтверждающие документы. В случае непредставления Национальным советом по оценочной деятельности в установленный срок документов, подтверждающих его соответствие требованиям статьи 2410 Федерального закона от 29 июля 1998 года № 135-ФЗ "Об оценочной деятельности в Российской Федерации" (в редакции настоящего Федерального закона), уполномоченный федеральный орган исполнительной власти, осуществляющий функции по надзору за деятельностью саморегулируемых организаций оценщиков, обязан прекратить регистрацию Национального совета по оценочной деятельности</w:t>
      </w:r>
    </w:p>
    <w:p>
      <w:r>
        <w:rPr>
          <w:b/>
        </w:rPr>
        <w:t xml:space="preserve">4. </w:t>
      </w:r>
      <w:r>
        <w:t>Положения статьи 2418 Федерального закона от 29 июля 1998 года № 135-ФЗ "Об оценочной деятельности в Российской Федерации" (в редакции настоящего Федерального закона), устанавливающие требования к комиссии, применяются с момента принятия уполномоченным федеральным органом, осуществляющим функции по нормативно-правовому регулированию оценочной деятельности, требований к представителям саморегулируемых организаций оценщиков, предпринимательского сообщества, входящим в состав комиссии, порядка представления кандидатур для включения в состав комиссии, в том числе в целях ротации</w:t>
      </w:r>
    </w:p>
    <w:p>
      <w:r>
        <w:rPr>
          <w:b/>
        </w:rPr>
        <w:t xml:space="preserve">5. </w:t>
      </w:r>
      <w:r>
        <w:t>Положения статьи 2415 Федерального закона от 29 июля 1998 года № 135-ФЗ "Об оценочной деятельности в Российской Федерации" (в редакции настоящего Федерального закона), устанавливающие порядок включения представленных замечаний к проекту отчета об определении кадастровой стоимости в фонд данных государственной кадастровой оценки, применяются с 1 апреля 2015 года</w:t>
      </w:r>
    </w:p>
    <w:p>
      <w:r>
        <w:rPr>
          <w:b/>
        </w:rPr>
        <w:t xml:space="preserve">6. </w:t>
      </w:r>
      <w:r>
        <w:t>До 1 апреля 2015 года замечания к проекту отчета об определении кадастровой стоимости представляются в саморегулируемую организацию оценщиков, членами которой осуществлено определение кадастровой стоимости, и исполнителю работ по адресам, указанным на официальном сайте заказчика работ в информационно-телекоммуникационной сети "Интернет", в течение двадцати рабочих дней с даты включения проекта отчета об определении кадастровой стоимости в фонд данных государственной кадастровой оценки</w:t>
      </w:r>
    </w:p>
    <w:p>
      <w:r>
        <w:rPr>
          <w:b/>
        </w:rPr>
        <w:t xml:space="preserve">7. </w:t>
      </w:r>
      <w:r>
        <w:t>Положения части пятой статьи 8 Федерального закона от 29 июля 1998 года № 135-ФЗ "Об оценочной деятельности в Российской Федерации" (в редакции настоящего Федерального закона) в части обязанности оценщика включать информацию об отчете и информацию об экспертном заключении на него в Единый федеральный реестр сведений о фактах деятельности юридических лиц применяются с 1 июня 2015 года</w:t>
      </w:r>
    </w:p>
    <w:p>
      <w:r>
        <w:rPr>
          <w:b/>
        </w:rPr>
        <w:t xml:space="preserve">8. </w:t>
      </w:r>
      <w:r>
        <w:t>Положения статьи 2420 Федерального закона от 29 июля 1998 года № 135-ФЗ "Об оценочной деятельности в Российской Федерации" (в редакции настоящего Федерального закона), устанавливающие порядок применения сведений о кадастровой стоимости, определенной решением комиссии или суда, подлежат применению к сведениям о кадастровой стоимости, установленной в результате рассмотрения заявлений о пересмотре кадастровой стоимости, поданных после дня вступления в силу настоящего Федерального закона, а также заявлений о пересмотре кадастровой стоимости, поданных, но не рассмотренных комиссией или судом, арбитражным судом на день вступления в силу настоящего Федерального закона</w:t>
      </w:r>
    </w:p>
    <w:p>
      <w:r>
        <w:rPr>
          <w:b/>
        </w:rPr>
        <w:t xml:space="preserve">9. </w:t>
      </w:r>
      <w:r>
        <w:t>Положения части первой статьи 2412 Федерального закона от 29 июля 1998 года № 135-ФЗ "Об оценочной деятельности в Российской Федерации" (в редакции настоящего Федерального закона) в части проведения не чаще чем один раз в течение трех лет государственной кадастровой оценки объектов недвижимости (в городах федерального значения Москве, Санкт-Петербурге, Севастополе не чаще чем один раз в течение двух лет) не применяются к проведению государственной кадастровой оценки объектов недвижимости, договоры на проведение которой заключены до дня вступления в силу настоящего Федерального закона и результаты проведения которой утверждены после дня вступления в силу настоящего Федерального закона. (Часть введена - Федеральный закон от 08.06.2015 № 145-ФЗ)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