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Трудовой кодекс Российской Федерации и Федеральный закон "О науке и государственной научно-технической политике" в части совершенствования механизмов регулирования труда научных работников, руководителей научных организаций, их заместителей</w:t>
      </w:r>
    </w:p>
    <w:p>
      <w:r>
        <w:rPr>
          <w:b/>
        </w:rPr>
        <w:t>Статья 1</w:t>
      </w:r>
    </w:p>
    <w:p>
      <w:r>
        <w:t>Внести в Трудовой кодекс Российской Федерации (Собрание законодательства Российской Федерации, 2002, № 1, ст. 3; 2004, № 35, ст. 3607; 2006, № 27, ст. 2878; 2008, № 9, ст. 812; № 30, ст. 3616; № 52, ст. 6236; 2009, № 30, ст. 3739; № 46, ст. 5419; 2010, № 52, ст. 7002; 2011, № 1, ст. 49; № 25, ст. 3539; № 49, ст. 7031; 2012, № 10, ст. 1164; № 14, ст. 1553; № 31, ст. 4325; № 47, ст. 6399; № 50, ст. 6954, 6959; № 53, ст. 7605; 2013, № 14, ст. 1666, 1668; № 19, ст. 2329; № 23, ст. 2866, 2883; № 27, ст. 3477; № 30, ст. 4037; № 48, ст. 6165; № 52, ст. 6986; 2014, № 14, ст. 1542, 1547, 1548; № 19, ст. 2321; № 23, ст. 2930; № 30, ст. 4217; Российская газета, 2014, 5 декабря) следующие изменения</w:t>
      </w:r>
    </w:p>
    <w:p>
      <w:r>
        <w:t>в части седьмой статьи 11 слово "гражданских" и слово "гражданской" исключить</w:t>
      </w:r>
    </w:p>
    <w:p>
      <w:r>
        <w:t>наименование главы 26 дополнить словами ", а также работникам, допущенным к соисканию ученой степени кандидата наук или доктора наук"</w:t>
      </w:r>
    </w:p>
    <w:p>
      <w:r>
        <w:t>в статье 1731: а) наименование дополнить словами ", а также работникам, допущенным к соисканию ученой степени кандидата наук или доктора наук"; б) в абзаце втором части первой слова "ежегодные дополнительные отпуска по месту работы продолжительностью 30 календарных дней" заменить словами "дополнительные отпуска по месту работы продолжительностью 30 календарных дней в течение календарного года", слово "ежегодному" заменить словом "указанному"; в) часть вторую изложить в следующей редакции: "Работники, допущенные к соисканию ученой степени кандидата наук или доктора наук, имеют право на предоставление им в порядке, установленном Правительством Российской Федерации, дополнительного отпуска по месту работы продолжительностью соответственно три и шесть месяцев с сохранением среднего заработка."</w:t>
      </w:r>
    </w:p>
    <w:p>
      <w:r>
        <w:t>в части первой статьи 331 слова "Федеральным законом от 29 декабря 2012 года № 273-ФЗ "Об образовании в Российской Федерации" заменить словами "законодательством Российской Федерации в сфере образования"</w:t>
      </w:r>
    </w:p>
    <w:p>
      <w:r>
        <w:t>в статье 332: а) в наименовании слова "образовательных организаций высшего образования" заменить словами "организаций,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б) в части первой слова "научно-педагогических работников в образовательной организации высшего образования" заменить словами "педагогических работников, относящихся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в) часть вторую изложить в следующей редакции: "Заключению трудового договора на замещение должности педагогического работника, относящегося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а также переводу на такую должность предшествует избрание по конкурсу на замещение соответствующей должности."; г) часть третью признать утратившей силу; д) в части четвертой слова "научно-педагогического работника в образовательной организации высшего образования" заменить словами "педагогического работника, относящегося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е) часть пятую изложить в следующей редакции: "Не проводится конкурс на замещение должностей декана факультета и заведующего кафедрой."; ж) в части шестой слова "научно-педагогических работников" заменить словами "педагогических работников, относящихся к профессорско-преподавательскому составу,"; з) часть седьмую признать утратившей силу; и) в части восьмой слова "научно-педагогического работника" заменить словами "педагогического работника, относящегося к профессорско-преподавательскому составу,"; к) в части девятой слова "научно-педагогического работника" заменить словами "педагогического работника, относящегося к профессорско-преподавательскому составу,"; л) часть десятую изложить в следующей редакции: "В целях подтверждения соответствия работника занимаемой им должности педагогического работника, относящегося к профессорско-преподавательскому составу (за исключением работников, трудовой договор с которыми заключен на определенный срок), один раз в пять лет проводится аттестация. Положение о порядке проведения аттестации работников, занимающих должности педагогических работников, относящихся к профессорско-преподавательскому составу,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м) в части двенадцатой слово "(институтов)" исключить, слова "времени заключения" заменить словами "срока действия"</w:t>
      </w:r>
    </w:p>
    <w:p>
      <w:r>
        <w:t>пункт 4 статьи 336 признать утратившим силу</w:t>
      </w:r>
    </w:p>
    <w:p>
      <w:r>
        <w:t>дополнить главой 521 следующего содержания: "ГЛАВА 521. ОСОБЕННОСТИ РЕГУЛИРОВАНИЯ ТРУДА НАУЧНЫХ РАБОТНИКОВ, РУКОВОДИТЕЛЕЙ НАУЧНЫХ ОРГАНИЗАЦИЙ, ИХ ЗАМЕСТИТЕЛЕЙ</w:t>
      </w:r>
    </w:p>
    <w:p>
      <w:r>
        <w:rPr>
          <w:b/>
        </w:rPr>
        <w:t>Статья 336.1. Особенности заключения и прекращения трудового договора с научным работником</w:t>
      </w:r>
    </w:p>
    <w:p>
      <w:r>
        <w:t>Трудовые договоры на замещение должностей научных работников могут заключаться как на неопределенный срок, так и на срок, определенный сторонами трудовых договоров. Заключению трудового договора на замещение отдельных должностей научных работников, а также переводу на соответствующие должности научных работников предшествует избрание по конкурсу на замещение соответствующей должности. Перечень должностей научных работников, подлежащих замещению по конкурсу, и порядок проведения указанного конкурса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В целях сохранения непрерывности научной деятельности допускается заключение трудового договора на замещение должности научного работника без избрания по конкурсу на замещение соответствующей должности при приеме на работу по совместительству на срок не более одного года, а для замещения временно отсутствующего работника, за которым в соответствии с законом сохраняется место работы, - до выхода этого работника на работу. При избрании работника по конкурсу на замещение ранее занимаемой им по срочному трудовому договору должности научного работника новый трудовой договор может не заключаться. В этом случае действие срочного трудового договора с работником продлевается по соглашению сторон, заключаемому в письменной форме, на определенный срок не более пяти лет или на неопределенный срок. При переводе на должность научного работника в результате избрания по конкурсу на соответствующую должность срок действия трудового договора с работником может быть изменен по соглашению сторон, заключаемому в письменной форме, в соответствии с условиями проведения конкурса на определенный срок не более пяти лет или на неопределенный срок. В целях подтверждения соответствия работника занимаемой им должности научного работника (за исключением научных работников, трудовые договоры с которыми заключены на определенный срок) проводится аттестация в сроки, определяемые локальным нормативным актом, но не чаще одного раза в два года и не реже одного раза в пять лет. Порядок проведения аттестации работников, занимающих должности научных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
        <w:rPr>
          <w:b/>
        </w:rPr>
        <w:t>Статья 336.2. Руководитель научной организации, заместители руководителя научной организации</w:t>
      </w:r>
    </w:p>
    <w:p>
      <w:r>
        <w:t>Должности руководителей, заместителей руководителей государственных или муниципальных научных организаций замещаются лицами в возрасте не старше шестидесяти пяти лет независимо от срока действия трудовых договоров. Лица, занимающие указанные должности и достигшие возраста шестидесяти пяти лет, переводятся с их письменного согласия на иные должности, соответствующие их квалификации. Учредитель имеет право продлить срок пребывания в должности работника, занимающего должность руководителя государственной или муниципальной научной организации, до достижения им возраста семидесяти лет по представлению общего собрания (конференции) работников государственной или муниципальной научной организации. С заместителями руководителя научной организации заключаются срочные трудовые договоры, сроки окончания которых не могут превышать срок окончания полномочий руководителя научной организации. Руководитель государственной или муниципальной научной организации имеет право продлить срок пребывания в должности работника, занимающего должность заместителя руководителя указанной научной организации, до достижения им возраста семидесяти лет в порядке, установленном уставом научной организации, но не более срока, установленного частью третьей настоящей статьи.</w:t>
      </w:r>
    </w:p>
    <w:p>
      <w:r>
        <w:rPr>
          <w:b/>
        </w:rPr>
        <w:t>Статья 336.3. Дополнительные основания прекращения трудового договора с руководителем, заместителем руководителя научной организации</w:t>
      </w:r>
    </w:p>
    <w:p>
      <w:r>
        <w:t>Помимо оснований, предусмотренных настоящим Кодексом и иными федеральными законами, основанием прекращения трудового договора с руководителем, заместителем руководителя государственной или муниципальной научной организации является достижение предельного возраста для замещения соответствующей должности в соответствии со статьей 3362 настоящего Кодекса.".</w:t>
      </w:r>
    </w:p>
    <w:p>
      <w:r>
        <w:rPr>
          <w:b/>
        </w:rPr>
        <w:t>Статья 2</w:t>
      </w:r>
    </w:p>
    <w:p>
      <w:r>
        <w:t>Внести в Федеральный закон от 23 августа 1996 года № 127-ФЗ "О науке и государственной научно-технической политике" (Собрание законодательства Российской Федерации, 1996, № 35, ст. 4137; 1998, № 30, ст. 3607; 2000, № 2, ст. 162; 2001, № 1, ст. 20; 2004, № 35, ст. 3607; 2005, № 27, ст. 2715; 2006, № 50, ст. 5280; 2007, № 49, ст. 6069; 2008, № 30, ст. 3616; 2009, № 1, ст. 17; № 7, ст. 786; № 31, ст. 3923; № 52, ст. 6434; 2010, № 19, ст. 2291; № 31, ст. 4167; 2011, № 10, ст. 1281; 2013, № 27, ст. 3477) следующие изменения</w:t>
      </w:r>
    </w:p>
    <w:p>
      <w:r>
        <w:t>в пункте 1 статьи 4: а) дополнить новым абзацем вторым следующего содержания: "Должности научных работников предусматриваются в научных организациях,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а также в иных организациях, осуществляющих научную и (или) научно-техническую деятельность."; б) абзацы второй и третий считать соответственно абзацами третьим и четвертым</w:t>
      </w:r>
    </w:p>
    <w:p>
      <w:r>
        <w:t>пункт 3 статьи 41 признать утратившим силу</w:t>
      </w:r>
    </w:p>
    <w:p>
      <w:r>
        <w:t>статью 5 дополнить пунктом 8 следующего содержания: "8. В государственных или муниципальных научных организациях могут учреждаться должность руководителя научного направления и (или) должность научного руководителя научной организации. Лица, замещающие указанные должности, обеспечивают формирование приоритетных направлений и (или) тематики научных исследований в научной организации и не вправе осуществлять полномочия руководителя научной организации, его заместителей. Порядок замещения должности руководителя научного направления, должности научного руководителя научной организации, а также трудовые функции лиц, замещающих такие должности, определяются уставом научной организации."</w:t>
      </w:r>
    </w:p>
    <w:p>
      <w:r>
        <w:rPr>
          <w:b/>
        </w:rPr>
        <w:t>Статья 3</w:t>
      </w:r>
    </w:p>
    <w:p>
      <w:r>
        <w:t>Признать утратившими силу</w:t>
      </w:r>
    </w:p>
    <w:p>
      <w:r>
        <w:t>абзацы пятый и двенадцатый пункта 276 и абзацы пятый и шестой пункта 279 статьи 1 Федерального закона от 30 июня 2006 года № 90-ФЗ "О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 (Собрание законодательства Российской Федерации, 2006, № 27, ст. 2878)</w:t>
      </w:r>
    </w:p>
    <w:p>
      <w:r>
        <w:t>абзац девятый пункта 3 статьи 41 Федерального закона от 2 июля 2013 года №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 27, ст. 3477)</w:t>
      </w:r>
    </w:p>
    <w:p>
      <w:r>
        <w:rPr>
          <w:b/>
        </w:rPr>
        <w:t>Статья 4</w:t>
      </w:r>
    </w:p>
    <w:p>
      <w:r>
        <w:rPr>
          <w:b/>
        </w:rPr>
        <w:t xml:space="preserve">1. </w:t>
      </w:r>
      <w:r>
        <w:t>Настоящий Федеральный закон вступает в силу с 1 января 2015 года</w:t>
      </w:r>
    </w:p>
    <w:p>
      <w:r>
        <w:rPr>
          <w:b/>
        </w:rPr>
        <w:t xml:space="preserve">2. </w:t>
      </w:r>
      <w:r>
        <w:t>Трудовые договоры, заключенные с руководителями, заместителями руководителей государственных или муниципальных научных организаций, которые достигли на день вступления в силу настоящего Федерального закона возраста шестидесяти пяти лет или достигнут возраста шестидесяти пяти лет в течение трех лет со дня вступления в силу настоящего Федерального закона, сохраняют действие до истечения сроков, предусмотренных этими трудовыми договорами, но не более чем в течение трех лет со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