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прокуратуре Российской Федерации"</w:t>
      </w:r>
    </w:p>
    <w:p>
      <w:r>
        <w:rPr>
          <w:b/>
        </w:rPr>
        <w:t>Статья None. Федеральный закон   от 22.12.2014 № 427-ФЗ</w:t>
      </w:r>
    </w:p>
    <w:p>
      <w:r>
        <w:t>О внесении изменений в Федеральный закон "О прокуратуре Российской Федерации" РОССИЙСКАЯ ФЕДЕРАЦИЯ ФЕДЕРАЛЬНЫЙ ЗАКОН О внесении изменений в Федеральный закон "О прокуратуре Российской Федерации" Принят Государственной Думой 12 декабря 2014 года Одобрен Советом Федерации 17 декабря 2014 года Статья 1 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№ 47, ст. 5620; 2004, № 35, ст. 3607; 2005, № 45, ст. 4586; 2007, № 24, ст. 2830; № 31, ст. 4011; 2009, № 48, ст. 5753; 2010, № 27, ст. 3416; 2011, № 1, ст. 16; № 45, ст. 6327; № 48, ст. 6730; 2013, № 27, ст. 3477; 2014, № 14, ст. 1560; № 23, ст. 2930; № 30, ст. 4234) следующие изменения: 1) в пункте 2 статьи 1: а) в абзаце втором слова "федеральными министерствами, государственными комитетами, службами и иными федеральными органами исполнительной власти," заменить словами "федеральными органами исполнительной власти, Следственным комитетом Российской Федерации,"; б) в абзаце третьем слова "федеральными министерствами, государственными комитетами, службами и иными федеральными органами исполнительной власти," заменить словами "федеральными органами исполнительной власти, Следственным комитетом Российской Федерации,"; 2) статью 12 дополнить пунктом 1 1 следующего содержания: "1 1 . На должность Генерального прокурора Российской Федерации назначается гражданин Российской Федерации не моложе 35 лет, отвечающий требованиям, установленным абзацем первым пункта 1 и пунктом 2 статьи 40 1 настоящего Федерального закона."; 3) дополнить статьей 12 1 следующего содержания: "Статья 12 1 . Назначение на должность и освобождение от должности заместителей Генерального прокурора Российской Федерации 1.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Федерации.</w:t>
      </w:r>
    </w:p>
    <w:p>
      <w:r>
        <w:rPr>
          <w:b/>
        </w:rPr>
        <w:t xml:space="preserve">2. </w:t>
      </w:r>
      <w:r>
        <w:t>Заместители Генерального прокурора Российской Федерации назначаются на должность и освобождаются от должности Советом Федерации Федерального Собрания Российской Федерации по представлению Президента Российской Федерации</w:t>
      </w:r>
    </w:p>
    <w:p>
      <w:r>
        <w:rPr>
          <w:b/>
        </w:rPr>
        <w:t xml:space="preserve">3. </w:t>
      </w:r>
      <w:r>
        <w:t>На должность заместителя Генерального прокурора Российской Федерации назначается гражданин Российской Федерации не моложе 35 лет, отвечающий требованиям, установленным абзацем первым пункта 1 и пунктом 2 статьи 40 1 настоящего Федерального закона, и имеющий стаж службы (работы) не менее 10 лет в органах и учреждениях прокуратуры на должностях, по которым предусмотрено присвоение классных чинов</w:t>
      </w:r>
    </w:p>
    <w:p>
      <w:r>
        <w:rPr>
          <w:b/>
        </w:rPr>
        <w:t xml:space="preserve">4. </w:t>
      </w:r>
      <w:r>
        <w:t>Если предложенная Президентом Российской Федерации кандидатура на должность заместителя Генерального прокурора Российской Федерации не получит требуемого количества голосов членов Совета Федерации Федерального Собрания Российской Федерации, то Президент Российской Федерации в течение 30 дней представляет Совету Федерации Федерального Собрания Российской Федерации новую кандидатуру</w:t>
      </w:r>
    </w:p>
    <w:p>
      <w:r>
        <w:rPr>
          <w:b/>
        </w:rPr>
        <w:t xml:space="preserve">5. </w:t>
      </w:r>
      <w:r>
        <w:t>Сообщения о назначении заместителей Генерального прокурора Российской Федерации на должность и об освобождении их от должности публикуются в печати.";</w:t>
      </w:r>
    </w:p>
    <w:p>
      <w:r>
        <w:rPr>
          <w:b/>
        </w:rPr>
        <w:t xml:space="preserve">2. </w:t>
      </w:r>
      <w:r>
        <w:t>Прокурор субъекта Российской Федерации освобождается от должности Президентом Российской Федерации по представлению Генерального прокурора Российской Федерации</w:t>
      </w:r>
    </w:p>
    <w:p>
      <w:r>
        <w:rPr>
          <w:b/>
        </w:rPr>
        <w:t xml:space="preserve">3. </w:t>
      </w:r>
      <w:r>
        <w:t>Иные прокуроры - военные и другие специализированные прокуроры, приравненные к прокурорам субъектов Российской Федерации (далее в настоящей статье - прокуроры, приравненные к прокурорам субъектов Российской Федерации),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</w:t>
      </w:r>
    </w:p>
    <w:p>
      <w:r>
        <w:rPr>
          <w:b/>
        </w:rPr>
        <w:t xml:space="preserve">4. </w:t>
      </w:r>
      <w:r>
        <w:t>На должность прокурора субъекта Российской Федерации или прокурора, приравненного к прокурору субъекта Российской Федерации, назначается гражданин Российской Федерации не моложе 30 лет, отвечающий требованиям, установленным абзацем первым пункта 1 и пунктом 2 статьи 40 1 настоящего Федерального закона, и имеющий стаж службы (работы) не менее семи лет в органах и учреждениях прокуратуры на должностях, по которым предусмотрено присвоение классных чинов</w:t>
      </w:r>
    </w:p>
    <w:p>
      <w:r>
        <w:rPr>
          <w:b/>
        </w:rPr>
        <w:t xml:space="preserve">5. </w:t>
      </w:r>
      <w:r>
        <w:t>Срок полномочий прокуроров субъектов Российской Федерации и прокуроров, приравненных к прокурорам субъектов Российской Федерации, - пять лет, за исключением случаев, предусмотренных настоящим Федеральным законом</w:t>
      </w:r>
    </w:p>
    <w:p>
      <w:r>
        <w:rPr>
          <w:b/>
        </w:rPr>
        <w:t xml:space="preserve">6. </w:t>
      </w:r>
      <w:r>
        <w:t>Генеральный прокурор Российской Федерации на основании результатов аттестации прокуроров субъектов Российской Федерации и прокуроров, приравненных к прокурорам субъектов Российской Федерации, вправе обратиться к Президенту Российской Федерации с представлением о продлении их полномочий на срок до пяти лет</w:t>
      </w:r>
    </w:p>
    <w:p>
      <w:r>
        <w:rPr>
          <w:b/>
        </w:rPr>
        <w:t xml:space="preserve">7. </w:t>
      </w:r>
      <w:r>
        <w:t>Назначение исполняющим обязанности по вакантной должности прокурора субъекта Российской Федерации или прокурора, приравненного к прокурору субъекта Российской Федерации, осуществляется Генеральным прокурором Российской Федерации с согласия Президента Российской Федерации на срок не более шести месяцев. Освобождение от исполнения обязанностей по указанной должности осуществляется Генеральным прокурором Российской Федерации</w:t>
      </w:r>
    </w:p>
    <w:p>
      <w:r>
        <w:rPr>
          <w:b/>
        </w:rPr>
        <w:t xml:space="preserve">8. </w:t>
      </w:r>
      <w:r>
        <w:t>Сообщения о назначении прокуроров субъектов Российской Федерации и прокуроров, приравненных к прокурорам субъектов Российской Федерации, на должность и об освобождении их от должности публикуются в печати.";</w:t>
      </w:r>
    </w:p>
    <w:p>
      <w:r>
        <w:rPr>
          <w:b/>
        </w:rPr>
        <w:t xml:space="preserve">2. </w:t>
      </w:r>
      <w:r>
        <w:t>На должность прокурора города, района или приравненного к нему прокурора назначается гражданин Российской Федерации не моложе 27 лет, отвечающий требованиям, установленным абзацем первым пункта 1 и пунктом 2 статьи 40 1 настоящего Федерального закона, и имеющий стаж службы (работы) не менее пяти лет в органах и учреждениях прокуратуры на должностях, по которым предусмотрено присвоение классных чинов</w:t>
      </w:r>
    </w:p>
    <w:p>
      <w:r>
        <w:rPr>
          <w:b/>
        </w:rPr>
        <w:t xml:space="preserve">3. </w:t>
      </w:r>
      <w:r>
        <w:t>На должность прокурора города, района или приравненного к нему прокурора в порядке исключения может быть назначен гражданин Российской Федерации, отвечающий требованиям, установленным абзацем первым пункта 1 и пунктом 2 статьи 40 1 настоящего Федерального закона, моложе 27 лет либо имеющий стаж службы (работы) менее пяти лет в органах и учреждениях прокуратуры на должностях, по которым предусмотрено присвоение классных чинов, или стаж службы (работы) не менее пяти лет в органах государственной власти на должностях, требующих высшего юридического образования</w:t>
      </w:r>
    </w:p>
    <w:p>
      <w:r>
        <w:rPr>
          <w:b/>
        </w:rPr>
        <w:t xml:space="preserve">4. </w:t>
      </w:r>
      <w:r>
        <w:t>Срок полномочий прокуроров городов, районов и приравненных к ним прокуроров - пять лет, за исключением случаев, предусмотренных настоящим Федеральным законом</w:t>
      </w:r>
    </w:p>
    <w:p>
      <w:r>
        <w:rPr>
          <w:b/>
        </w:rPr>
        <w:t xml:space="preserve">5. </w:t>
      </w:r>
      <w:r>
        <w:t>Генеральный прокурор Российской Федерации на основании результатов аттестации прокуроров городов, районов и приравненных к ним прокуроров вправе продлить их полномочия на срок до пяти лет.";</w:t>
      </w:r>
    </w:p>
    <w:p>
      <w:r>
        <w:rPr>
          <w:b/>
        </w:rPr>
        <w:t xml:space="preserve">2. </w:t>
      </w:r>
      <w:r>
        <w:t>В случае, если пятилетний срок полномочий прокурора истек до вступления в силу указанного Закона Российской Федерации о поправке к Конституции Российской Федерации,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порядке, установленном настоящим Федеральным законом, но не позднее чем до 1 июля 2015 года.";</w:t>
      </w:r>
    </w:p>
    <w:p>
      <w:r>
        <w:rPr>
          <w:b/>
        </w:rPr>
        <w:t xml:space="preserve">5. </w:t>
      </w:r>
      <w:r>
        <w:t>статью 13 признать утратившей силу</w:t>
      </w:r>
    </w:p>
    <w:p>
      <w:r>
        <w:rPr>
          <w:b/>
        </w:rPr>
        <w:t xml:space="preserve">5. </w:t>
      </w:r>
      <w:r>
        <w:t>пункт 2 статьи 14 изложить в следующей редакции: "2. Генеральный прокурор Российской Федерации имеет первого заместителя и заместителей."</w:t>
      </w:r>
    </w:p>
    <w:p>
      <w:r>
        <w:rPr>
          <w:b/>
        </w:rPr>
        <w:t xml:space="preserve">5. </w:t>
      </w:r>
      <w:r>
        <w:t>дополнить статьей 15 1 следующего содержания: "Статья 15 1 . Назначение на должность и освобождение от должности прокуроров субъектов Российской Федерации, приравненных к ним прокуроров 1. Прокурор субъекта Российской Федерации назначается на должность Президентом Российской Федерации по представлению Генерального прокурора Российской Федерации, согласованному с субъектом Российской Федерации в порядке, установленном субъектом Российской Федерации</w:t>
      </w:r>
    </w:p>
    <w:p>
      <w:r>
        <w:rPr>
          <w:b/>
        </w:rPr>
        <w:t xml:space="preserve">8. </w:t>
      </w:r>
      <w:r>
        <w:t>дополнить статьей 16 1 следующего содержания: "Статья 16 1 . Назначение на должность и освобождение от должности прокуроров городов и районов, приравненных к ним прокуроров 1. Прокуроры городов и районов, приравненные к ним военные и другие специализированные прокуроры (далее - прокуроры городов, районов и приравненные к ним прокуроры) назначаются на должность и освобождаются от должности Генеральным прокурором Российской Федерации</w:t>
      </w:r>
    </w:p>
    <w:p>
      <w:r>
        <w:rPr>
          <w:b/>
        </w:rPr>
        <w:t xml:space="preserve">5. </w:t>
      </w:r>
      <w:r>
        <w:t>дополнить статьей 19 1 следующего содержания: "Статья 19 1 . Срок полномочий прокуроров, назначенных на должность до установления срока полномочий по должностям прокуроров 1. Прокуроры, назначенные на должность до дня вступления в силу Закона Российской Федерации о поправке к Конституции Российской Федерации от 5 февраля 2014 года № 2-ФКЗ "О Верховном Суде Российской Федерации и прокуратуре Российской Федерации", осуществляют свои полномочия до истечения пятилетнего срока со дня их назначения</w:t>
      </w:r>
    </w:p>
    <w:p>
      <w:r>
        <w:rPr>
          <w:b/>
        </w:rPr>
        <w:t xml:space="preserve">2. </w:t>
      </w:r>
      <w:r>
        <w:t>в абзаце втором пункта 1 статьи 21 слова "федеральными министерствами, государственными комитетами, службами и иными федеральными органами исполнительной власти," заменить словами "федеральными органами исполнительной власти, Следственным комитетом Российской Федерации,"</w:t>
      </w:r>
    </w:p>
    <w:p>
      <w:r>
        <w:rPr>
          <w:b/>
        </w:rPr>
        <w:t xml:space="preserve">2. </w:t>
      </w:r>
      <w:r>
        <w:t>в пункте 1 статьи 26 слова "федеральными министерствами, государственными комитетами, службами и иными федеральными органами исполнительной власти," заменить словами "федеральными органами исполнительной власти, Следственным комитетом Российской Федерации,"</w:t>
      </w:r>
    </w:p>
    <w:p>
      <w:r>
        <w:rPr>
          <w:b/>
        </w:rPr>
        <w:t xml:space="preserve">2. </w:t>
      </w:r>
      <w:r>
        <w:t>пункт 5 статьи 40 1 признать утратившим силу</w:t>
      </w:r>
    </w:p>
    <w:p>
      <w:r>
        <w:rPr>
          <w:b/>
        </w:rPr>
        <w:t xml:space="preserve">2. </w:t>
      </w:r>
      <w:r>
        <w:t>подпункт "б" пункта 1 статьи 40 5 признать утратившим силу</w:t>
      </w:r>
    </w:p>
    <w:p>
      <w:r>
        <w:rPr>
          <w:b/>
        </w:rPr>
        <w:t xml:space="preserve">2. </w:t>
      </w:r>
      <w:r>
        <w:t>в статье 41 7 :</w:t>
      </w:r>
    </w:p>
    <w:p>
      <w:r>
        <w:rPr>
          <w:b/>
        </w:rPr>
        <w:t xml:space="preserve">2. </w:t>
      </w:r>
      <w:r>
        <w:t>абзац второй пункта 2 статьи 43 дополнить предложением следующего содержания: "Продление срока нахождения на службе прокурорского работника, назначенного на должность Президентом Российской Федерации и достигшего предельного возраста нахождения на службе, осуществляется Президентом Российской Федерации по представлению Генерального прокурора Российской Федерации."</w:t>
      </w:r>
    </w:p>
    <w:p>
      <w:r>
        <w:rPr>
          <w:b/>
        </w:rPr>
        <w:t xml:space="preserve">2. </w:t>
      </w:r>
      <w:r>
        <w:t>в пункте 3 статьи 48 слова "пунктом 2 статьи 14" заменить словами "статьей 12 1 ". Статья 2 Признать утратившими силу:</w:t>
      </w:r>
    </w:p>
    <w:p>
      <w:r>
        <w:rPr>
          <w:b/>
        </w:rPr>
        <w:t xml:space="preserve">2. </w:t>
      </w:r>
      <w:r>
        <w:t>пункт 3, абзацы двадцать третий - двадцать пятый и абзац сорок восьмой пункта 13 статьи 1 Федерального закона от 10 февраля 1999 года № 31-ФЗ "О внесении изменений и дополнений в Федеральный закон "О прокуратуре Российской Федерации" (Собрание законодательства Российской Федерации, 1999, № 7, ст. 878)</w:t>
      </w:r>
    </w:p>
    <w:p>
      <w:r>
        <w:rPr>
          <w:b/>
        </w:rPr>
        <w:t xml:space="preserve">2. </w:t>
      </w:r>
      <w:r>
        <w:t>подпункт "в" пункта 17 статьи 2 Федерального закона от 5 июня 2007 года № 87-ФЗ "О внесении изменений в Уголовно-процессуальный кодекс Российской Федерации и Федеральный закон "О прокуратуре Российской Федерации" (Собрание законодательства Российской Федерации, 2007, № 24, ст. 2830). Президент Российской Федерации В.Путин Москва, Кремль 22 декабря 2014 года № 427-ФЗ</w:t>
      </w:r>
    </w:p>
    <w:p>
      <w:r>
        <w:rPr>
          <w:b/>
        </w:rPr>
        <w:t xml:space="preserve">2. </w:t>
      </w:r>
      <w:r>
        <w:t>в абзаце первом пункта 2 слова "в полном объеме" заменить словами ", предусмотренные пунктом 1 настоящей статьи, за исключением случаев, установленных пунктом 2 2 настоящей статьи"</w:t>
      </w:r>
    </w:p>
    <w:p>
      <w:r>
        <w:rPr>
          <w:b/>
        </w:rPr>
        <w:t xml:space="preserve">2. </w:t>
      </w:r>
      <w:r>
        <w:t>дополнить пунктом 2 2 следующего содержания: "2 2 . Генеральный прокурор Российской Федерации не вправе налагать дисциплинарные взыскания: в виде понижения в классном чине - на прокурорских работников, которым классный чин присвоен Президентом Российской Федерации; в виде увольнения из органов прокуратуры - на заместителей Генерального прокурора Российской Федерации, а также на прокурорских работников, назначенных на должность Президентом Российской Федерации."</w:t>
      </w:r>
    </w:p>
    <w:p>
      <w:r>
        <w:rPr>
          <w:b/>
        </w:rPr>
        <w:t xml:space="preserve">2. </w:t>
      </w:r>
      <w:r>
        <w:t>дополнить пунктом 2 3 следующего содержания: "2 3 .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работника, назначенного на должность Президентом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