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часть первую Гражданского кодекса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2002, № 48, ст. 4737; 2003, № 2, ст. 167; 2005, № 1, ст. 39; 2007, № 27, ст. 3213; № 31, ст. 3993; № 41, ст. 4845; 2008, № 30, ст. 3616; 2009, № 1, ст. 14; 2011, № 49, ст. 7041; № 50, ст. 7347; 2013, № 51, ст. 6687; 2014, № 11, ст. 1100; № 19, ст. 2304) следующие изменения</w:t>
      </w:r>
    </w:p>
    <w:p>
      <w:r>
        <w:t>в статье 12319: а) в пункте 1: абзац первый изложить в следующей редакции: "1. Если иное не предусмотрено законом или иным правовым актом, к исключительной компетенции высшего коллегиального органа фонда относятся:"; абзац пятый дополнить словами ", за исключением случаев, когда уставом фонда принятие решений по указанным вопросам отнесено к компетенции иных коллегиальных органов фонда"; б) в пункте 2: абзац первый изложить в следующей редакции: "2. Высший коллегиальный орган фонда избирает единоличный исполнительный орган фонда (председателя, генерального директора и т.д.) и может назначить коллегиальный исполнительный орган фонда (правление) или иной коллегиальный орган фонда, если законом или другим правовым актом указанные полномочия не отнесены к компетенции учредителя фонда."; в абзаце втором слова "единоличного и (или) коллегиального исполнительных" заменить словами "единоличного исполнительного и (или) коллегиальных"</w:t>
      </w:r>
    </w:p>
    <w:p>
      <w:r>
        <w:t>в статье 206: а) слово "Должник" заменить словами "1. Должник"; б) дополнить пунктом 2 следующего содержания: "2. Если по истечении срока исковой давности должник или иное обязанное лицо признает в письменной форме свой долг, течение исковой давности начинается заново."</w:t>
      </w:r>
    </w:p>
    <w:p>
      <w:r>
        <w:t>в наименовании главы 21 слова "и стороны" исключить</w:t>
      </w:r>
    </w:p>
    <w:p>
      <w:r>
        <w:t>статью 307 изложить в следующей редакции:</w:t>
      </w:r>
    </w:p>
    <w:p>
      <w:r>
        <w:rPr>
          <w:b/>
        </w:rPr>
        <w:t>Статья 307. Понятие обязательства</w:t>
      </w:r>
    </w:p>
    <w:p>
      <w:r>
        <w:rPr>
          <w:b/>
        </w:rPr>
        <w:t xml:space="preserve">1. </w:t>
      </w:r>
      <w:r>
        <w:t>В силу обязательства одно лицо (должник) обязано совершить в пользу другого лица (кредитора) определенное действие, как то: передать имущество, выполнить работу, оказать услугу, внести вклад в совместную деятельность, уплатить деньги и т.п., либо воздержаться от определенного действия, а кредитор имеет право требовать от должника исполнения его обязанности</w:t>
      </w:r>
    </w:p>
    <w:p>
      <w:r>
        <w:rPr>
          <w:b/>
        </w:rPr>
        <w:t xml:space="preserve">2. </w:t>
      </w:r>
      <w:r>
        <w:t>Обязательства возникают из договоров и других сделок, вследствие причинения вреда, вследствие неосновательного обогащения, а также из иных оснований, указанных в настоящем Кодексе</w:t>
      </w:r>
    </w:p>
    <w:p>
      <w:r>
        <w:rPr>
          <w:b/>
        </w:rPr>
        <w:t xml:space="preserve">3. </w:t>
      </w:r>
      <w:r>
        <w:t>При установлении, исполнении обязательства и после его прекращения стороны обязаны действовать добросовестно, учитывая права и законные интересы друг друга, взаимно оказывая необходимое содействие для достижения цели обязательства, а также предоставляя друг другу необходимую информацию.";</w:t>
      </w:r>
    </w:p>
    <w:p>
      <w:r>
        <w:rPr>
          <w:b/>
        </w:rPr>
        <w:t xml:space="preserve">3. </w:t>
      </w:r>
      <w:r>
        <w:t>дополнить статьей 3071 следующего содержания:</w:t>
      </w:r>
    </w:p>
    <w:p>
      <w:r>
        <w:rPr>
          <w:b/>
        </w:rPr>
        <w:t>Статья 307.1. Применение общих положений об обязательствах</w:t>
      </w:r>
    </w:p>
    <w:p>
      <w:r>
        <w:rPr>
          <w:b/>
        </w:rPr>
        <w:t xml:space="preserve">1. </w:t>
      </w:r>
      <w:r>
        <w:t>К обязательствам, возникшим из договора (договорным обязательствам), общие положения об обязательствах (настоящий подраздел) применяются, если иное не предусмотрено правилами об отдельных видах договоров, содержащимися в настоящем Кодексе и иных законах, а при отсутствии таких специальных правил - общими положениями о договоре (подраздел 2 раздела III)</w:t>
      </w:r>
    </w:p>
    <w:p>
      <w:r>
        <w:rPr>
          <w:b/>
        </w:rPr>
        <w:t xml:space="preserve">2. </w:t>
      </w:r>
      <w:r>
        <w:t>К обязательствам вследствие причинения вреда и к обязательствам вследствие неосновательного обогащения общие положения об обязательствах (настоящий подраздел) применяются, если иное не предусмотрено соответственно правилами глав 59 и 60 настоящего Кодекса или не вытекает из существа соответствующих отношений</w:t>
      </w:r>
    </w:p>
    <w:p>
      <w:r>
        <w:rPr>
          <w:b/>
        </w:rPr>
        <w:t xml:space="preserve">3. </w:t>
      </w:r>
      <w:r>
        <w:t>Поскольку иное не установлено настоящим Кодексом, иными законами или не вытекает из существа соответствующих отношений, общие положения об обязательствах (настоящий подраздел) применяются к требованиям</w:t>
      </w:r>
    </w:p>
    <w:p>
      <w:r>
        <w:rPr>
          <w:b/>
        </w:rPr>
        <w:t xml:space="preserve">3. </w:t>
      </w:r>
      <w:r>
        <w:t>возникшим из корпоративных отношений (глава 4)</w:t>
      </w:r>
    </w:p>
    <w:p>
      <w:r>
        <w:rPr>
          <w:b/>
        </w:rPr>
        <w:t xml:space="preserve">3. </w:t>
      </w:r>
      <w:r>
        <w:t>связанным с применением последствий недействительности сделки (параграф 2 главы 9)."</w:t>
      </w:r>
    </w:p>
    <w:p>
      <w:r>
        <w:rPr>
          <w:b/>
        </w:rPr>
        <w:t xml:space="preserve">3. </w:t>
      </w:r>
      <w:r>
        <w:t>главу 21 дополнить статьями 3081 - 3083 следующего содержания:</w:t>
      </w:r>
    </w:p>
    <w:p>
      <w:r>
        <w:rPr>
          <w:b/>
        </w:rPr>
        <w:t>Статья 308.1. Альтернативное обязательство</w:t>
      </w:r>
    </w:p>
    <w:p>
      <w:r>
        <w:rPr>
          <w:b/>
        </w:rPr>
        <w:t xml:space="preserve">1. </w:t>
      </w:r>
      <w:r>
        <w:t>Альтернативным признается обязательство, по которому должник обязан совершить одно из двух или нескольких действий (воздержаться от совершения действий), выбор между которыми принадлежит должнику, если законом, иными правовыми актами или договором право выбора не предоставлено кредитору или третьему лицу</w:t>
      </w:r>
    </w:p>
    <w:p>
      <w:r>
        <w:rPr>
          <w:b/>
        </w:rPr>
        <w:t xml:space="preserve">2. </w:t>
      </w:r>
      <w:r>
        <w:t>С момента, когда должник (кредитор, третье лицо) осуществил выбор, обязательство перестает быть альтернативным</w:t>
      </w:r>
    </w:p>
    <w:p>
      <w:r>
        <w:rPr>
          <w:b/>
        </w:rPr>
        <w:t>Статья 308.2. Факультативное обязательство</w:t>
      </w:r>
    </w:p>
    <w:p>
      <w:r>
        <w:t>Факультативным признается обязательство, по которому должнику предоставляется право заменить основное исполнение другим (факультативным) исполнением, предусмотренным условиями обязательства. В случае, если должник осуществляет свое право на замену исполнения, предусмотренного условиями обязательства, кредитор обязан принять от должника соответствующее исполнение по обязательству.</w:t>
      </w:r>
    </w:p>
    <w:p>
      <w:r>
        <w:rPr>
          <w:b/>
        </w:rPr>
        <w:t>Статья 308.3. Защита прав кредитора по обязательству</w:t>
      </w:r>
    </w:p>
    <w:p>
      <w:r>
        <w:rPr>
          <w:b/>
        </w:rPr>
        <w:t xml:space="preserve">1. </w:t>
      </w:r>
      <w:r>
        <w:t>В случае неисполнения должником обязательства кредитор вправе требовать по суду исполнения обязательства в натуре, если иное не предусмотрено настоящим Кодексом, иными законами или договором либо не вытекает из существа обязательства. Суд по требованию кредитора вправе присудить в его пользу денежную сумму (пункт 1 статьи 330) на случай неисполнения указанного судебного акта в размере, определяемом судом на основе принципов справедливости, соразмерности и недопустимости извлечения выгоды из незаконного или недобросовестного поведения (пункт 4 статьи 1)</w:t>
      </w:r>
    </w:p>
    <w:p>
      <w:r>
        <w:rPr>
          <w:b/>
        </w:rPr>
        <w:t xml:space="preserve">2. </w:t>
      </w:r>
      <w:r>
        <w:t>Защита кредитором своих прав в соответствии с пунктом 1 настоящей статьи не освобождает должника от ответственности за неисполнение или ненадлежащее исполнение обязательства (глава 25).";</w:t>
      </w:r>
    </w:p>
    <w:p>
      <w:r>
        <w:rPr>
          <w:b/>
        </w:rPr>
        <w:t xml:space="preserve">2. </w:t>
      </w:r>
      <w:r>
        <w:t>в статье 309 слова "делового оборота" исключить</w:t>
      </w:r>
    </w:p>
    <w:p>
      <w:r>
        <w:rPr>
          <w:b/>
        </w:rPr>
        <w:t xml:space="preserve">2. </w:t>
      </w:r>
      <w:r>
        <w:t>дополнить статьями 3091 и 3092 следующего содержания:</w:t>
      </w:r>
    </w:p>
    <w:p>
      <w:r>
        <w:rPr>
          <w:b/>
        </w:rPr>
        <w:t>Статья 309.1. Соглашение кредиторов о порядке удовлетворения их требований к должнику</w:t>
      </w:r>
    </w:p>
    <w:p>
      <w:r>
        <w:rPr>
          <w:b/>
        </w:rPr>
        <w:t xml:space="preserve">1. </w:t>
      </w:r>
      <w:r>
        <w:t>Между кредиторами одного должника по однородным обязательствам может быть заключено соглашение о порядке удовлетворения их требований к должнику, в том числе об очередности их удовлетворения и о непропорциональности распределения исполнения. Стороны указанного соглашения обязаны не совершать действия, направленные на получение исполнения от должника, в нарушение условий указанного соглашения</w:t>
      </w:r>
    </w:p>
    <w:p>
      <w:r>
        <w:rPr>
          <w:b/>
        </w:rPr>
        <w:t xml:space="preserve">2. </w:t>
      </w:r>
      <w:r>
        <w:t>Исполнение, полученное от должника одним из кредиторов в нарушение условий соглашения между кредиторами о порядке удовлетворения их требований к должнику, подлежит передаче кредитору по другому обязательству в соответствии с условиями указанного соглашения. К кредитору, который передал полученное от должника исполнение другому кредитору, переходит требование последнего к должнику в соответствующей части</w:t>
      </w:r>
    </w:p>
    <w:p>
      <w:r>
        <w:rPr>
          <w:b/>
        </w:rPr>
        <w:t xml:space="preserve">3. </w:t>
      </w:r>
      <w:r>
        <w:t>Соглашение кредиторов о порядке удовлетворения их требований к должнику не создает обязанностей для лиц, не участвующих в нем в качестве сторон, в том числе для должника (статья 308)</w:t>
      </w:r>
    </w:p>
    <w:p>
      <w:r>
        <w:rPr>
          <w:b/>
        </w:rPr>
        <w:t>Статья 309.2. Расходы на исполнение обязательства</w:t>
      </w:r>
    </w:p>
    <w:p>
      <w:r>
        <w:t>Должник несет расходы на исполнение обязательства, если иное не предусмотрено законом, иными правовыми актами или договором либо не вытекает из существа обязательства, обычаев или других обычно предъявляемых требований.";</w:t>
      </w:r>
    </w:p>
    <w:p>
      <w:r>
        <w:t>статью 310 изложить в следующей редакции:</w:t>
      </w:r>
    </w:p>
    <w:p>
      <w:r>
        <w:rPr>
          <w:b/>
        </w:rPr>
        <w:t>Статья 310. Недопустимость одностороннего отказа от исполнения обязательства</w:t>
      </w:r>
    </w:p>
    <w:p>
      <w:r>
        <w:rPr>
          <w:b/>
        </w:rPr>
        <w:t xml:space="preserve">1. </w:t>
      </w:r>
      <w:r>
        <w:t>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
        <w:rPr>
          <w:b/>
        </w:rPr>
        <w:t xml:space="preserve">2. </w:t>
      </w:r>
      <w:r>
        <w:t>Одностороннее изменение условий обязательства, связанного с осуществлением всеми его сторонами предпринимательской деятельности, или односторонний отказ от исполнения этого обязательства допускается в случаях, предусмотренных настоящим Кодексом, другими законами, иными правовыми актами или договором. В случае, если исполнение обязательства связано с осуществлением предпринимательской деятельности не всеми его сторонами, право на одностороннее изменение его условий или отказ от исполнения обязательства может быть предоставлено договором лишь стороне, не осуществляющей предпринимательской деятельности, за исключением случаев, когда законом или иным правовым актом предусмотрена возможность предоставления договором такого права другой стороне</w:t>
      </w:r>
    </w:p>
    <w:p>
      <w:r>
        <w:rPr>
          <w:b/>
        </w:rPr>
        <w:t xml:space="preserve">3. </w:t>
      </w:r>
      <w:r>
        <w:t>Предусмотренное настоящим Кодексом, другим законом, иным правовым актом или договором право на односторонний отказ от исполнения обязательства, связанного с осуществлением его сторонами предпринимательской деятельности, или на одностороннее изменение условий такого обязательства может быть обусловлено по соглашению сторон необходимостью выплаты определенной денежной суммы другой стороне обязательства.";</w:t>
      </w:r>
    </w:p>
    <w:p>
      <w:r>
        <w:rPr>
          <w:b/>
        </w:rPr>
        <w:t xml:space="preserve">3. </w:t>
      </w:r>
      <w:r>
        <w:t>в статье 311 слова "делового оборота" исключить</w:t>
      </w:r>
    </w:p>
    <w:p>
      <w:r>
        <w:rPr>
          <w:b/>
        </w:rPr>
        <w:t xml:space="preserve">3. </w:t>
      </w:r>
      <w:r>
        <w:t>в статье 312:</w:t>
      </w:r>
    </w:p>
    <w:p>
      <w:r>
        <w:rPr>
          <w:b/>
        </w:rPr>
        <w:t xml:space="preserve">3. </w:t>
      </w:r>
      <w:r>
        <w:t>статью 313 изложить в следующей редакции:</w:t>
      </w:r>
    </w:p>
    <w:p>
      <w:r>
        <w:rPr>
          <w:b/>
        </w:rPr>
        <w:t xml:space="preserve">3. </w:t>
      </w:r>
      <w:r>
        <w:t>слово "Если" заменить словами "1. Если", слова "делового оборота" исключить</w:t>
      </w:r>
    </w:p>
    <w:p>
      <w:r>
        <w:rPr>
          <w:b/>
        </w:rPr>
        <w:t xml:space="preserve">3. </w:t>
      </w:r>
      <w:r>
        <w:t>дополнить пунктом 2 следующего содержания: "2. Если представитель кредитора действует на основании полномочий, содержащихся в документе, который совершен в простой письменной форме, должник вправе не исполнять обязательство данному представителю до получения подтверждения его полномочий от представляемого, в частности до предъявления представителем доверенности, удостоверенной нотариально, за исключением случаев, указанных в законе, либо случаев, когда письменное уполномочие было представлено кредитором непосредственно должнику (пункт 3 статьи 185) или когда полномочия представителя кредитора содержатся в договоре между кредитором и должником (пункт 4 статьи 185)."</w:t>
      </w:r>
    </w:p>
    <w:p>
      <w:r>
        <w:rPr>
          <w:b/>
        </w:rPr>
        <w:t>Статья 313. Исполнение обязательства третьим лицом</w:t>
      </w:r>
    </w:p>
    <w:p>
      <w:r>
        <w:rPr>
          <w:b/>
        </w:rPr>
        <w:t xml:space="preserve">1. </w:t>
      </w:r>
      <w:r>
        <w:t>Кредитор обязан принять исполнение, предложенное за должника третьим лицом, если исполнение обязательства возложено должником на указанное третье лицо</w:t>
      </w:r>
    </w:p>
    <w:p>
      <w:r>
        <w:rPr>
          <w:b/>
        </w:rPr>
        <w:t xml:space="preserve">2. </w:t>
      </w:r>
      <w:r>
        <w:t>Если должник не возлагал исполнение обязательства на третье лицо, кредитор обязан принять исполнение, предложенное за должника таким третьим лицом, в следующих случаях</w:t>
      </w:r>
    </w:p>
    <w:p>
      <w:r>
        <w:rPr>
          <w:b/>
        </w:rPr>
        <w:t xml:space="preserve">3. </w:t>
      </w:r>
      <w:r>
        <w:t>Кредитор не обязан принимать исполнение, предложенное за должника третьим лицом, если из закона, иных правовых актов, условий обязательства или его существа вытекает обязанность должника исполнить обязательство лично</w:t>
      </w:r>
    </w:p>
    <w:p>
      <w:r>
        <w:rPr>
          <w:b/>
        </w:rPr>
        <w:t xml:space="preserve">4. </w:t>
      </w:r>
      <w:r>
        <w:t>В случаях, если в соответствии с настоящей статьей допускается исполнение обязательства третьим лицом, оно вправе исполнить обязательство также посредством внесения долга в депозит нотариуса или произвести зачет с соблюдением правил, установленных настоящим Кодексом для должника</w:t>
      </w:r>
    </w:p>
    <w:p>
      <w:r>
        <w:rPr>
          <w:b/>
        </w:rPr>
        <w:t xml:space="preserve">5. </w:t>
      </w:r>
      <w:r>
        <w:t>К третьему лицу, исполнившему обязательство должника, переходят права кредитора по обязательству в соответствии со статьей 387 настоящего Кодекса. Если права кредитора по обязательству перешли к третьему лицу в части, они не могут быть использованы им в ущерб кредитору, в частности такие права не имеют преимуществ при их удовлетворении за счет обеспечивающего обязательства или при недостаточности у должника средств для удовлетворения требования в полном объеме</w:t>
      </w:r>
    </w:p>
    <w:p>
      <w:r>
        <w:rPr>
          <w:b/>
        </w:rPr>
        <w:t xml:space="preserve">6. </w:t>
      </w:r>
      <w:r>
        <w:t>Если третье лицо исполнило обязанность должника, не являющуюся денежной, оно несет перед кредитором установленную для данного обязательства ответственность за недостатки исполнения вместо должника.";</w:t>
      </w:r>
    </w:p>
    <w:p>
      <w:r>
        <w:rPr>
          <w:b/>
        </w:rPr>
        <w:t xml:space="preserve">2. </w:t>
      </w:r>
      <w:r>
        <w:t>должником допущена просрочка исполнения денежного обязательства</w:t>
      </w:r>
    </w:p>
    <w:p>
      <w:r>
        <w:rPr>
          <w:b/>
        </w:rPr>
        <w:t xml:space="preserve">2. </w:t>
      </w:r>
      <w:r>
        <w:t>такое третье лицо подвергается опасности утратить свое право на имущество должника вследствие обращения взыскания на это имущество</w:t>
      </w:r>
    </w:p>
    <w:p>
      <w:r>
        <w:rPr>
          <w:b/>
        </w:rPr>
        <w:t xml:space="preserve">6. </w:t>
      </w:r>
      <w:r>
        <w:t>статью 314 изложить в следующей редакции:</w:t>
      </w:r>
    </w:p>
    <w:p>
      <w:r>
        <w:rPr>
          <w:b/>
        </w:rPr>
        <w:t>Статья 314. Срок исполнения обязательства</w:t>
      </w:r>
    </w:p>
    <w:p>
      <w:r>
        <w:rPr>
          <w:b/>
        </w:rPr>
        <w:t xml:space="preserve">1. </w:t>
      </w:r>
      <w:r>
        <w:t>Если обязательство предусматривает или позволяет определить день его исполнения либо период, в течение которого оно должно быть исполнено (в том числе в случае, если этот период исчисляется с момента исполнения обязанностей другой стороной или наступления иных обстоятельств, предусмотренных законом или договором), обязательство подлежит исполнению в этот день или соответственно в любой момент в пределах такого периода</w:t>
      </w:r>
    </w:p>
    <w:p>
      <w:r>
        <w:rPr>
          <w:b/>
        </w:rPr>
        <w:t xml:space="preserve">2. </w:t>
      </w:r>
      <w:r>
        <w:t>В случаях, когда обязательство не предусматривает срок его исполнения и не содержит условия, позволяющие определить этот срок, а равно и в случаях, когда срок исполнения обязательства определен моментом востребования, обязательство должно быть исполнено в течение семи дней со дня предъявления кредитором требования о его исполнении, если обязанность исполнения в другой срок не предусмотрена законом, иными правовыми актами, условиями обязательства или не вытекает из обычаев либо существа обязательства. При непредъявлении кредитором в разумный срок требования об исполнении такого обязательства должник вправе потребовать от кредитора принять исполнение, если иное не предусмотрено законом, иными правовыми актами, условиями обязательства или не явствует из обычаев либо существа обязательства.";</w:t>
      </w:r>
    </w:p>
    <w:p>
      <w:r>
        <w:rPr>
          <w:b/>
        </w:rPr>
        <w:t xml:space="preserve">2. </w:t>
      </w:r>
      <w:r>
        <w:t>в статье 315 слова "делового оборота" исключить</w:t>
      </w:r>
    </w:p>
    <w:p>
      <w:r>
        <w:rPr>
          <w:b/>
        </w:rPr>
        <w:t xml:space="preserve">2. </w:t>
      </w:r>
      <w:r>
        <w:t>статью 316 изложить в следующей редакции:</w:t>
      </w:r>
    </w:p>
    <w:p>
      <w:r>
        <w:rPr>
          <w:b/>
        </w:rPr>
        <w:t>Статья 316. Место исполнения обязательства</w:t>
      </w:r>
    </w:p>
    <w:p>
      <w:r>
        <w:rPr>
          <w:b/>
        </w:rPr>
        <w:t xml:space="preserve">1. </w:t>
      </w:r>
      <w:r>
        <w:t>Если место исполнения обязательства не определено законом, иными правовыми актами или договором, не явствует из обычаев либо существа обязательства, исполнение должно быть произведено: по обязательству передать земельный участок, здание, сооружение или другое недвижимое имущество - в месте нахождения такого имущества; по обязательству передать товар или иное имущество, предусматривающему его перевозку, - в месте сдачи имущества первому перевозчику для доставки его кредитору; по другим обязательствам предпринимателя передать товар или иное имущество - в месте изготовления или хранения имущества, если это место было известно кредитору в момент возникновения обязательства; по денежному обязательству об уплате наличных денег - в месте жительства кредитора в момент возникновения обязательства или, если кредитором является юридическое лицо, в месте его нахождения в момент возникновения обязательства; по денежному обязательству об уплате безналичных денежных средств - в месте нахождения банка (его филиала, подразделения), обслуживающего кредитора, если иное не предусмотрено законом; по всем другим обязательствам - в месте жительства должника или, если должником является юридическое лицо, в месте его нахождения</w:t>
      </w:r>
    </w:p>
    <w:p>
      <w:r>
        <w:rPr>
          <w:b/>
        </w:rPr>
        <w:t xml:space="preserve">2. </w:t>
      </w:r>
      <w:r>
        <w:t>Если после возникновения обязательства место его исполнения изменилось, в частности изменилось место жительство должника или кредитора, сторона, от которой зависело такое изменение, обязана возместить другой стороне дополнительные издержки, а также принимает на себя дополнительные риски, связанные с изменением места исполнения обязательства.";</w:t>
      </w:r>
    </w:p>
    <w:p>
      <w:r>
        <w:rPr>
          <w:b/>
        </w:rPr>
        <w:t xml:space="preserve">2. </w:t>
      </w:r>
      <w:r>
        <w:t>дополнить статьей 3171 следующего содержания:</w:t>
      </w:r>
    </w:p>
    <w:p>
      <w:r>
        <w:rPr>
          <w:b/>
        </w:rPr>
        <w:t>Статья 317.1. Проценты по денежному обязательству</w:t>
      </w:r>
    </w:p>
    <w:p>
      <w:r>
        <w:rPr>
          <w:b/>
        </w:rPr>
        <w:t xml:space="preserve">1. </w:t>
      </w:r>
      <w:r>
        <w:t>Если иное не предусмотрено законом или договором, кредитор по денежному обязательству, сторонами которого являются коммерческие организации, имеет право на получение с должника процентов на сумму долга за период пользования денежными средствами. При отсутствии в договоре условия о размере процентов их размер определяется ставкой рефинансирования Банка России, действовавшей в соответствующие периоды (законные проценты)</w:t>
      </w:r>
    </w:p>
    <w:p>
      <w:r>
        <w:rPr>
          <w:b/>
        </w:rPr>
        <w:t xml:space="preserve">2. </w:t>
      </w:r>
      <w:r>
        <w:t>Условие обязательства, предусматривающее начисление процентов на проценты, является ничтожным, за исключением условий обязательств, возникающих из договоров банковского вклада или из договоров, связанных с осуществлением сторонами предпринимательской деятельности.";</w:t>
      </w:r>
    </w:p>
    <w:p>
      <w:r>
        <w:rPr>
          <w:b/>
        </w:rPr>
        <w:t xml:space="preserve">2. </w:t>
      </w:r>
      <w:r>
        <w:t>статью 318 изложить в следующей редакции:</w:t>
      </w:r>
    </w:p>
    <w:p>
      <w:r>
        <w:rPr>
          <w:b/>
        </w:rPr>
        <w:t>Статья 318. Увеличение сумм, выплачиваемых на содержание гражданина</w:t>
      </w:r>
    </w:p>
    <w:p>
      <w:r>
        <w:t>Если иное не предусмотрено законом, сумма, выплачиваемая по денежному обязательству непосредственно на содержание гражданина, в том числе в возмещение вреда, причиненного жизни или здоровью, либо по договору пожизненного содержания, увеличивается пропорционально повышению установленной в соответствии с законом величины прожиточного минимума.";</w:t>
      </w:r>
    </w:p>
    <w:p>
      <w:r>
        <w:t>дополнить статьей 3191 следующего содержания:</w:t>
      </w:r>
    </w:p>
    <w:p>
      <w:r>
        <w:rPr>
          <w:b/>
        </w:rPr>
        <w:t>Статья 319.1. Погашение требований по однородным обязательствам</w:t>
      </w:r>
    </w:p>
    <w:p>
      <w:r>
        <w:rPr>
          <w:b/>
        </w:rPr>
        <w:t xml:space="preserve">1. </w:t>
      </w:r>
      <w:r>
        <w:t>В случае, если исполненного должником недостаточно для погашения всех однородных обязательств должника перед кредитором, исполненное засчитывается в счет обязательства, указанного должником при исполнении или без промедления после исполнения</w:t>
      </w:r>
    </w:p>
    <w:p>
      <w:r>
        <w:rPr>
          <w:b/>
        </w:rPr>
        <w:t xml:space="preserve">2. </w:t>
      </w:r>
      <w:r>
        <w:t>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и среди таких обязательств имеются те, по которым кредитор имеет обеспечение, исполнение засчитывается в пользу обязательств, по которым кредитор не имеет обеспечения</w:t>
      </w:r>
    </w:p>
    <w:p>
      <w:r>
        <w:rPr>
          <w:b/>
        </w:rPr>
        <w:t xml:space="preserve">3. </w:t>
      </w:r>
      <w:r>
        <w:t>Если иное не предусмотрено законом или соглашением сторон, в случаях, когда должник не указал, в счет какого из однородных обязательств осуществлено исполнение, преимущество имеет то обязательство, срок исполнения которого наступил или наступит раньше, либо, когда обязательство не имеет срока исполнения, то обязательство, которое возникло раньше. Если сроки исполнения обязательств наступили одновременно, исполненное засчитывается пропорционально в погашение всех однородных требований.";</w:t>
      </w:r>
    </w:p>
    <w:p>
      <w:r>
        <w:rPr>
          <w:b/>
        </w:rPr>
        <w:t xml:space="preserve">3. </w:t>
      </w:r>
      <w:r>
        <w:t>статью 320 изложить в следующей редакции:</w:t>
      </w:r>
    </w:p>
    <w:p>
      <w:r>
        <w:rPr>
          <w:b/>
        </w:rPr>
        <w:t>Статья 320. Исполнение альтернативного обязательства</w:t>
      </w:r>
    </w:p>
    <w:p>
      <w:r>
        <w:rPr>
          <w:b/>
        </w:rPr>
        <w:t xml:space="preserve">1. </w:t>
      </w:r>
      <w:r>
        <w:t>Если должник по альтернативному обязательству (статья 3081), имеющий право выбора, не сделал выбор в пределах установленного для этого срока, в том числе путем исполнения обязательства, кредитор по своему выбору вправе потребовать от должника совершения соответствующего действия или воздержаться от совершения действия</w:t>
      </w:r>
    </w:p>
    <w:p>
      <w:r>
        <w:rPr>
          <w:b/>
        </w:rPr>
        <w:t xml:space="preserve">2. </w:t>
      </w:r>
      <w:r>
        <w:t>Если право выбора по альтернативному обязательству (статья 3081) предоставлено кредитору или третьему лицу и такой кредитор или третье лицо не сделали выбор в пределах установленного для этого срока, должник исполняет обязательство по своему выбору.";</w:t>
      </w:r>
    </w:p>
    <w:p>
      <w:r>
        <w:rPr>
          <w:b/>
        </w:rPr>
        <w:t xml:space="preserve">2. </w:t>
      </w:r>
      <w:r>
        <w:t>дополнить статьей 3201 следующего содержания:</w:t>
      </w:r>
    </w:p>
    <w:p>
      <w:r>
        <w:rPr>
          <w:b/>
        </w:rPr>
        <w:t>Статья 320.1. Исполнение факультативного обязательства</w:t>
      </w:r>
    </w:p>
    <w:p>
      <w:r>
        <w:rPr>
          <w:b/>
        </w:rPr>
        <w:t xml:space="preserve">1. </w:t>
      </w:r>
      <w:r>
        <w:t>Если должник по факультативному обязательству (статья 3082) к установленному сроку не приступил к основному исполнению, кредитор вправе потребовать основного исполнения обязательства</w:t>
      </w:r>
    </w:p>
    <w:p>
      <w:r>
        <w:rPr>
          <w:b/>
        </w:rPr>
        <w:t xml:space="preserve">2. </w:t>
      </w:r>
      <w:r>
        <w:t>К обязательству, предусматривающему совершение должником одного из двух или нескольких действий, применяются правила об исполнении альтернативного обязательства (статья 320), если оно не может быть признано факультативным обязательством.";</w:t>
      </w:r>
    </w:p>
    <w:p>
      <w:r>
        <w:rPr>
          <w:b/>
        </w:rPr>
        <w:t xml:space="preserve">2. </w:t>
      </w:r>
      <w:r>
        <w:t>в статье 327:</w:t>
      </w:r>
    </w:p>
    <w:p>
      <w:r>
        <w:rPr>
          <w:b/>
        </w:rPr>
        <w:t xml:space="preserve">2. </w:t>
      </w:r>
      <w:r>
        <w:t>дополнить статьей 3271 следующего содержания:</w:t>
      </w:r>
    </w:p>
    <w:p>
      <w:r>
        <w:rPr>
          <w:b/>
        </w:rPr>
        <w:t xml:space="preserve">2. </w:t>
      </w:r>
      <w:r>
        <w:t>дополнить пунктом 11 следующего содержания: "11. Соглашением между кредитором и должником может быть предусмотрена обязанность должника исполнить обязательство по передаче денег или ценных бумаг путем внесения долга в депозит нотариуса."</w:t>
      </w:r>
    </w:p>
    <w:p>
      <w:r>
        <w:rPr>
          <w:b/>
        </w:rPr>
        <w:t xml:space="preserve">2. </w:t>
      </w:r>
      <w:r>
        <w:t>дополнить пунктом 3 следующего содержания: "3. Во всякое время до получения кредитором денег или ценных бумаг из депозита нотариуса либо суда должник вправе потребовать возврата ему таких денег или ценных бумаг, а также дохода по ним. В случае возврата должнику исполненного по обязательству должник не считается исполнившим обязательство."</w:t>
      </w:r>
    </w:p>
    <w:p>
      <w:r>
        <w:rPr>
          <w:b/>
        </w:rPr>
        <w:t>Статья 327.1. Обусловленное исполнение обязательства</w:t>
      </w:r>
    </w:p>
    <w:p>
      <w:r>
        <w:t>Исполнение обязанностей, а равно и осуществление, изменение и прекращение определенных прав по договорному обязательству, может быть обусловлено совершением или несовершением одной из сторон обязательства определенных действий либо наступлением иных обстоятельств, предусмотренных договором, в том числе полностью зависящих от воли одной из сторон.";</w:t>
      </w:r>
    </w:p>
    <w:p>
      <w:r>
        <w:t>статью 328 изложить в следующей редакции:</w:t>
      </w:r>
    </w:p>
    <w:p>
      <w:r>
        <w:rPr>
          <w:b/>
        </w:rPr>
        <w:t>Статья 328. Встречное исполнение обязательства</w:t>
      </w:r>
    </w:p>
    <w:p>
      <w:r>
        <w:rPr>
          <w:b/>
        </w:rPr>
        <w:t xml:space="preserve">1. </w:t>
      </w:r>
      <w:r>
        <w:t>Встречным признается исполнение обязательства одной из сторон, которое обусловлено исполнением другой стороной своих обязательств</w:t>
      </w:r>
    </w:p>
    <w:p>
      <w:r>
        <w:rPr>
          <w:b/>
        </w:rPr>
        <w:t xml:space="preserve">2. </w:t>
      </w:r>
      <w:r>
        <w:t>В случае непредоставления обязанной стороной предусмотренного договором исполнения обязательства либо при наличии обстоятельств, очевидно свидетельствующих о том, что такое исполнение не будет произведено в установленный срок, сторона, на которой лежит встречное исполнение, вправе приостановить исполнение своего обязательства или отказаться от исполнения этого обязательства и потребовать возмещения убытков. Если предусмотренное договором исполнение обязательства произведено не в полном объеме, сторона, на которой лежит встречное исполнение, вправе приостановить исполнение своего обязательства или отказаться от исполнения в части, соответствующей непредоставленному исполнению</w:t>
      </w:r>
    </w:p>
    <w:p>
      <w:r>
        <w:rPr>
          <w:b/>
        </w:rPr>
        <w:t xml:space="preserve">3. </w:t>
      </w:r>
      <w:r>
        <w:t>Ни одна из сторон обязательства, по условиям которого предусмотрено встречное исполнение, не вправе требовать по суду исполнения, не предоставив причитающегося с нее по обязательству другой стороне</w:t>
      </w:r>
    </w:p>
    <w:p>
      <w:r>
        <w:rPr>
          <w:b/>
        </w:rPr>
        <w:t xml:space="preserve">4. </w:t>
      </w:r>
      <w:r>
        <w:t>Правила, предусмотренные пунктами 2 и 3 настоящей статьи, применяются, если законом или договором не предусмотрено иное.";</w:t>
      </w:r>
    </w:p>
    <w:p>
      <w:r>
        <w:rPr>
          <w:b/>
        </w:rPr>
        <w:t xml:space="preserve">4. </w:t>
      </w:r>
      <w:r>
        <w:t>статью 329 изложить в следующей редакции:</w:t>
      </w:r>
    </w:p>
    <w:p>
      <w:r>
        <w:rPr>
          <w:b/>
        </w:rPr>
        <w:t>Статья 329. Способы обеспечения исполнения обязательств</w:t>
      </w:r>
    </w:p>
    <w:p>
      <w:r>
        <w:rPr>
          <w:b/>
        </w:rPr>
        <w:t xml:space="preserve">1. </w:t>
      </w:r>
      <w:r>
        <w:t>Исполнение обязательств может обеспечиваться неустойкой, залогом, удержанием вещи должника, поручительством, независимой гарантией, задатком, обеспечительным платежом и другими способами, предусмотренными законом или договором</w:t>
      </w:r>
    </w:p>
    <w:p>
      <w:r>
        <w:rPr>
          <w:b/>
        </w:rPr>
        <w:t xml:space="preserve">2. </w:t>
      </w:r>
      <w:r>
        <w:t>Недействительность соглашения об обеспечении исполнения обязательства не влечет недействительности соглашения, из которого возникло основное обязательство</w:t>
      </w:r>
    </w:p>
    <w:p>
      <w:r>
        <w:rPr>
          <w:b/>
        </w:rPr>
        <w:t xml:space="preserve">3. </w:t>
      </w:r>
      <w:r>
        <w:t>При недействительности соглашения, из которого возникло основное обязательство, обеспеченными считаются связанные с последствиями такой недействительности обязанности по возврату имущества, полученного по основному обязательству</w:t>
      </w:r>
    </w:p>
    <w:p>
      <w:r>
        <w:rPr>
          <w:b/>
        </w:rPr>
        <w:t xml:space="preserve">4. </w:t>
      </w:r>
      <w:r>
        <w:t>Прекращение основного обязательства влечет прекращение обеспечивающего его обязательства, если иное не предусмотрено законом или договором.";</w:t>
      </w:r>
    </w:p>
    <w:p>
      <w:r>
        <w:rPr>
          <w:b/>
        </w:rPr>
        <w:t xml:space="preserve">4. </w:t>
      </w:r>
      <w:r>
        <w:t>статью 333 изложить в следующей редакции:</w:t>
      </w:r>
    </w:p>
    <w:p>
      <w:r>
        <w:rPr>
          <w:b/>
        </w:rPr>
        <w:t>Статья 333. Уменьшение неустойки</w:t>
      </w:r>
    </w:p>
    <w:p>
      <w:r>
        <w:rPr>
          <w:b/>
        </w:rPr>
        <w:t xml:space="preserve">1. </w:t>
      </w:r>
      <w:r>
        <w:t>Если подлежащая уплате неустойка явно несоразмерна последствиям нарушения обязательства, суд вправе уменьшить неустойку. Если обязательство нарушено лицом, осуществляющим предпринимательскую деятельность, суд вправе уменьшить неустойку при условии заявления должника о таком уменьшении</w:t>
      </w:r>
    </w:p>
    <w:p>
      <w:r>
        <w:rPr>
          <w:b/>
        </w:rPr>
        <w:t xml:space="preserve">2. </w:t>
      </w:r>
      <w:r>
        <w:t>Уменьшение неустойки, определенной договором и подлежащей уплате лицом, осуществляющим предпринимательскую деятельность, допускается в исключительных случаях, если будет доказано, что взыскание неустойки в предусмотренном договором размере может привести к получению кредитором необоснованной выгоды</w:t>
      </w:r>
    </w:p>
    <w:p>
      <w:r>
        <w:rPr>
          <w:b/>
        </w:rPr>
        <w:t xml:space="preserve">3. </w:t>
      </w:r>
      <w:r>
        <w:t>Правила настоящей статьи не затрагивают право должника на уменьшение размера его ответственности на основании статьи 404 настоящего Кодекса и право кредитора на возмещение убытков в случаях, предусмотренных статьей 394 настоящего Кодекса.";</w:t>
      </w:r>
    </w:p>
    <w:p>
      <w:r>
        <w:rPr>
          <w:b/>
        </w:rPr>
        <w:t xml:space="preserve">3. </w:t>
      </w:r>
      <w:r>
        <w:t>наименование параграфа 4 главы 23 изложить в следующей редакции: "§ 4. Удержание вещи"</w:t>
      </w:r>
    </w:p>
    <w:p>
      <w:r>
        <w:rPr>
          <w:b/>
        </w:rPr>
        <w:t xml:space="preserve">3. </w:t>
      </w:r>
      <w:r>
        <w:t>наименование статьи 360 изложить в следующей редакции:</w:t>
      </w:r>
    </w:p>
    <w:p>
      <w:r>
        <w:rPr>
          <w:b/>
        </w:rPr>
        <w:t>Статья 360. Удовлетворение требований за счет удерживаемой вещи";</w:t>
      </w:r>
    </w:p>
    <w:p>
      <w:r>
        <w:t>статью 361 изложить в следующей редакции:</w:t>
      </w:r>
    </w:p>
    <w:p>
      <w:r>
        <w:rPr>
          <w:b/>
        </w:rPr>
        <w:t>Статья 361. Основания возникновения поручительства</w:t>
      </w:r>
    </w:p>
    <w:p>
      <w:r>
        <w:rPr>
          <w:b/>
        </w:rPr>
        <w:t xml:space="preserve">1. </w:t>
      </w:r>
      <w: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в обеспечение как денежных, так и неденежных обязательств, а также в обеспечение обязательства, которое возникнет в будущем</w:t>
      </w:r>
    </w:p>
    <w:p>
      <w:r>
        <w:rPr>
          <w:b/>
        </w:rPr>
        <w:t xml:space="preserve">2. </w:t>
      </w:r>
      <w:r>
        <w:t>Поручительство может возникать на основании закона при наступлении указанных в нем обстоятельств. Правила настоящего Кодекса о поручительстве в силу договора применяются к поручительству, возникающему на основании закона, если законом не установлено иное</w:t>
      </w:r>
    </w:p>
    <w:p>
      <w:r>
        <w:rPr>
          <w:b/>
        </w:rPr>
        <w:t xml:space="preserve">3. </w:t>
      </w:r>
      <w:r>
        <w:t>Условия поручительства, относящиеся к основному обязательству, считаются согласованными, если в договоре поручительства имеется отсылка к договору, из которого возникло или возникнет в будущем обеспечиваемое обязательство. В договоре поручительства, поручителем по которому является лицо, осуществляющее предпринимательскую деятельность, может быть указано, что поручительство обеспечивает все существующие и (или) будущие обязательства должника перед кредитором в пределах определенной суммы.";</w:t>
      </w:r>
    </w:p>
    <w:p>
      <w:r>
        <w:rPr>
          <w:b/>
        </w:rPr>
        <w:t xml:space="preserve">3. </w:t>
      </w:r>
      <w:r>
        <w:t>В случае смерти должника поручитель по этому обязательству не может ссылаться на ограниченную ответственность наследников должника по долгам наследодателя (пункт 1 статьи 1175)</w:t>
      </w:r>
    </w:p>
    <w:p>
      <w:r>
        <w:rPr>
          <w:b/>
        </w:rPr>
        <w:t xml:space="preserve">4. </w:t>
      </w:r>
      <w:r>
        <w:t>Поручитель, который приобрел права созалогодержателя или права по иному обеспечению основного обязательства, не вправе осуществлять их во вред кредитору, в том числе не имеет права на удовлетворение своего требования к должнику из стоимости заложенного имущества до полного удовлетворения требований кредитора по основному обязательству</w:t>
      </w:r>
    </w:p>
    <w:p>
      <w:r>
        <w:rPr>
          <w:b/>
        </w:rPr>
        <w:t xml:space="preserve">5. </w:t>
      </w:r>
      <w:r>
        <w:t>Ограничение права поручителя на выдвижение возражений, которые мог бы представить должник, не допускается. Соглашение об ином ничтожно.";</w:t>
      </w:r>
    </w:p>
    <w:p>
      <w:r>
        <w:rPr>
          <w:b/>
        </w:rPr>
        <w:t xml:space="preserve">3. </w:t>
      </w:r>
      <w:r>
        <w:t>в статье 363:</w:t>
      </w:r>
    </w:p>
    <w:p>
      <w:r>
        <w:rPr>
          <w:b/>
        </w:rPr>
        <w:t xml:space="preserve">3. </w:t>
      </w:r>
      <w:r>
        <w:t>в статье 364:</w:t>
      </w:r>
    </w:p>
    <w:p>
      <w:r>
        <w:rPr>
          <w:b/>
        </w:rPr>
        <w:t xml:space="preserve">3. </w:t>
      </w:r>
      <w:r>
        <w:t>пункт 3 изложить в следующей редакции: "3. Лица, совместно давшие поручительство (сопоручители), отвечают перед кредитором солидарно, если иное не предусмотрено договором поручительства. Если из соглашения между сопоручителями и кредитором не следует иное, сопоручители, ограничившие свою ответственность перед кредитором, считаются обеспечившими основное обязательство каждый в своей части. Сопоручитель, исполнивший обязательство, имеет право потребовать от других лиц, предоставивших обеспечение основного обязательства совместно с ним, возмещения уплаченного пропорционально их участию в обеспечении основного обязательства."</w:t>
      </w:r>
    </w:p>
    <w:p>
      <w:r>
        <w:rPr>
          <w:b/>
        </w:rPr>
        <w:t xml:space="preserve">3. </w:t>
      </w:r>
      <w:r>
        <w:t>дополнить пунктом 4 следующего содержания: "4. 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кредитора, поручитель освобождается от ответственности в той мере, в какой он мог потребовать возмещения (статья 365) за счет утраченного обеспечения, если докажет, что в момент заключения договора поручительства он был вправе разумно рассчитывать на такое возмещение. Соглашение с поручителем-гражданином, устанавливающее иные последствия утраты обеспечения, является ничтожным."</w:t>
      </w:r>
    </w:p>
    <w:p>
      <w:r>
        <w:rPr>
          <w:b/>
        </w:rPr>
        <w:t xml:space="preserve">3. </w:t>
      </w:r>
      <w:r>
        <w:t>слова "Поручитель вправе" заменить словами "1. Поручитель вправе"</w:t>
      </w:r>
    </w:p>
    <w:p>
      <w:r>
        <w:rPr>
          <w:b/>
        </w:rPr>
        <w:t xml:space="preserve">3. </w:t>
      </w:r>
      <w:r>
        <w:t>дополнить пунктами 2 - 5 следующего содержания: "2. Поручитель вправе не исполнять свое обязательство, пока кредитор имеет возможность получить удовлетворение своего требования путем его зачета против требования должника</w:t>
      </w:r>
    </w:p>
    <w:p>
      <w:r>
        <w:rPr>
          <w:b/>
        </w:rPr>
        <w:t xml:space="preserve">5. </w:t>
      </w:r>
      <w:r>
        <w:t>статью 366 изложить в следующей редакции:</w:t>
      </w:r>
    </w:p>
    <w:p>
      <w:r>
        <w:rPr>
          <w:b/>
        </w:rPr>
        <w:t>Статья 366. Извещения при поручительстве</w:t>
      </w:r>
    </w:p>
    <w:p>
      <w:r>
        <w:rPr>
          <w:b/>
        </w:rPr>
        <w:t xml:space="preserve">1. </w:t>
      </w:r>
      <w:r>
        <w:t>Должник, извещенный поручителем о предъявленном к нему кредитором требовании или привлеченный поручителем к участию в деле, обязан сообщить поручителю обо всех имеющихся у него возражениях против этого требования и предоставить имеющиеся у него в подтверждение этих требований доказательства. В противном случае должник лишается права выдвигать возражения, которые могли быть заявлены против требования кредитора, против требования поручителя (пункт 1 статьи 365), если иное не предусмотрено соглашением между поручителем и должником</w:t>
      </w:r>
    </w:p>
    <w:p>
      <w:r>
        <w:rPr>
          <w:b/>
        </w:rPr>
        <w:t xml:space="preserve">2. </w:t>
      </w:r>
      <w:r>
        <w:t>Должник, исполнивший обязательство, обеспеченное поручительством, обязан известить об этом поручителя немедленно. В противном случае поручитель, в свою очередь исполнивший свое обязательство, вправе взыскать с кредитора неосновательно полученное или предъявить регрессное требование к должнику. В последнем случае должник вправе взыскать с кредитора лишь неосновательно полученное.";</w:t>
      </w:r>
    </w:p>
    <w:p>
      <w:r>
        <w:rPr>
          <w:b/>
        </w:rPr>
        <w:t xml:space="preserve">2. </w:t>
      </w:r>
      <w:r>
        <w:t>статью 367 изложить в следующей редакции:</w:t>
      </w:r>
    </w:p>
    <w:p>
      <w:r>
        <w:rPr>
          <w:b/>
        </w:rPr>
        <w:t>Статья 367. Прекращение поручительства</w:t>
      </w:r>
    </w:p>
    <w:p>
      <w:r>
        <w:rPr>
          <w:b/>
        </w:rPr>
        <w:t xml:space="preserve">1. </w:t>
      </w:r>
      <w:r>
        <w:t>Поручительство прекращается с прекращением обеспеченного им обязательства. Прекращение обеспеченного обязательства в связи с ликвидацией должника после того, как кредитор предъявил в суд или в ином установленном законом порядке требование к поручителю, не прекращает поручительство. Если основное обязательство обеспечено поручительством в части, частичное исполнение основного обязательства засчитывается в счет его необеспеченной части. Если между должником и кредитором существует несколько обязательств, только одно из которых обеспечено поручительством, и должник не указал, какое из обязательств он исполняет, считается, что им исполнено необеспеченное обязательство</w:t>
      </w:r>
    </w:p>
    <w:p>
      <w:r>
        <w:rPr>
          <w:b/>
        </w:rPr>
        <w:t xml:space="preserve">2. </w:t>
      </w:r>
      <w:r>
        <w:t>В случае, если обеспеченное поручительством обязательство было изменено без согласия поручителя, что повлекло за собой увеличение ответственности или иные неблагоприятные последствия для поручителя, поручитель отвечает на прежних условиях. Договор поручительства может предусматривать заранее данное согласие поручителя в случае изменения обязательства отвечать перед кредитором на измененных условиях. Такое согласие должно предусматривать пределы, в которых поручитель согласен отвечать по обязательствам должника</w:t>
      </w:r>
    </w:p>
    <w:p>
      <w:r>
        <w:rPr>
          <w:b/>
        </w:rPr>
        <w:t xml:space="preserve">3. </w:t>
      </w:r>
      <w:r>
        <w:t>Поручительство прекращается с переводом на другое лицо долга по обеспеченному поручительством обязательству, если поручитель в разумный срок после направления ему уведомления о переводе долга не согласился отвечать за нового должника. Согласие поручителя отвечать за нового должника должно быть явно выраженным и должно позволять установить круг лиц, при переводе долга на которых поручительство сохраняет силу</w:t>
      </w:r>
    </w:p>
    <w:p>
      <w:r>
        <w:rPr>
          <w:b/>
        </w:rPr>
        <w:t xml:space="preserve">4. </w:t>
      </w:r>
      <w:r>
        <w:t>Смерть должника, реорганизация юридического лица-должника не прекращают поручительство</w:t>
      </w:r>
    </w:p>
    <w:p>
      <w:r>
        <w:rPr>
          <w:b/>
        </w:rPr>
        <w:t xml:space="preserve">5. </w:t>
      </w:r>
      <w:r>
        <w:t>Поручительство прекращается, если кредитор отказался принять надлежащее исполнение, предложенное должником или поручителем</w:t>
      </w:r>
    </w:p>
    <w:p>
      <w:r>
        <w:rPr>
          <w:b/>
        </w:rPr>
        <w:t xml:space="preserve">6. </w:t>
      </w:r>
      <w:r>
        <w:t>Поручительство прекращается по истечении указанного в договоре поручительства срока, на который оно дано. Если такой срок не установлен, оно прекращается при условии, что кредитор в течение года со дня наступления срока исполнения обеспеченного поручительством обязательства не предъявит иск к поручителю. Когда срок исполнения основного обязательства не указан и не может быть определен или определен моментом востребования, поручительство прекращается, если кредитор не предъявит иск к поручителю в течение двух лет со дня заключения договора поручительства. Предъявление кредитором к должнику требования о досрочном исполнении обязательства не сокращает срок действия поручительства, определяемый исходя из первоначальных условий основного обязательства.";</w:t>
      </w:r>
    </w:p>
    <w:p>
      <w:r>
        <w:rPr>
          <w:b/>
        </w:rPr>
        <w:t xml:space="preserve">6. </w:t>
      </w:r>
      <w:r>
        <w:t>наименование параграфа 6 главы 23 изложить в следующей редакции: "§ 6. Независимая гарантия"</w:t>
      </w:r>
    </w:p>
    <w:p>
      <w:r>
        <w:rPr>
          <w:b/>
        </w:rPr>
        <w:t xml:space="preserve">6. </w:t>
      </w:r>
      <w:r>
        <w:t>статью 368 изложить в следующей редакции:</w:t>
      </w:r>
    </w:p>
    <w:p>
      <w:r>
        <w:rPr>
          <w:b/>
        </w:rPr>
        <w:t>Статья 368. Понятие и форма независимой гарантии</w:t>
      </w:r>
    </w:p>
    <w:p>
      <w:r>
        <w:rPr>
          <w:b/>
        </w:rPr>
        <w:t xml:space="preserve">1. </w:t>
      </w:r>
      <w:r>
        <w:t>По независимой гарантии гарант принимает на себя по просьбе другого лица (принципала) обязательство уплатить указанному им третьему лицу (бенефициару) определенную денежную сумму в соответствии с условиями данного гарантом обязательства независимо от действительности обеспечиваемого такой гарантией обязательства. Требование об определенной денежной сумме считается соблюденным, если условия независимой гарантии позволяют установить подлежащую выплате денежную сумму на момент исполнения обязательства гарантом</w:t>
      </w:r>
    </w:p>
    <w:p>
      <w:r>
        <w:rPr>
          <w:b/>
        </w:rPr>
        <w:t xml:space="preserve">2. </w:t>
      </w:r>
      <w:r>
        <w:t>Независимая гарантия выдается в письменной форме (пункт 2 статьи 434), позволяющей достоверно определить условия гарантии и удостовериться в подлинности ее выдачи определенным лицом в порядке, установленном законодательством, обычаями или соглашением гаранта с бенефициаром</w:t>
      </w:r>
    </w:p>
    <w:p>
      <w:r>
        <w:rPr>
          <w:b/>
        </w:rPr>
        <w:t xml:space="preserve">3. </w:t>
      </w:r>
      <w:r>
        <w:t>Независимые гарантии могут выдаваться банками или иными кредитными организациями (банковские гарантии), а также другими коммерческими организациями. К обязательствам лиц, не указанных в абзаце первом настоящего пункта и выдавших независимую гарантию, применяются правила о договоре поручительства</w:t>
      </w:r>
    </w:p>
    <w:p>
      <w:r>
        <w:rPr>
          <w:b/>
        </w:rPr>
        <w:t xml:space="preserve">4. </w:t>
      </w:r>
      <w:r>
        <w:t>В независимой гарантии должны быть указаны: дата выдачи; принципал; бенефициар; гарант; основное обязательство, исполнение по которому обеспечивается гарантией; денежная сумма, подлежащая выплате, или порядок ее определения; срок действия гарантии; обстоятельства, при наступлении которых должна быть выплачена сумма гарантии. В независимой гарантии может содержаться условие об уменьшении или увеличении суммы гарантии при наступлении определенного срока или определенного события</w:t>
      </w:r>
    </w:p>
    <w:p>
      <w:r>
        <w:rPr>
          <w:b/>
        </w:rPr>
        <w:t xml:space="preserve">5. </w:t>
      </w:r>
      <w:r>
        <w:t>Правила настоящего параграфа применяются также в случаях, когда обязательство лица, предоставившего обеспечение, состоит в передаче акций, облигаций или вещей, определенных родовыми признаками, если иное не вытекает из существа отношений.";</w:t>
      </w:r>
    </w:p>
    <w:p>
      <w:r>
        <w:rPr>
          <w:b/>
        </w:rPr>
        <w:t xml:space="preserve">5. </w:t>
      </w:r>
      <w:r>
        <w:t>статью 369 признать утратившей силу</w:t>
      </w:r>
    </w:p>
    <w:p>
      <w:r>
        <w:rPr>
          <w:b/>
        </w:rPr>
        <w:t xml:space="preserve">5. </w:t>
      </w:r>
      <w:r>
        <w:t>статью 370 изложить в следующей редакции:</w:t>
      </w:r>
    </w:p>
    <w:p>
      <w:r>
        <w:rPr>
          <w:b/>
        </w:rPr>
        <w:t>Статья 370. Независимость гарантии от иных обязательств</w:t>
      </w:r>
    </w:p>
    <w:p>
      <w:r>
        <w:rPr>
          <w:b/>
        </w:rPr>
        <w:t xml:space="preserve">1. </w:t>
      </w:r>
      <w:r>
        <w:t>Предусмотренное независимой гарантией обязательство гаранта перед бенефициаром не зависит в отношениях между ними от основного обязательства, в обеспечение исполнения которого она выдана, от отношений между принципалом и гарантом, а также от каких-либо других обязательств, даже если в независимой гарантии содержатся ссылки на них</w:t>
      </w:r>
    </w:p>
    <w:p>
      <w:r>
        <w:rPr>
          <w:b/>
        </w:rPr>
        <w:t xml:space="preserve">2. </w:t>
      </w:r>
      <w:r>
        <w:t>Гарант не вправе выдвигать против требования бенефициара возражения, вытекающие из основного обязательства, в обеспечение исполнения которого независимая гарантия выдана, а также из какого-либо иного обязательства, в том числе из соглашения о выдаче независимой гарантии, и в своих возражениях против требования бенефициара об исполнении независимой гарантии не вправе ссылаться на обстоятельства, не указанные в гарантии</w:t>
      </w:r>
    </w:p>
    <w:p>
      <w:r>
        <w:rPr>
          <w:b/>
        </w:rPr>
        <w:t xml:space="preserve">3. </w:t>
      </w:r>
      <w:r>
        <w:t>Гарант не вправе предъявлять бенефициару к зачету требование, уступленное гаранту принципалом, если иное не предусмотрено независимой гарантией или соглашением гаранта с бенефициаром.";</w:t>
      </w:r>
    </w:p>
    <w:p>
      <w:r>
        <w:rPr>
          <w:b/>
        </w:rPr>
        <w:t xml:space="preserve">3. </w:t>
      </w:r>
      <w:r>
        <w:t>статью 371 изложить в следующей редакции:</w:t>
      </w:r>
    </w:p>
    <w:p>
      <w:r>
        <w:rPr>
          <w:b/>
        </w:rPr>
        <w:t>Статья 371. Отзыв и изменение независимой гарантии</w:t>
      </w:r>
    </w:p>
    <w:p>
      <w:r>
        <w:rPr>
          <w:b/>
        </w:rPr>
        <w:t xml:space="preserve">1. </w:t>
      </w:r>
      <w:r>
        <w:t>Независимая гарантия не может быть отозвана или изменена гарантом, если в ней не предусмотрено иное</w:t>
      </w:r>
    </w:p>
    <w:p>
      <w:r>
        <w:rPr>
          <w:b/>
        </w:rPr>
        <w:t xml:space="preserve">2. </w:t>
      </w:r>
      <w:r>
        <w:t>В случаях, когда по условиям независимой гарантии допускается ее отзыв или изменение гарантом, такой отзыв или такое изменение производится в форме, в которой выдана гарантия, если иная форма не предусмотрена гарантией</w:t>
      </w:r>
    </w:p>
    <w:p>
      <w:r>
        <w:rPr>
          <w:b/>
        </w:rPr>
        <w:t xml:space="preserve">3. </w:t>
      </w:r>
      <w:r>
        <w:t>Если по условиям независимой гарантии допускается возможность ее отзыва или изменения гарантом с согласия бенефициара, то обязательство гаранта считается измененным или прекращенным с момента получения гарантом согласия бенефициара</w:t>
      </w:r>
    </w:p>
    <w:p>
      <w:r>
        <w:rPr>
          <w:b/>
        </w:rPr>
        <w:t xml:space="preserve">4. </w:t>
      </w:r>
      <w:r>
        <w:t>Изменение обязательства гаранта после выдачи независимой гарантии принципалу не затрагивает прав и обязанностей принципала, если он впоследствии не дал согласие на соответствующее изменение.";</w:t>
      </w:r>
    </w:p>
    <w:p>
      <w:r>
        <w:rPr>
          <w:b/>
        </w:rPr>
        <w:t xml:space="preserve">4. </w:t>
      </w:r>
      <w:r>
        <w:t>статью 372 изложить в следующей редакции:</w:t>
      </w:r>
    </w:p>
    <w:p>
      <w:r>
        <w:rPr>
          <w:b/>
        </w:rPr>
        <w:t>Статья 372. Передача прав по независимой гарантии</w:t>
      </w:r>
    </w:p>
    <w:p>
      <w:r>
        <w:rPr>
          <w:b/>
        </w:rPr>
        <w:t xml:space="preserve">1. </w:t>
      </w:r>
      <w:r>
        <w:t>Бенефициар по независимой гарантии не вправе передавать другому лицу право требования к гаранту, если в гарантии не предусмотрено иное. Передача бенефициаром прав по независимой гарантии другому лицу допускается лишь при условии одновременной уступки тому же лицу прав по основному обязательству</w:t>
      </w:r>
    </w:p>
    <w:p>
      <w:r>
        <w:rPr>
          <w:b/>
        </w:rPr>
        <w:t xml:space="preserve">2. </w:t>
      </w:r>
      <w:r>
        <w:t>В случае, когда по условиям независимой гарантии допускается передача бенефициаром права требования к гаранту, такая передача возможна лишь с согласия гаранта, если в гарантии не предусмотрено иное.";</w:t>
      </w:r>
    </w:p>
    <w:p>
      <w:r>
        <w:rPr>
          <w:b/>
        </w:rPr>
        <w:t xml:space="preserve">2. </w:t>
      </w:r>
      <w:r>
        <w:t>статью 373 изложить в следующей редакции:</w:t>
      </w:r>
    </w:p>
    <w:p>
      <w:r>
        <w:rPr>
          <w:b/>
        </w:rPr>
        <w:t>Статья 373. Вступление независимой гарантии в силу</w:t>
      </w:r>
    </w:p>
    <w:p>
      <w:r>
        <w:t>Независимая гарантия вступает в силу с момента ее отправки (передачи) гарантом, если в гарантии не предусмотрено иное.";</w:t>
      </w:r>
    </w:p>
    <w:p>
      <w:r>
        <w:t>статью 374 изложить в следующей редакции:</w:t>
      </w:r>
    </w:p>
    <w:p>
      <w:r>
        <w:rPr>
          <w:b/>
        </w:rPr>
        <w:t>Статья 374. Представление требования по независимой гарантии</w:t>
      </w:r>
    </w:p>
    <w:p>
      <w:r>
        <w:rPr>
          <w:b/>
        </w:rPr>
        <w:t xml:space="preserve">1. </w:t>
      </w:r>
      <w:r>
        <w:t>Требование бенефициара об уплате денежной суммы по независимой гарантии должно быть представлено в письменной форме гаранту с приложением указанных в гарантии документов. В требовании или в приложении к нему бенефициар должен указать обстоятельства, наступление которых влечет выплату по независимой гарантии</w:t>
      </w:r>
    </w:p>
    <w:p>
      <w:r>
        <w:rPr>
          <w:b/>
        </w:rPr>
        <w:t xml:space="preserve">2. </w:t>
      </w:r>
      <w:r>
        <w:t>Требование бенефициара должно быть представлено гаранту до окончания срока действия независимой гарантии.";</w:t>
      </w:r>
    </w:p>
    <w:p>
      <w:r>
        <w:rPr>
          <w:b/>
        </w:rPr>
        <w:t xml:space="preserve">2. </w:t>
      </w:r>
      <w:r>
        <w:t>в статье 375:</w:t>
      </w:r>
    </w:p>
    <w:p>
      <w:r>
        <w:rPr>
          <w:b/>
        </w:rPr>
        <w:t xml:space="preserve">2. </w:t>
      </w:r>
      <w:r>
        <w:t>дополнить статьей 3751 следующего содержания:</w:t>
      </w:r>
    </w:p>
    <w:p>
      <w:r>
        <w:rPr>
          <w:b/>
        </w:rPr>
        <w:t xml:space="preserve">2. </w:t>
      </w:r>
      <w:r>
        <w:t>в пункте 1 слово "копии" заменить словом "копию"</w:t>
      </w:r>
    </w:p>
    <w:p>
      <w:r>
        <w:rPr>
          <w:b/>
        </w:rPr>
        <w:t xml:space="preserve">2. </w:t>
      </w:r>
      <w:r>
        <w:t>пункт 2 изложить в следующей редакции: "2. Гарант должен рассмотреть требование бенефициара и приложенные к нему документы в течение пяти дней со дня, следующего за днем получения требования со всеми приложенными к нему документами, и, если требование признано им надлежащим, произвести платеж. Условиями независимой гарантии может быть предусмотрен иной срок рассмотрения требования, не превышающий тридцати дней."</w:t>
      </w:r>
    </w:p>
    <w:p>
      <w:r>
        <w:rPr>
          <w:b/>
        </w:rPr>
        <w:t xml:space="preserve">2. </w:t>
      </w:r>
      <w:r>
        <w:t>дополнить пунктом 3 следующего содержания: "3. Гарант проверяет соответствие требования бенефициара условиям независимой гарантии, а также оценивает по внешним признакам приложенные к нему документы."</w:t>
      </w:r>
    </w:p>
    <w:p>
      <w:r>
        <w:rPr>
          <w:b/>
        </w:rPr>
        <w:t>Статья 375.1. Ответственность бенефициара</w:t>
      </w:r>
    </w:p>
    <w:p>
      <w:r>
        <w:t>Бенефициар обязан возместить гаранту или принципалу убытки, которые причинены вследствие того, что представленные им документы являлись недостоверными либо предъявленное требование являлось необоснованным.";</w:t>
      </w:r>
    </w:p>
    <w:p>
      <w:r>
        <w:t>статью 376 изложить в следующей редакции:</w:t>
      </w:r>
    </w:p>
    <w:p>
      <w:r>
        <w:rPr>
          <w:b/>
        </w:rPr>
        <w:t>Статья 376. Отказ гаранта удовлетворить требование бенефициара</w:t>
      </w:r>
    </w:p>
    <w:p>
      <w:r>
        <w:rPr>
          <w:b/>
        </w:rPr>
        <w:t xml:space="preserve">1. </w:t>
      </w:r>
      <w:r>
        <w:t>Гарант отказывает бенефициару в удовлетворении его требования, если это требование или приложенные к нему документы не соответствуют условиям независимой гарантии либо представлены гаранту по окончании срока действия независимой гарантии. Гарант должен уведомить об этом бенефициара в срок, предусмотренный пунктом 2 статьи 375 настоящего Кодекса, указав причину отказа</w:t>
      </w:r>
    </w:p>
    <w:p>
      <w:r>
        <w:rPr>
          <w:b/>
        </w:rPr>
        <w:t xml:space="preserve">2. </w:t>
      </w:r>
      <w:r>
        <w:t>Гарант имеет право приостановить платеж на срок до семи дней, если он имеет разумные основания полагать, что</w:t>
      </w:r>
    </w:p>
    <w:p>
      <w:r>
        <w:rPr>
          <w:b/>
        </w:rPr>
        <w:t xml:space="preserve">3. </w:t>
      </w:r>
      <w:r>
        <w:t>В случае приостановления платежа гарант обязан уведомить бенефициара и принципала о причинах и сроке приостановления платежа незамедлительно</w:t>
      </w:r>
    </w:p>
    <w:p>
      <w:r>
        <w:rPr>
          <w:b/>
        </w:rPr>
        <w:t xml:space="preserve">4. </w:t>
      </w:r>
      <w:r>
        <w:t>Гарант несет ответственность перед бенефициаром и принципалом за необоснованное приостановление платежа</w:t>
      </w:r>
    </w:p>
    <w:p>
      <w:r>
        <w:rPr>
          <w:b/>
        </w:rPr>
        <w:t xml:space="preserve">5. </w:t>
      </w:r>
      <w:r>
        <w:t>По истечении срока, предусмотренного пунктом 2 настоящей статьи, при отсутствии оснований для отказа в удовлетворении требования бенефициара (пункт 1 настоящей статьи) гарант обязан произвести платеж по гарантии.";</w:t>
      </w:r>
    </w:p>
    <w:p>
      <w:r>
        <w:rPr>
          <w:b/>
        </w:rPr>
        <w:t xml:space="preserve">2. </w:t>
      </w:r>
      <w:r>
        <w:t>какой-либо из представленных ему документов является недостоверным</w:t>
      </w:r>
    </w:p>
    <w:p>
      <w:r>
        <w:rPr>
          <w:b/>
        </w:rPr>
        <w:t xml:space="preserve">2. </w:t>
      </w:r>
      <w:r>
        <w:t>обстоятельство, на случай возникновения которого независимая гарантия обеспечивала интересы бенефициара, не возникло</w:t>
      </w:r>
    </w:p>
    <w:p>
      <w:r>
        <w:rPr>
          <w:b/>
        </w:rPr>
        <w:t xml:space="preserve">2. </w:t>
      </w:r>
      <w:r>
        <w:t>основное обязательство принципала, обеспеченное независимой гарантией, недействительно</w:t>
      </w:r>
    </w:p>
    <w:p>
      <w:r>
        <w:rPr>
          <w:b/>
        </w:rPr>
        <w:t xml:space="preserve">2. </w:t>
      </w:r>
      <w:r>
        <w:t>исполнение по основному обязательству принципала принято бенефициаром без каких-либо возражений</w:t>
      </w:r>
    </w:p>
    <w:p>
      <w:r>
        <w:rPr>
          <w:b/>
        </w:rPr>
        <w:t xml:space="preserve">5. </w:t>
      </w:r>
      <w:r>
        <w:t>в статье 377:</w:t>
      </w:r>
    </w:p>
    <w:p>
      <w:r>
        <w:rPr>
          <w:b/>
        </w:rPr>
        <w:t xml:space="preserve">5. </w:t>
      </w:r>
      <w:r>
        <w:t>статью 378 изложить в следующей редакции:</w:t>
      </w:r>
    </w:p>
    <w:p>
      <w:r>
        <w:rPr>
          <w:b/>
        </w:rPr>
        <w:t xml:space="preserve">5. </w:t>
      </w:r>
      <w:r>
        <w:t>в пункте 1 слово "банковской" заменить словом "независимой", слово "ограничивается" заменить словом "ограничено"</w:t>
      </w:r>
    </w:p>
    <w:p>
      <w:r>
        <w:rPr>
          <w:b/>
        </w:rPr>
        <w:t xml:space="preserve">5. </w:t>
      </w:r>
      <w:r>
        <w:t>в пункте 2 слово "гарантом" исключить, слово "ограничивается" заменить словом "ограничена"</w:t>
      </w:r>
    </w:p>
    <w:p>
      <w:r>
        <w:rPr>
          <w:b/>
        </w:rPr>
        <w:t>Статья 378. Прекращение независимой гарантии</w:t>
      </w:r>
    </w:p>
    <w:p>
      <w:r>
        <w:rPr>
          <w:b/>
        </w:rPr>
        <w:t xml:space="preserve">1. </w:t>
      </w:r>
      <w:r>
        <w:t>Обязательство гаранта перед бенефициаром по независимой гарантии прекращается</w:t>
      </w:r>
    </w:p>
    <w:p>
      <w:r>
        <w:rPr>
          <w:b/>
        </w:rPr>
        <w:t xml:space="preserve">2. </w:t>
      </w:r>
      <w:r>
        <w:t>Независимой гарантией или соглашением гаранта с бенефициаром может быть предусмотрено, что для прекращения обязательства гаранта перед бенефициаром необходимо возвратить гаранту выданную им гарантию. Прекращение обязательства гаранта по основаниям, указанным в подпунктах 1 и 2 пункта 1 настоящей статьи, не зависит от того, возвращена ли ему независимая гарантия</w:t>
      </w:r>
    </w:p>
    <w:p>
      <w:r>
        <w:rPr>
          <w:b/>
        </w:rPr>
        <w:t xml:space="preserve">3. </w:t>
      </w:r>
      <w:r>
        <w:t>Гарант, которому стало известно о прекращении независимой гарантии по основаниям, предусмотренным настоящей статьей, должен уведомить об этом принципала без промедления.";</w:t>
      </w:r>
    </w:p>
    <w:p>
      <w:r>
        <w:rPr>
          <w:b/>
        </w:rPr>
        <w:t xml:space="preserve">1. </w:t>
      </w:r>
      <w:r>
        <w:t>уплатой бенефициару суммы, на которую выдана независимая гарантия</w:t>
      </w:r>
    </w:p>
    <w:p>
      <w:r>
        <w:rPr>
          <w:b/>
        </w:rPr>
        <w:t xml:space="preserve">1. </w:t>
      </w:r>
      <w:r>
        <w:t>окончанием определенного в независимой гарантии срока, на который она выдана</w:t>
      </w:r>
    </w:p>
    <w:p>
      <w:r>
        <w:rPr>
          <w:b/>
        </w:rPr>
        <w:t xml:space="preserve">1. </w:t>
      </w:r>
      <w:r>
        <w:t>вследствие отказа бенефициара от своих прав по гарантии</w:t>
      </w:r>
    </w:p>
    <w:p>
      <w:r>
        <w:rPr>
          <w:b/>
        </w:rPr>
        <w:t xml:space="preserve">1. </w:t>
      </w:r>
      <w:r>
        <w:t>по соглашению гаранта с бенефициаром о прекращении этого обязательства</w:t>
      </w:r>
    </w:p>
    <w:p>
      <w:r>
        <w:rPr>
          <w:b/>
        </w:rPr>
        <w:t xml:space="preserve">3. </w:t>
      </w:r>
      <w:r>
        <w:t>статью 379 изложить в следующей редакции:</w:t>
      </w:r>
    </w:p>
    <w:p>
      <w:r>
        <w:rPr>
          <w:b/>
        </w:rPr>
        <w:t>Статья 379. Возмещение гаранту сумм, выплаченных по независимой гарантии</w:t>
      </w:r>
    </w:p>
    <w:p>
      <w:r>
        <w:rPr>
          <w:b/>
        </w:rPr>
        <w:t xml:space="preserve">1. </w:t>
      </w:r>
      <w:r>
        <w:t>Принципал обязан возместить гаранту выплаченные в соответствии с условиями независимой гарантии денежные суммы, если соглашением о выдаче гарантии не предусмотрено иное</w:t>
      </w:r>
    </w:p>
    <w:p>
      <w:r>
        <w:rPr>
          <w:b/>
        </w:rPr>
        <w:t xml:space="preserve">2. </w:t>
      </w:r>
      <w:r>
        <w:t>Гарант не вправе требовать от принципала возмещения денежных сумм, уплаченных бенефициару не в соответствии с условиями независимой гарантии или за нарушение обязательства гаранта перед бенефициаром, за исключением случаев, если соглашением гаранта с принципалом предусмотрено иное либо принципал дал согласие на платеж по гарантии.";</w:t>
      </w:r>
    </w:p>
    <w:p>
      <w:r>
        <w:rPr>
          <w:b/>
        </w:rPr>
        <w:t xml:space="preserve">2. </w:t>
      </w:r>
      <w:r>
        <w:t>статью 380 дополнить пунктом 4 следующего содержания: "4. Если иное не установлено законом, по соглашению сторон задатком может быть обеспечено исполнение обязательства по заключению основного договора на условиях, предусмотренных предварительным договором (статья 429)."</w:t>
      </w:r>
    </w:p>
    <w:p>
      <w:r>
        <w:rPr>
          <w:b/>
        </w:rPr>
        <w:t xml:space="preserve">2. </w:t>
      </w:r>
      <w:r>
        <w:t>главу 23 дополнить параграфом 8 следующего содержания: "§ 8. Обеспечительный платеж</w:t>
      </w:r>
    </w:p>
    <w:p>
      <w:r>
        <w:rPr>
          <w:b/>
        </w:rPr>
        <w:t>Статья 381.1. Обеспечительный платеж</w:t>
      </w:r>
    </w:p>
    <w:p>
      <w:r>
        <w:rPr>
          <w:b/>
        </w:rPr>
        <w:t xml:space="preserve">1. </w:t>
      </w:r>
      <w:r>
        <w:t>Денежное обязательство, в том числе обязанность возместить убытки или уплатить неустойку в случае нарушения договора, и обязательство, возникшее по основаниям, предусмотренным пунктом 2 статьи 1062 настоящего Кодекса, по соглашению сторон могут быть обеспечены внесением одной из сторон в пользу другой стороны определенной денежной суммы (обеспечительный платеж). Обеспечительным платежом может быть обеспечено обязательство, которое возникнет в будущем. При наступлении обстоятельств, предусмотренных договором, сумма обеспечительного платежа засчитывается в счет исполнения соответствующего обязательства</w:t>
      </w:r>
    </w:p>
    <w:p>
      <w:r>
        <w:rPr>
          <w:b/>
        </w:rPr>
        <w:t xml:space="preserve">2. </w:t>
      </w:r>
      <w:r>
        <w:t>В случае ненаступления в предусмотренный договором срок обстоятельств, указанных в абзаце втором пункта 1 настоящей статьи, или прекращения обеспеченного обязательства обеспечительный платеж подлежит возврату, если иное не предусмотрено соглашением сторон</w:t>
      </w:r>
    </w:p>
    <w:p>
      <w:r>
        <w:rPr>
          <w:b/>
        </w:rPr>
        <w:t xml:space="preserve">3. </w:t>
      </w:r>
      <w:r>
        <w:t>Договором может быть предусмотрена обязанность соответствующей стороны дополнительно внести или частично возвратить обеспечительный платеж при наступлении определенных обстоятельств</w:t>
      </w:r>
    </w:p>
    <w:p>
      <w:r>
        <w:rPr>
          <w:b/>
        </w:rPr>
        <w:t xml:space="preserve">4. </w:t>
      </w:r>
      <w:r>
        <w:t>На сумму обеспечительного платежа проценты, установленные статьей 3171 настоящего Кодекса, не начисляются, если иное не предусмотрено договором</w:t>
      </w:r>
    </w:p>
    <w:p>
      <w:r>
        <w:rPr>
          <w:b/>
        </w:rPr>
        <w:t>Статья 381.2. Применение правил об обеспечительном платеже</w:t>
      </w:r>
    </w:p>
    <w:p>
      <w:r>
        <w:t>Правила об обеспечительном платеже (статья 3811) применяются также в случаях, если в счет обеспечения вносятся подлежащие передаче по обеспечиваемому обязательству акции, облигации, иные ценные бумаги или вещи, определенные родовыми признаками."; 49) в пункте 3 статьи 388 слова ", связанному с осуществлением его сторонами предпринимательской деятельности," исключить; 50) пункт 1 статьи 3881 изложить в следующей редакции: "1. Требование по обязательству, которое возникнет в будущем (будущее требование), в том числе требование по обязательству из договора, который будет заключен в будущем, должно быть определено в соглашении об уступке способом, позволяющим идентифицировать это требование на момент его возникновения или перехода к цессионарию."; 51) в статье 393: а) пункт 1 дополнить абзацем следующего содержания: "Если иное не установлено законом, использование кредитором иных способов защиты нарушенных прав, предусмотренных законом или договором, не лишает его права требовать от должника возмещения убытков, причиненных неисполнением или ненадлежащим исполнением обязательства."; б) пункт 2 дополнить абзацем следующего содержания: "Возмещение убытков в полном размере означает, что в результате их возмещения кредитор должен быть поставлен в положение, в котором он находился бы, если бы обязательство было исполнено надлежащим образом."; в) дополнить пунктами 5 и 6 следующего содержания: "5. Размер подлежащих возмещению убытков должен быть установлен с разумной степенью достоверности. Суд не может отказать в удовлетворении требования кредитора о возмещении убытков, причиненных неисполнением или ненадлежащим исполнением обязательства, только на том основании, что размер убытков не может быть установлен с разумной степенью достоверности. В этом случае размер подлежащих возмещению убытков определяется судом с учетом всех обстоятельств дела исходя из принципов справедливости и соразмерности ответственности допущенному нарушению обязательства.</w:t>
      </w:r>
    </w:p>
    <w:p>
      <w:r>
        <w:rPr>
          <w:b/>
        </w:rPr>
        <w:t xml:space="preserve">6. </w:t>
      </w:r>
      <w:r>
        <w:t>В случае нарушения должником обязательства по воздержанию от совершения определенного действия (негативное обязательство) кредитор независимо от возмещения убытков вправе требовать пресечения соответствующего действия, если это не противоречит существу обязательства. Данное требование может быть предъявлено кредитором и в случае возникновения реальной угрозы нарушения такого обязательства.";</w:t>
      </w:r>
    </w:p>
    <w:p>
      <w:r>
        <w:rPr>
          <w:b/>
        </w:rPr>
        <w:t xml:space="preserve">6. </w:t>
      </w:r>
      <w:r>
        <w:t>дополнить статьей 3931 следующего содержания:</w:t>
      </w:r>
    </w:p>
    <w:p>
      <w:r>
        <w:rPr>
          <w:b/>
        </w:rPr>
        <w:t>Статья 393.1. Возмещение убытков при прекращении договора</w:t>
      </w:r>
    </w:p>
    <w:p>
      <w:r>
        <w:rPr>
          <w:b/>
        </w:rPr>
        <w:t xml:space="preserve">1. </w:t>
      </w:r>
      <w:r>
        <w:t>В случае, если неисполнение или ненадлежащее исполнение должником договора повлекло его досрочное прекращение и кредитор заключил взамен его аналогичный договор, кредитор вправе потребовать от должника возмещения убытков в виде разницы между ценой, установленной в прекращенном договоре, и ценой на сопоставимые товары, работы или услуги по условиям договора, заключенного взамен прекращенного договора</w:t>
      </w:r>
    </w:p>
    <w:p>
      <w:r>
        <w:rPr>
          <w:b/>
        </w:rPr>
        <w:t xml:space="preserve">2. </w:t>
      </w:r>
      <w:r>
        <w:t>Если кредитор не заключил аналогичный договор взамен прекращенного договора (пункт 1 настоящей статьи), но в отношении предусмотренного прекращенным договором исполнения имеется текущая цена на сопоставимые товары, работы или услуги, кредитор вправе потребовать от должника возмещения убытков в виде разницы между ценой, установленной в прекращенном договоре, и текущей ценой. Текущей ценой признается цена, взимаемая в момент прекращения договора за сопоставимые товары, работы или услуги в месте, где должен был быть исполнен договор, а при отсутствии текущей цены в указанном месте - цена, которая применялась в другом месте и может служить разумной заменой с учетом транспортных и иных дополнительных расходов</w:t>
      </w:r>
    </w:p>
    <w:p>
      <w:r>
        <w:rPr>
          <w:b/>
        </w:rPr>
        <w:t xml:space="preserve">3. </w:t>
      </w:r>
      <w:r>
        <w:t>Удовлетворение требований, предусмотренных пунктами 1 и 2 настоящей статьи, не освобождает сторону, не исполнившую обязательства или ненадлежаще его исполнившую, от возмещения иных убытков, причиненных другой стороне.";</w:t>
      </w:r>
    </w:p>
    <w:p>
      <w:r>
        <w:rPr>
          <w:b/>
        </w:rPr>
        <w:t xml:space="preserve">5. </w:t>
      </w:r>
      <w:r>
        <w:t>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
        <w:rPr>
          <w:b/>
        </w:rPr>
        <w:t xml:space="preserve">6. </w:t>
      </w:r>
      <w:r>
        <w:t>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пункте 1 настоящей статьи.";</w:t>
      </w:r>
    </w:p>
    <w:p>
      <w:r>
        <w:rPr>
          <w:b/>
        </w:rPr>
        <w:t xml:space="preserve">3. </w:t>
      </w:r>
      <w:r>
        <w:t>в статье 395:</w:t>
      </w:r>
    </w:p>
    <w:p>
      <w:r>
        <w:rPr>
          <w:b/>
        </w:rPr>
        <w:t xml:space="preserve">3. </w:t>
      </w:r>
      <w:r>
        <w:t>пункт 1 изложить в следующей редакции: "1.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процента по вкладам физических лиц. Эти правила применяются, если иной размер процентов не установлен законом или договором."</w:t>
      </w:r>
    </w:p>
    <w:p>
      <w:r>
        <w:rPr>
          <w:b/>
        </w:rPr>
        <w:t xml:space="preserve">3. </w:t>
      </w:r>
      <w:r>
        <w:t>дополнить пунктами 4 - 6 следующего содержания: "4. В случае, когда соглашением сторон предусмотрена неустойка за неисполнение или ненадлежащее исполнение денежного обязательства, предусмотренные настоящей статьей проценты не подлежат взысканию, если иное не предусмотрено законом или договором</w:t>
      </w:r>
    </w:p>
    <w:p>
      <w:r>
        <w:rPr>
          <w:b/>
        </w:rPr>
        <w:t xml:space="preserve">6. </w:t>
      </w:r>
      <w:r>
        <w:t>статью 399 дополнить пунктом 4 следующего содержания: "4. Правила настоящей статьи применяются, если настоящим Кодексом или иными законами не установлен другой порядок привлечения к субсидиарной ответственности."</w:t>
      </w:r>
    </w:p>
    <w:p>
      <w:r>
        <w:rPr>
          <w:b/>
        </w:rPr>
        <w:t xml:space="preserve">6. </w:t>
      </w:r>
      <w:r>
        <w:t>в пункте 1 статьи 406:</w:t>
      </w:r>
    </w:p>
    <w:p>
      <w:r>
        <w:rPr>
          <w:b/>
        </w:rPr>
        <w:t xml:space="preserve">6. </w:t>
      </w:r>
      <w:r>
        <w:t>главу 25 дополнить статьей 4061 следующего содержания:</w:t>
      </w:r>
    </w:p>
    <w:p>
      <w:r>
        <w:rPr>
          <w:b/>
        </w:rPr>
        <w:t xml:space="preserve">6. </w:t>
      </w:r>
      <w:r>
        <w:t>в абзаце первом слова "делового оборота" исключить</w:t>
      </w:r>
    </w:p>
    <w:p>
      <w:r>
        <w:rPr>
          <w:b/>
        </w:rPr>
        <w:t xml:space="preserve">6. </w:t>
      </w:r>
      <w:r>
        <w:t>дополнить абзацем следующего содержания: "Кредитор не считается просрочившим в случае, если должник был не в состоянии исполнить обязательство, вне зависимости от того, что кредитором не были совершены действия, предусмотренные абзацем первым настоящего пункта."</w:t>
      </w:r>
    </w:p>
    <w:p>
      <w:r>
        <w:rPr>
          <w:b/>
        </w:rPr>
        <w:t>Статья 406.1. Возмещение потерь, возникших в случае наступления определенных в договоре обстоятельств</w:t>
      </w:r>
    </w:p>
    <w:p>
      <w:r>
        <w:rPr>
          <w:b/>
        </w:rPr>
        <w:t xml:space="preserve">1. </w:t>
      </w:r>
      <w:r>
        <w:t>Стороны обязательства, действуя при осуществлении ими предпринимательской деятельности, могут своим соглашением предусмотреть обязанность одной стороны возместить имущественные потери другой стороны, возникшие в случае наступления определенных в таком соглашении обстоятельств и не связанные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Соглашением сторон должен быть определен размер возмещения таких потерь или порядок его определения</w:t>
      </w:r>
    </w:p>
    <w:p>
      <w:r>
        <w:rPr>
          <w:b/>
        </w:rPr>
        <w:t xml:space="preserve">2. </w:t>
      </w:r>
      <w:r>
        <w:t>Суд не может уменьшить размер возмещения потерь, предусмотренных настоящей статьей, за исключением случаев, если доказано, что сторона умышленно содействовала увеличению размера потерь</w:t>
      </w:r>
    </w:p>
    <w:p>
      <w:r>
        <w:rPr>
          <w:b/>
        </w:rPr>
        <w:t xml:space="preserve">3. </w:t>
      </w:r>
      <w:r>
        <w:t>Потери, предусмотренные настоящей статьей, возмещаются независимо от признания договора незаключенным или недействительным, если иное не предусмотрено соглашением сторон</w:t>
      </w:r>
    </w:p>
    <w:p>
      <w:r>
        <w:rPr>
          <w:b/>
        </w:rPr>
        <w:t xml:space="preserve">4. </w:t>
      </w:r>
      <w:r>
        <w:t>В случае, если потери возникли в связи с неправомерными действиями третьего лица, к стороне, возместившей такие потери, переходит требование кредитора к этому третьему лицу о возмещении убытков</w:t>
      </w:r>
    </w:p>
    <w:p>
      <w:r>
        <w:rPr>
          <w:b/>
        </w:rPr>
        <w:t xml:space="preserve">5. </w:t>
      </w:r>
      <w:r>
        <w:t>Правила настоящей статьи применяются также в случаях, если условие о возмещении потерь предусмотрено в корпоративном договоре либо в договоре об отчуждении акций или долей в уставном капитале хозяйственного общества, стороной которого является физическое лицо.";</w:t>
      </w:r>
    </w:p>
    <w:p>
      <w:r>
        <w:rPr>
          <w:b/>
        </w:rPr>
        <w:t xml:space="preserve">5. </w:t>
      </w:r>
      <w:r>
        <w:t>статью 407 дополнить пунктом 3 следующего содержания: "3. Стороны своим соглашением вправе прекратить обязательство и определить последствия его прекращения, если иное не установлено законом или не вытекает из существа обязательства."</w:t>
      </w:r>
    </w:p>
    <w:p>
      <w:r>
        <w:rPr>
          <w:b/>
        </w:rPr>
        <w:t xml:space="preserve">5. </w:t>
      </w:r>
      <w:r>
        <w:t>статью 409 изложить в следующей редакции:</w:t>
      </w:r>
    </w:p>
    <w:p>
      <w:r>
        <w:rPr>
          <w:b/>
        </w:rPr>
        <w:t>Статья 409. Отступное</w:t>
      </w:r>
    </w:p>
    <w:p>
      <w:r>
        <w:t>По соглашению сторон обязательство может быть прекращено предоставлением отступного - уплатой денежных средств или передачей иного имущества.";</w:t>
      </w:r>
    </w:p>
    <w:p>
      <w:r>
        <w:t>статью 410 дополнить новым вторым предложением следующего содержания: "В случаях, предусмотренных законом, допускается зачет встречного однородного требования, срок которого не наступил."</w:t>
      </w:r>
    </w:p>
    <w:p>
      <w:r>
        <w:t>статью 411 изложить в следующей редакции:</w:t>
      </w:r>
    </w:p>
    <w:p>
      <w:r>
        <w:rPr>
          <w:b/>
        </w:rPr>
        <w:t>Статья 411. Случаи недопустимости зачета</w:t>
      </w:r>
    </w:p>
    <w:p>
      <w:r>
        <w:t>Не допускается зачет требований: о возмещении вреда, причиненного жизни или здоровью; о пожизненном содержании; о взыскании алиментов; по которым истек срок исковой давности; в иных случаях, предусмотренных законом или договором.";</w:t>
      </w:r>
    </w:p>
    <w:p>
      <w:r>
        <w:t>статью 413 дополнить словами ", если иное не установлено законом или не вытекает из существа обязательства"</w:t>
      </w:r>
    </w:p>
    <w:p>
      <w:r>
        <w:t>статью 414 изложить в следующей редакции:</w:t>
      </w:r>
    </w:p>
    <w:p>
      <w:r>
        <w:rPr>
          <w:b/>
        </w:rPr>
        <w:t>Статья 414. Прекращение обязательства новацией</w:t>
      </w:r>
    </w:p>
    <w:p>
      <w:r>
        <w:rPr>
          <w:b/>
        </w:rPr>
        <w:t xml:space="preserve">1. </w:t>
      </w:r>
      <w:r>
        <w:t>Обязательство прекращается соглашением сторон о замене первоначального обязательства, существовавшего между ними, другим обязательством между теми же лицами (новация), если иное не установлено законом или не вытекает из существа отношений</w:t>
      </w:r>
    </w:p>
    <w:p>
      <w:r>
        <w:rPr>
          <w:b/>
        </w:rPr>
        <w:t xml:space="preserve">2. </w:t>
      </w:r>
      <w:r>
        <w:t>Новация прекращает дополнительные обязательства, связанные с первоначальным обязательством, если иное не предусмотрено соглашением сторон.";</w:t>
      </w:r>
    </w:p>
    <w:p>
      <w:r>
        <w:rPr>
          <w:b/>
        </w:rPr>
        <w:t xml:space="preserve">2. </w:t>
      </w:r>
      <w:r>
        <w:t>в статье 415:</w:t>
      </w:r>
    </w:p>
    <w:p>
      <w:r>
        <w:rPr>
          <w:b/>
        </w:rPr>
        <w:t xml:space="preserve">2. </w:t>
      </w:r>
      <w:r>
        <w:t>пункт 1 статьи 416 после слов "если она вызвана" дополнить словами "наступившим после возникновения обязательства"</w:t>
      </w:r>
    </w:p>
    <w:p>
      <w:r>
        <w:rPr>
          <w:b/>
        </w:rPr>
        <w:t xml:space="preserve">2. </w:t>
      </w:r>
      <w:r>
        <w:t>статью 417 изложить в следующей редакции:</w:t>
      </w:r>
    </w:p>
    <w:p>
      <w:r>
        <w:rPr>
          <w:b/>
        </w:rPr>
        <w:t xml:space="preserve">2. </w:t>
      </w:r>
      <w:r>
        <w:t>слово "Обязательство" заменить словами "1. Обязательство"</w:t>
      </w:r>
    </w:p>
    <w:p>
      <w:r>
        <w:rPr>
          <w:b/>
        </w:rPr>
        <w:t xml:space="preserve">2. </w:t>
      </w:r>
      <w:r>
        <w:t>дополнить пунктом 2 следующего содержания: "2. Обязательство считается прекращенным с момента получения должником уведомления кредитора о прощении долга, если должник в разумный срок не направит кредитору возражений против прощения долга."</w:t>
      </w:r>
    </w:p>
    <w:p>
      <w:r>
        <w:rPr>
          <w:b/>
        </w:rPr>
        <w:t>Статья 417. Прекращение обязательства на основании акта органа государственной власти или органа местного самоуправления</w:t>
      </w:r>
    </w:p>
    <w:p>
      <w:r>
        <w:rPr>
          <w:b/>
        </w:rPr>
        <w:t xml:space="preserve">1. </w:t>
      </w:r>
      <w:r>
        <w:t>Если в результате издания акта органа государственной власти или органа местного самоуправления исполнение обязательства становится невозможным полностью или частично, обязательство прекращается полностью или в соответствующей части. Стороны, понесшие в результате этого убытки, вправе требовать их возмещения в соответствии со статьями 13 и 16 настоящего Кодекса</w:t>
      </w:r>
    </w:p>
    <w:p>
      <w:r>
        <w:rPr>
          <w:b/>
        </w:rPr>
        <w:t xml:space="preserve">2. </w:t>
      </w:r>
      <w:r>
        <w:t>Обязательство не считается прекращенным, если издание акта органа государственной власти или органа местного самоуправления, повлекшее невозможность исполнения обязательства, вызвано неправомерными действиями (бездействием) самого должника</w:t>
      </w:r>
    </w:p>
    <w:p>
      <w:r>
        <w:rPr>
          <w:b/>
        </w:rPr>
        <w:t xml:space="preserve">3. </w:t>
      </w:r>
      <w:r>
        <w:t>В случае признания недействительным либо отмены в установленном порядке акта органа государственной власти или органа местного самоуправления (пункт 1 настоящей статьи) обязательство не считается прекращенным, если иное не вытекает из соглашения сторон или существа обязательства либо если кредитор в разумный срок не отказался от исполнения обязательства.";</w:t>
      </w:r>
    </w:p>
    <w:p>
      <w:r>
        <w:rPr>
          <w:b/>
        </w:rPr>
        <w:t xml:space="preserve">3. </w:t>
      </w:r>
      <w:r>
        <w:t>пункт 2 статьи 420 дополнить словами ", если иное не установлено настоящим Кодексом"</w:t>
      </w:r>
    </w:p>
    <w:p>
      <w:r>
        <w:rPr>
          <w:b/>
        </w:rPr>
        <w:t xml:space="preserve">3. </w:t>
      </w:r>
      <w:r>
        <w:t>в статье 421:</w:t>
      </w:r>
    </w:p>
    <w:p>
      <w:r>
        <w:rPr>
          <w:b/>
        </w:rPr>
        <w:t xml:space="preserve">3. </w:t>
      </w:r>
      <w:r>
        <w:t>пункт 2 статьи 425 дополнить словами ", если иное не установлено законом или не вытекает из существа соответствующих отношений"</w:t>
      </w:r>
    </w:p>
    <w:p>
      <w:r>
        <w:rPr>
          <w:b/>
        </w:rPr>
        <w:t xml:space="preserve">3. </w:t>
      </w:r>
      <w:r>
        <w:t>в статье 426:</w:t>
      </w:r>
    </w:p>
    <w:p>
      <w:r>
        <w:rPr>
          <w:b/>
        </w:rPr>
        <w:t xml:space="preserve">3. </w:t>
      </w:r>
      <w:r>
        <w:t>в пункте 2 статьи 427 слова "делового оборота" исключить</w:t>
      </w:r>
    </w:p>
    <w:p>
      <w:r>
        <w:rPr>
          <w:b/>
        </w:rPr>
        <w:t xml:space="preserve">3. </w:t>
      </w:r>
      <w:r>
        <w:t>в статье 428:</w:t>
      </w:r>
    </w:p>
    <w:p>
      <w:r>
        <w:rPr>
          <w:b/>
        </w:rPr>
        <w:t xml:space="preserve">3. </w:t>
      </w:r>
      <w:r>
        <w:t>в статье 429:</w:t>
      </w:r>
    </w:p>
    <w:p>
      <w:r>
        <w:rPr>
          <w:b/>
        </w:rPr>
        <w:t xml:space="preserve">3. </w:t>
      </w:r>
      <w:r>
        <w:t>дополнить статьями 4291 - 4294 следующего содержания:</w:t>
      </w:r>
    </w:p>
    <w:p>
      <w:r>
        <w:rPr>
          <w:b/>
        </w:rPr>
        <w:t xml:space="preserve">3. </w:t>
      </w:r>
      <w:r>
        <w:t>пункт 2 дополнить предложением следующего содержания: "К договору, не предусмотренному законом или иными правовыми актами, при отсутствии признаков, указанных в пункте 3 настоящей статьи, правила об отдельных видах договоров, предусмотренных законом или иными правовыми актами, не применяются, что не исключает возможности применения правил об аналогии закона (пункт 1 статьи 6) к отдельным отношениям сторон по договору."</w:t>
      </w:r>
    </w:p>
    <w:p>
      <w:r>
        <w:rPr>
          <w:b/>
        </w:rPr>
        <w:t xml:space="preserve">3. </w:t>
      </w:r>
      <w:r>
        <w:t>в пункте 5 слова "делового оборота" исключить</w:t>
      </w:r>
    </w:p>
    <w:p>
      <w:r>
        <w:rPr>
          <w:b/>
        </w:rPr>
        <w:t xml:space="preserve">3. </w:t>
      </w:r>
      <w:r>
        <w:t>пункт 1 изложить в следующей редакции: "1. Публичным договором признается договор, заключенный лицом, осуществляющим предпринимательскую или иную приносящую доход деятельность, и устанавливающий его обязанности по продаже товаров, выполнению работ либо оказанию услуг, которые такое лицо по характеру своей деятельности должно осуществлять в отношении каждого, кто к нему обратится (розничная торговля, перевозка транспортом общего пользования, услуги связи, энергоснабжение, медицинское, гостиничное обслуживание и т.п.). Лицо, осуществляющее предпринимательскую или иную приносящую доход деятельность, не вправе оказывать предпочтение одному лицу перед другим лицом в отношении заключения публичного договора, за исключением случаев, предусмотренных законом или иными правовыми актами."</w:t>
      </w:r>
    </w:p>
    <w:p>
      <w:r>
        <w:rPr>
          <w:b/>
        </w:rPr>
        <w:t xml:space="preserve">3. </w:t>
      </w:r>
      <w:r>
        <w:t>пункт 2 изложить в следующей редакции: "2. В публичном договоре цена товаров, работ или услуг должна быть одинаковой для потребителей соответствующей категории. Иные условия публичного договора не могут устанавливаться исходя из преимуществ отдельных потребителей или оказания им предпочтения, за исключением случаев, если законом или иными правовыми актами допускается предоставление льгот отдельным категориям потребителей."</w:t>
      </w:r>
    </w:p>
    <w:p>
      <w:r>
        <w:rPr>
          <w:b/>
        </w:rPr>
        <w:t xml:space="preserve">3. </w:t>
      </w:r>
      <w:r>
        <w:t>в пункте 3: в абзаце первом слова "коммерческой организации" заменить словами "лица, осуществляющего предпринимательскую или иную приносящую доход деятельность,"; в абзаце втором слова "коммерческой организации" заменить словами "лица, осуществляющего предпринимательскую или иную приносящую доход деятельность,"</w:t>
      </w:r>
    </w:p>
    <w:p>
      <w:r>
        <w:rPr>
          <w:b/>
        </w:rPr>
        <w:t xml:space="preserve">3. </w:t>
      </w:r>
      <w:r>
        <w:t>пункт 2 дополнить абзацем следующего содержания: "Если иное не установлено законом или не вытекает из существа обязательства, в случае изменения или расторжения договора судом по требованию присоединившейся к договору стороны договор считается действовавшим в измененной редакции либо соответственно не действовавшим с момента его заключения."</w:t>
      </w:r>
    </w:p>
    <w:p>
      <w:r>
        <w:rPr>
          <w:b/>
        </w:rPr>
        <w:t xml:space="preserve">3. </w:t>
      </w:r>
      <w:r>
        <w:t>пункт 3 изложить в следующей редакции: "3. Правила, предусмотренные пунктом 2 настоящей статьи, подлежат применению также в случаях, если при заключении договора, не являющегося договором присоединения, условия договора определены одной из сторон, а другая сторона в силу явного неравенства переговорных возможностей поставлена в положение, существенно затрудняющее согласование иного содержания отдельных условий договора."</w:t>
      </w:r>
    </w:p>
    <w:p>
      <w:r>
        <w:rPr>
          <w:b/>
        </w:rPr>
        <w:t xml:space="preserve">3. </w:t>
      </w:r>
      <w:r>
        <w:t>в пункте 3 слова "другие существенные условия основного договора" заменить словами "условия основного договора, относительно которых по заявлению одной из сторон должно быть достигнуто соглашение при заключении предварительного договора"</w:t>
      </w:r>
    </w:p>
    <w:p>
      <w:r>
        <w:rPr>
          <w:b/>
        </w:rPr>
        <w:t xml:space="preserve">3. </w:t>
      </w:r>
      <w:r>
        <w:t>пункт 5 изложить в следующей редакции: "5. В случаях, если сторона, заключившая предварительный договор, уклоняется от заключения основного договора, применяются положения, предусмотренные пунктом 4 статьи 445 настоящего Кодекса. Требование о понуждении к заключению основного договора может быть заявлено в течение шести месяцев с момента неисполнения обязательства по заключению договора. В случае возникновения разногласий сторон относительно условий основного договора такие условия определяются в соответствии с решением суда. Основной договор в этом случае считается заключенным с момента вступления в законную силу решения суда или с момента, указанного в решении суда."</w:t>
      </w:r>
    </w:p>
    <w:p>
      <w:r>
        <w:rPr>
          <w:b/>
        </w:rPr>
        <w:t>Статья 429.1. Рамочный договор</w:t>
      </w:r>
    </w:p>
    <w:p>
      <w:r>
        <w:rPr>
          <w:b/>
        </w:rPr>
        <w:t xml:space="preserve">1. </w:t>
      </w:r>
      <w:r>
        <w:t>Рамочным договором (договором с открытыми условиями) признается договор, определяющий общие условия обязательственных взаимоотношений сторон, которые могут быть конкретизированы и уточнены сторонами путем заключения отдельных договоров, подачи заявок одной из сторон или иным образом на основании либо во исполнение рамочного договора</w:t>
      </w:r>
    </w:p>
    <w:p>
      <w:r>
        <w:rPr>
          <w:b/>
        </w:rPr>
        <w:t xml:space="preserve">2. </w:t>
      </w:r>
      <w:r>
        <w:t>К отношениям сторон, не урегулированным отдельными договорами, в том числе в случае незаключения сторонами отдельных договоров, подлежат применению общие условия, содержащиеся в рамочном договоре, если иное не указано в отдельных договорах или не вытекает из существа обязательства</w:t>
      </w:r>
    </w:p>
    <w:p>
      <w:r>
        <w:rPr>
          <w:b/>
        </w:rPr>
        <w:t>Статья 429.2. Опцион на заключение договора</w:t>
      </w:r>
    </w:p>
    <w:p>
      <w:r>
        <w:rPr>
          <w:b/>
        </w:rPr>
        <w:t xml:space="preserve">1. </w:t>
      </w:r>
      <w:r>
        <w:t>В силу соглашения о предоставлении опциона на заключение договора (опцион на заключение договора) одна сторона посредством безотзывной оферты предоставляет другой стороне право заключить один или несколько договоров на условиях, предусмотренных опционом. Опцион на заключение договора предоставляется за плату или другое встречное предоставление, если иное не предусмотрено соглашением, в том числе заключенным между коммерческими организациями. Другая сторона вправе заключить договор путем акцепта такой оферты в порядке, в сроки и на условиях, которые предусмотрены опционом. Опционом на заключение договора может быть предусмотрено, что акцепт возможен только при наступлении определенного таким опционом условия, в том числе зависящего от воли одной из сторон</w:t>
      </w:r>
    </w:p>
    <w:p>
      <w:r>
        <w:rPr>
          <w:b/>
        </w:rPr>
        <w:t xml:space="preserve">2. </w:t>
      </w:r>
      <w:r>
        <w:t>В случае, когда опционом на заключение договора срок для акцепта безотзывной оферты не установлен, этот срок считается равным одному году, если иное не вытекает из существа договора или обычаев</w:t>
      </w:r>
    </w:p>
    <w:p>
      <w:r>
        <w:rPr>
          <w:b/>
        </w:rPr>
        <w:t xml:space="preserve">3. </w:t>
      </w:r>
      <w:r>
        <w:t>Если опционом на заключение договора не предусмотрено иное, платеж по нему не засчитывается в счет платежей по договору, заключаемому на основании безотзывной оферты, и не подлежит возврату в случае, когда не будет акцепта</w:t>
      </w:r>
    </w:p>
    <w:p>
      <w:r>
        <w:rPr>
          <w:b/>
        </w:rPr>
        <w:t xml:space="preserve">4. </w:t>
      </w:r>
      <w:r>
        <w:t>Опцион на заключение договора должен содержать условия, позволяющие определить предмет и другие существенные условия договора, подлежащего заключению. Предмет договора, подлежащего заключению, может быть описан любым способом, позволяющим его идентифицировать на момент акцепта безотзывной оферты</w:t>
      </w:r>
    </w:p>
    <w:p>
      <w:r>
        <w:rPr>
          <w:b/>
        </w:rPr>
        <w:t xml:space="preserve">5. </w:t>
      </w:r>
      <w:r>
        <w:t>Опцион на заключение договора заключается в форме, установленной для договора, подлежащего заключению</w:t>
      </w:r>
    </w:p>
    <w:p>
      <w:r>
        <w:rPr>
          <w:b/>
        </w:rPr>
        <w:t xml:space="preserve">6. </w:t>
      </w:r>
      <w:r>
        <w:t>Опцион на заключение договора может быть включен в другое соглашение, если иное не вытекает из существа такого соглашения</w:t>
      </w:r>
    </w:p>
    <w:p>
      <w:r>
        <w:rPr>
          <w:b/>
        </w:rPr>
        <w:t xml:space="preserve">7. </w:t>
      </w:r>
      <w:r>
        <w:t>Права по опциону на заключение договора могут быть уступлены другому лицу, если иное не предусмотрено этим соглашением или не вытекает из его существа</w:t>
      </w:r>
    </w:p>
    <w:p>
      <w:r>
        <w:rPr>
          <w:b/>
        </w:rPr>
        <w:t xml:space="preserve">8. </w:t>
      </w:r>
      <w:r>
        <w:t>Особенности отдельных видов опционов на заключение договора могут быть установлены законом</w:t>
      </w:r>
    </w:p>
    <w:p>
      <w:r>
        <w:rPr>
          <w:b/>
        </w:rPr>
        <w:t>Статья 429.3. Опционный договор</w:t>
      </w:r>
    </w:p>
    <w:p>
      <w:r>
        <w:rPr>
          <w:b/>
        </w:rPr>
        <w:t xml:space="preserve">1. </w:t>
      </w:r>
      <w:r>
        <w:t>По опционному договору одна сторона на условиях, предусмотренных этим договором, вправе потребовать в установленный договором срок от другой стороны совершения предусмотренных опционным договором действий (в том числе уплатить денежные средства, передать или принять имущество), и при этом, если управомоченная сторона не заявит требование в указанный срок, опционный договор прекращается. Опционным договором может быть предусмотрено, что требование по опционному договору считается заявленным при наступлении определенных таким договором обстоятельств</w:t>
      </w:r>
    </w:p>
    <w:p>
      <w:r>
        <w:rPr>
          <w:b/>
        </w:rPr>
        <w:t xml:space="preserve">2. </w:t>
      </w:r>
      <w:r>
        <w:t>За право заявить требование по опционному договору сторона уплачивает предусмотренную таким договором денежную сумму, за исключением случаев, если опционным договором, в том числе заключенным между коммерческими организациями, предусмотрена его безвозмездность либо если заключение такого договора обусловлено иным обязательством или иным охраняемым законом интересом, которые вытекают из отношений сторон</w:t>
      </w:r>
    </w:p>
    <w:p>
      <w:r>
        <w:rPr>
          <w:b/>
        </w:rPr>
        <w:t xml:space="preserve">3. </w:t>
      </w:r>
      <w:r>
        <w:t>При прекращении опционного договора платеж, предусмотренный пунктом 2 настоящей статьи, возврату не подлежит, если иное не предусмотрено опционным договором</w:t>
      </w:r>
    </w:p>
    <w:p>
      <w:r>
        <w:rPr>
          <w:b/>
        </w:rPr>
        <w:t xml:space="preserve">4. </w:t>
      </w:r>
      <w:r>
        <w:t>Особенности отдельных видов опционных договоров могут быть установлены законом или в установленном им порядке</w:t>
      </w:r>
    </w:p>
    <w:p>
      <w:r>
        <w:rPr>
          <w:b/>
        </w:rPr>
        <w:t>Статья 429.4. Договор с исполнением по требованию (абонентский договор)</w:t>
      </w:r>
    </w:p>
    <w:p>
      <w:r>
        <w:rPr>
          <w:b/>
        </w:rPr>
        <w:t xml:space="preserve">1. </w:t>
      </w:r>
      <w:r>
        <w:t>Договором с исполнением по требованию (абонентским договором) признается договор, предусматривающий внесение одной из сторон (абонентом) определенных, в том числе периодических, платежей или иного предоставления за право требовать от другой стороны (исполнителя) предоставления предусмотренного договором исполнения в затребованных количестве или объеме либо на иных условиях, определяемых абонентом</w:t>
      </w:r>
    </w:p>
    <w:p>
      <w:r>
        <w:rPr>
          <w:b/>
        </w:rPr>
        <w:t xml:space="preserve">2. </w:t>
      </w:r>
      <w:r>
        <w:t>Абонент обязан вносить платежи или предоставлять иное исполнение по абонентскому договору независимо от того, было ли затребовано им соответствующее исполнение от исполнителя, если иное не предусмотрено законом или договором.";</w:t>
      </w:r>
    </w:p>
    <w:p>
      <w:r>
        <w:rPr>
          <w:b/>
        </w:rPr>
        <w:t xml:space="preserve">2. </w:t>
      </w:r>
      <w:r>
        <w:t>в части второй статьи 431 слова "делового оборота" исключить</w:t>
      </w:r>
    </w:p>
    <w:p>
      <w:r>
        <w:rPr>
          <w:b/>
        </w:rPr>
        <w:t xml:space="preserve">2. </w:t>
      </w:r>
      <w:r>
        <w:t>главу 27 дополнить статьями 4311 и 4312 следующего содержания:</w:t>
      </w:r>
    </w:p>
    <w:p>
      <w:r>
        <w:rPr>
          <w:b/>
        </w:rPr>
        <w:t>Статья 431.1. Недействительность договора</w:t>
      </w:r>
    </w:p>
    <w:p>
      <w:r>
        <w:rPr>
          <w:b/>
        </w:rPr>
        <w:t xml:space="preserve">1. </w:t>
      </w:r>
      <w:r>
        <w:t>Положения настоящего Кодекса о недействительности сделок (параграф 2 главы 9) применяются к договорам, если иное не установлено правилами об отдельных видах договоров и настоящей статьей</w:t>
      </w:r>
    </w:p>
    <w:p>
      <w:r>
        <w:rPr>
          <w:b/>
        </w:rPr>
        <w:t xml:space="preserve">2. </w:t>
      </w:r>
      <w:r>
        <w:t>Сторона, которая приняла от контрагента исполнение по договору, связанному с осуществлением его сторонами предпринимательской деятельности, и при этом полностью или частично не исполнила свое обязательство, не вправе требовать признания договора недействительным, за исключением случаев признания договора недействительным по основаниям, предусмотренным статьями 173, 178 и 179 настоящего Кодекса, а также если предоставленное другой стороной исполнение связано с заведомо недобросовестными действиями этой стороны</w:t>
      </w:r>
    </w:p>
    <w:p>
      <w:r>
        <w:rPr>
          <w:b/>
        </w:rPr>
        <w:t xml:space="preserve">3. </w:t>
      </w:r>
      <w:r>
        <w:t>В случае признания недействительным по требованию одной из сторон договора, который является оспоримой сделкой и исполнение которого связано с осуществлением его сторонами предпринимательской деятельности, общие последствия недействительности сделки (статья 167) применяются, если иные последствия недействительности договора не предусмотрены соглашением сторон, заключенным после признания договора недействительным и не затрагивающим интересов третьих лиц, а также не нарушающим публичных интересов</w:t>
      </w:r>
    </w:p>
    <w:p>
      <w:r>
        <w:rPr>
          <w:b/>
        </w:rPr>
        <w:t>Статья 431.2. Заверения об обстоятельствах</w:t>
      </w:r>
    </w:p>
    <w:p>
      <w:r>
        <w:rPr>
          <w:b/>
        </w:rPr>
        <w:t xml:space="preserve">1. </w:t>
      </w:r>
      <w:r>
        <w:t>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 Признание договора незаключенным или недействительным само по себе не препятствует наступлению последствий, предусмотренных абзацем первым настоящего пункта. Предусмотренная настоящей статьей ответственность наступает, если сторона, предоставившая недостоверные заверения, исходила из того, что другая сторона будет полагаться на них, или имела разумные основания исходить из такого предположения</w:t>
      </w:r>
    </w:p>
    <w:p>
      <w:r>
        <w:rPr>
          <w:b/>
        </w:rPr>
        <w:t xml:space="preserve">2. </w:t>
      </w:r>
      <w:r>
        <w:t>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отказаться от договора, если иное не предусмотрено соглашением сторон</w:t>
      </w:r>
    </w:p>
    <w:p>
      <w:r>
        <w:rPr>
          <w:b/>
        </w:rPr>
        <w:t xml:space="preserve">3. </w:t>
      </w:r>
      <w:r>
        <w:t>Сторона, заключившая договор под влиянием обмана или существенного заблуждения, вызванного недостоверными заверениями, данными другой стороной, вправе вместо отказа от договора (пункт 2 настоящей статьи) требовать признания договора недействительным (статьи 179 и 178)</w:t>
      </w:r>
    </w:p>
    <w:p>
      <w:r>
        <w:rPr>
          <w:b/>
        </w:rPr>
        <w:t xml:space="preserve">4. </w:t>
      </w:r>
      <w:r>
        <w:t>Последствия, предусмотренные пунктами 1 и 2 настоящей статьи, применяются к стороне, давшей недостоверные заверения при осуществлении предпринимательской деятельности, а равно и в связи с корпоративным договором либо договором об отчуждении акций или долей в уставном капитале хозяйственного общества, независимо от того, было ли ей известно о недостоверности таких заверений, если иное не предусмотрено соглашением сторон. В случаях, предусмотренных абзацем первым настоящего пункта, предполагается, что сторона, предоставившая недостоверные заверения, знала, что другая сторона будет полагаться на такие заверения.";</w:t>
      </w:r>
    </w:p>
    <w:p>
      <w:r>
        <w:rPr>
          <w:b/>
        </w:rPr>
        <w:t xml:space="preserve">4. </w:t>
      </w:r>
      <w:r>
        <w:t>статью 432 дополнить пунктом 3 следующего содержания: "3. Сторона, принявшая от другой стороны полное или частичное исполнение по договору либо иным образом подтвердившая действие договора, не вправе требовать признания этого договора незаключенным, если заявление такого требования с учетом конкретных обстоятельств будет противоречить принципу добросовестности (пункт 3 статьи 1)."</w:t>
      </w:r>
    </w:p>
    <w:p>
      <w:r>
        <w:rPr>
          <w:b/>
        </w:rPr>
        <w:t xml:space="preserve">4. </w:t>
      </w:r>
      <w:r>
        <w:t>пункт 3 статьи 433 после слова "считается" дополнить словами "для третьих лиц"</w:t>
      </w:r>
    </w:p>
    <w:p>
      <w:r>
        <w:rPr>
          <w:b/>
        </w:rPr>
        <w:t xml:space="preserve">4. </w:t>
      </w:r>
      <w:r>
        <w:t>в статье 434:</w:t>
      </w:r>
    </w:p>
    <w:p>
      <w:r>
        <w:rPr>
          <w:b/>
        </w:rPr>
        <w:t xml:space="preserve">4. </w:t>
      </w:r>
      <w:r>
        <w:t>дополнить статьей 4341 следующего содержания:</w:t>
      </w:r>
    </w:p>
    <w:p>
      <w:r>
        <w:rPr>
          <w:b/>
        </w:rPr>
        <w:t xml:space="preserve">4. </w:t>
      </w:r>
      <w:r>
        <w:t>в пункте 2: слова "документами посредством почтовой, телеграфной, телетайпной, телефонной, электронной или иной связи, позволяющей" заменить словами "письмами, телеграммами, телексами, телефаксами и иными документами, в том числе электронными документами, передаваемыми по каналам связи, позволяющими"; дополнить абзацем следующего содержания: "Электронным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r>
        <w:rPr>
          <w:b/>
        </w:rPr>
        <w:t xml:space="preserve">4. </w:t>
      </w:r>
      <w:r>
        <w:t>дополнить пунктом 4 следующего содержания: "4. В случаях, предусмотренных законом или соглашением сторон, договор в письменной форме может быть заключен только путем составления одного документа, подписанного сторонами договора."</w:t>
      </w:r>
    </w:p>
    <w:p>
      <w:r>
        <w:rPr>
          <w:b/>
        </w:rPr>
        <w:t>Статья 434.1. Переговоры о заключении договора</w:t>
      </w:r>
    </w:p>
    <w:p>
      <w:r>
        <w:rPr>
          <w:b/>
        </w:rPr>
        <w:t xml:space="preserve">1. </w:t>
      </w:r>
      <w:r>
        <w:t>Если иное не предусмотрено законом или договором, граждане и юридические лица свободны в проведении переговоров о заключении договора, самостоятельно несут расходы, связанные с их проведением, и не отвечают за то, что соглашение не достигнуто</w:t>
      </w:r>
    </w:p>
    <w:p>
      <w:r>
        <w:rPr>
          <w:b/>
        </w:rPr>
        <w:t xml:space="preserve">2. </w:t>
      </w:r>
      <w:r>
        <w:t>При вступлении в переговоры о заключении договора, в ходе их проведения и по их завершении стороны обязаны действовать добросовестно, в частности не допускать вступление в переговоры о заключении договора или их продолжение при заведомом отсутствии намерения достичь соглашения с другой стороной. Недобросовестными действиями при проведении переговоров предполагаются</w:t>
      </w:r>
    </w:p>
    <w:p>
      <w:r>
        <w:rPr>
          <w:b/>
        </w:rPr>
        <w:t xml:space="preserve">3. </w:t>
      </w:r>
      <w:r>
        <w:t>Сторона, которая ведет или прерывает переговоры о заключении договора недобросовестно, обязана возместить другой стороне причиненные этим убытки. Убытками, подлежащими возмещению недобросовестной стороной, признаются расходы, понесенные другой стороной в связи с ведением переговоров о заключении договора, а также в связи с утратой возможности заключить договор с третьим лицом</w:t>
      </w:r>
    </w:p>
    <w:p>
      <w:r>
        <w:rPr>
          <w:b/>
        </w:rPr>
        <w:t xml:space="preserve">4. </w:t>
      </w:r>
      <w:r>
        <w:t>Если в ходе переговоров о заключении договора сторона получает информацию, которая передается ей другой стороной в качестве конфиденциальной, она обязана не раскрывать эту информацию и не использовать ее ненадлежащим образом для своих целей независимо от того, будет ли заключен договор. При нарушении этой обязанности она должна возместить другой стороне убытки, причиненные в результате раскрытия конфиденциальной информации или использования ее для своих целей</w:t>
      </w:r>
    </w:p>
    <w:p>
      <w:r>
        <w:rPr>
          <w:b/>
        </w:rPr>
        <w:t xml:space="preserve">5. </w:t>
      </w:r>
      <w:r>
        <w:t>Стороны могут заключить соглашение о порядке ведения переговоров. Такое соглашение может конкретизировать требования к добросовестному ведению переговоров, устанавливать порядок распределения расходов на ведение переговоров и иные подобные права и обязанности. Соглашение о порядке ведения переговоров может устанавливать неустойку за нарушение предусмотренных в нем положений. Условия соглашения о порядке ведения переговоров, ограничивающие ответственность за недобросовестные действия сторон соглашения, ничтожны</w:t>
      </w:r>
    </w:p>
    <w:p>
      <w:r>
        <w:rPr>
          <w:b/>
        </w:rPr>
        <w:t xml:space="preserve">6. </w:t>
      </w:r>
      <w:r>
        <w:t>Предусмотренные пунктами 3 и 4 настоящей статьи положения об обязанности стороны возместить убытки, причиненные другой стороне, не применяются к гражданам, признаваемым потребителями в соответствии с законодательством о защите прав потребителей</w:t>
      </w:r>
    </w:p>
    <w:p>
      <w:r>
        <w:rPr>
          <w:b/>
        </w:rPr>
        <w:t xml:space="preserve">7. </w:t>
      </w:r>
      <w:r>
        <w:t>Правила настоящей статьи применяются независимо от того, был ли заключен сторонами договор по результатам переговоров</w:t>
      </w:r>
    </w:p>
    <w:p>
      <w:r>
        <w:rPr>
          <w:b/>
        </w:rPr>
        <w:t xml:space="preserve">8. </w:t>
      </w:r>
      <w:r>
        <w:t>Правила настоящей статьи не исключают применения к отношениям, возникшим при установлении договорных обязательств, правил главы 59 настоящего Кодекса.";</w:t>
      </w:r>
    </w:p>
    <w:p>
      <w:r>
        <w:rPr>
          <w:b/>
        </w:rPr>
        <w:t xml:space="preserve">2. </w:t>
      </w:r>
      <w:r>
        <w:t>предоставление стороне неполной или недостоверной информации, в том числе умолчание об обстоятельствах, которые в силу характера договора должны быть доведены до сведения другой стороны</w:t>
      </w:r>
    </w:p>
    <w:p>
      <w:r>
        <w:rPr>
          <w:b/>
        </w:rPr>
        <w:t xml:space="preserve">2. </w:t>
      </w:r>
      <w:r>
        <w:t>внезапное и неоправданное прекращение переговоров о заключении договора при таких обстоятельствах, при которых другая сторона переговоров не могла разумно этого ожидать</w:t>
      </w:r>
    </w:p>
    <w:p>
      <w:r>
        <w:rPr>
          <w:b/>
        </w:rPr>
        <w:t xml:space="preserve">8. </w:t>
      </w:r>
      <w:r>
        <w:t>в пункте 2 статьи 438 после слов "не вытекает из закона," дополнить словами "соглашения сторон,", слова "делового оборота" исключить</w:t>
      </w:r>
    </w:p>
    <w:p>
      <w:r>
        <w:rPr>
          <w:b/>
        </w:rPr>
        <w:t xml:space="preserve">8. </w:t>
      </w:r>
      <w:r>
        <w:t>абзац первый пункта 4 статьи 445 дополнить предложением следующего содержания: "В этом случае договор считается заключенным на условиях, указанных в решении суда, с момента вступления в законную силу соответствующего решения суда."</w:t>
      </w:r>
    </w:p>
    <w:p>
      <w:r>
        <w:rPr>
          <w:b/>
        </w:rPr>
        <w:t xml:space="preserve">8. </w:t>
      </w:r>
      <w:r>
        <w:t>в статье 446:</w:t>
      </w:r>
    </w:p>
    <w:p>
      <w:r>
        <w:rPr>
          <w:b/>
        </w:rPr>
        <w:t xml:space="preserve">8. </w:t>
      </w:r>
      <w:r>
        <w:t>в статье 447:</w:t>
      </w:r>
    </w:p>
    <w:p>
      <w:r>
        <w:rPr>
          <w:b/>
        </w:rPr>
        <w:t xml:space="preserve">8. </w:t>
      </w:r>
      <w:r>
        <w:t>статью 448 изложить в следующей редакции:</w:t>
      </w:r>
    </w:p>
    <w:p>
      <w:r>
        <w:rPr>
          <w:b/>
        </w:rPr>
        <w:t xml:space="preserve">8. </w:t>
      </w:r>
      <w:r>
        <w:t>слова "В случаях" заменить словами "1. В случаях"</w:t>
      </w:r>
    </w:p>
    <w:p>
      <w:r>
        <w:rPr>
          <w:b/>
        </w:rPr>
        <w:t xml:space="preserve">8. </w:t>
      </w:r>
      <w:r>
        <w:t>дополнить пунктом 2 следующего содержания: "2. Разногласия, которые возникли при заключении договора и не были переданы на рассмотрение суда в течение шести месяцев с момента их возникновения, не подлежат урегулированию в судебном порядке."</w:t>
      </w:r>
    </w:p>
    <w:p>
      <w:r>
        <w:rPr>
          <w:b/>
        </w:rPr>
        <w:t xml:space="preserve">8. </w:t>
      </w:r>
      <w:r>
        <w:t>пункт 2 изложить в следующей редакции: "2. В качестве организатора торгов могут выступать собственник вещи, обладатель иного имущественного права на нее, другое лицо, имеющее интерес в заключении договора с тем, кто выиграет торги, а также лицо, действующее на основании договора с указанными лицами и выступающее от их имени или от своего имени, если иное не предусмотрено законом (нотариус, специализированная организация и др.)."</w:t>
      </w:r>
    </w:p>
    <w:p>
      <w:r>
        <w:rPr>
          <w:b/>
        </w:rPr>
        <w:t xml:space="preserve">8. </w:t>
      </w:r>
      <w:r>
        <w:t>абзац первый пункта 4 изложить в следующей редакции: "4. Торги (в том числе электронные) проводятся в форме аукциона, конкурса или в иной форме, предусмотренной законом."</w:t>
      </w:r>
    </w:p>
    <w:p>
      <w:r>
        <w:rPr>
          <w:b/>
        </w:rPr>
        <w:t xml:space="preserve">8. </w:t>
      </w:r>
      <w:r>
        <w:t>пункт 5 дополнить предложением следующего содержания: "Иные основания признания торгов несостоявшимися устанавливаются законом."</w:t>
      </w:r>
    </w:p>
    <w:p>
      <w:r>
        <w:rPr>
          <w:b/>
        </w:rPr>
        <w:t xml:space="preserve">8. </w:t>
      </w:r>
      <w:r>
        <w:t>пункт 6 изложить в следующей редакции: "6. Правила, предусмотренные статьями 448 и 449 настоящего Кодекса, применяются также к торгам, проводимым в целях заключения договоров на приобретение товаров, выполнение работ, оказание услуг или приобретение имущественных прав, если иное не установлено законом или не вытекает из существа отношений. К организованным торгам правила, предусмотренные статьями 448 и 449 настоящего Кодекса, не применяются, если иное не установлено законом."</w:t>
      </w:r>
    </w:p>
    <w:p>
      <w:r>
        <w:rPr>
          <w:b/>
        </w:rPr>
        <w:t>Статья 448. Организация и порядок проведения торгов</w:t>
      </w:r>
    </w:p>
    <w:p>
      <w:r>
        <w:rPr>
          <w:b/>
        </w:rPr>
        <w:t xml:space="preserve">1. </w:t>
      </w:r>
      <w:r>
        <w:t>Аукционы и конкурсы могут быть открытыми и закрытыми. В открытом аукционе и открытом конкурсе может участвовать любое лицо. В закрытом аукционе и закрытом конкурсе участвуют только лица, специально приглашенные для этой цели</w:t>
      </w:r>
    </w:p>
    <w:p>
      <w:r>
        <w:rPr>
          <w:b/>
        </w:rPr>
        <w:t xml:space="preserve">2. </w:t>
      </w:r>
      <w:r>
        <w:t>Если иное не предусмотрено законом, извещение о проведении торгов должно быть опубликовано организатором не позднее чем за тридцать дней до их проведения. Извещение должно содержать сведения о времени, месте и форме торгов, об их предмете, о существующих обременениях продаваемого имущества и о порядке проведения торгов, в том числе об оформлении участия в торгах, определении лица, выигравшего торги, а также сведения о начальной цене</w:t>
      </w:r>
    </w:p>
    <w:p>
      <w:r>
        <w:rPr>
          <w:b/>
        </w:rPr>
        <w:t xml:space="preserve">3. </w:t>
      </w:r>
      <w:r>
        <w:t>Условия договора, заключаемого по результатам торгов, определяются организатором торгов и должны быть указаны в извещении о проведении торгов</w:t>
      </w:r>
    </w:p>
    <w:p>
      <w:r>
        <w:rPr>
          <w:b/>
        </w:rPr>
        <w:t xml:space="preserve">4. </w:t>
      </w:r>
      <w:r>
        <w:t>Если иное не предусмотрено в законе или в извещении о проведении торгов, организатор открытых торгов, опубликовавший извещение, вправе отказаться от проведения аукциона в любое время, но не позднее чем за три дня до наступления даты его проведения, а от проведения конкурса - не позднее чем за тридцать дней до проведения конкурса. В случае, если организатор открытых торгов отказался от их проведения с нарушением указанных сроков, он обязан возместить участникам понесенный ими реальный ущерб. Организатор закрытого аукциона или закрытого конкурса обязан возместить приглашенным им участникам реальный ущерб независимо от того, в какой именно срок после направления извещения последовал отказ от проведения торгов</w:t>
      </w:r>
    </w:p>
    <w:p>
      <w:r>
        <w:rPr>
          <w:b/>
        </w:rPr>
        <w:t xml:space="preserve">5. </w:t>
      </w:r>
      <w:r>
        <w:t>Участники торгов вносят задаток в размере, в сроки и в порядке, которые указаны в извещении о проведении торгов. Если торги не состоялись, задаток подлежит возврату. Задаток возвращается также лицам, которые участвовали в торгах, но не выиграли их. При заключении договора с лицом, выигравшим торги, сумма внесенного им задатка засчитывается в счет исполнения обязательств по заключенному договору. Если иное не установлено законом, обязательства организатора и участников торгов по заключению договора по результатам торгов могут обеспечиваться независимой гарантией</w:t>
      </w:r>
    </w:p>
    <w:p>
      <w:r>
        <w:rPr>
          <w:b/>
        </w:rPr>
        <w:t xml:space="preserve">6. </w:t>
      </w:r>
      <w:r>
        <w:t>Если иное не установлено законом, лицо, выигравшее торги, и организатор торгов подписывают в день проведения аукциона или конкурса протокол о результатах торгов, который имеет силу договора. Лицо, уклонившееся от подписания протокола, обязано возместить причиненные этим убытки в части, превышающей размер предоставленного обеспечения. Если в соответствии с законом заключение договора возможно только путем проведения торгов, при уклонении организатора торгов от подписания протокола победитель торгов вправе обратиться в суд с требованием о понуждении заключить договор, а также о возмещении убытков, вызванных уклонением от его заключения</w:t>
      </w:r>
    </w:p>
    <w:p>
      <w:r>
        <w:rPr>
          <w:b/>
        </w:rPr>
        <w:t xml:space="preserve">7. </w:t>
      </w:r>
      <w:r>
        <w:t>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w:t>
      </w:r>
    </w:p>
    <w:p>
      <w:r>
        <w:rPr>
          <w:b/>
        </w:rPr>
        <w:t xml:space="preserve">8. </w:t>
      </w:r>
      <w:r>
        <w:t>Условия договора, заключенного по результатам торгов в случае, когда его заключение допускается только путем проведения торгов, могут быть изменены сторонами, если это изменение не влияет на условия договора, имевшие существенное значение для определения цены на торгах, а также в иных случаях, установленных законом.";</w:t>
      </w:r>
    </w:p>
    <w:p>
      <w:r>
        <w:rPr>
          <w:b/>
        </w:rPr>
        <w:t xml:space="preserve">8. </w:t>
      </w:r>
      <w:r>
        <w:t>в статье 449:</w:t>
      </w:r>
    </w:p>
    <w:p>
      <w:r>
        <w:rPr>
          <w:b/>
        </w:rPr>
        <w:t xml:space="preserve">8. </w:t>
      </w:r>
      <w:r>
        <w:t>наименование изложить в следующей редакции:</w:t>
      </w:r>
    </w:p>
    <w:p>
      <w:r>
        <w:rPr>
          <w:b/>
        </w:rPr>
        <w:t>Статья 449. Основания и последствия признания торгов недействительными";</w:t>
      </w:r>
    </w:p>
    <w:p>
      <w:r>
        <w:t>б) пункт 1 изложить в следующей редакции: "1. Торги, проведенные с нарушением правил, установленных законом, могут быть признаны судом недействительными по иску заинтересованного лица в течение одного года со дня проведения торгов. Торги могут быть признаны недействительными в случае, если: кто-либо необоснованно был отстранен от участия в торгах; на торгах неосновательно была не принята высшая предложенная цена; продажа была произведена ранее указанного в извещении срока; были допущены иные существенные нарушения порядка проведения торгов, повлекшие неправильное определение цены продажи; были допущены иные нарушения правил, установленных законом."; в) пункт 2 дополнить словами ", и применение последствий, предусмотренных статьей 167 настоящего Кодекса"; г) дополнить пунктом 3 следующего содержания: "3. Расходы организатора торгов, связанные с применением последствий недействительности торгов и необходимостью проведения повторных торгов, распределяются между лицами, допустившими нарушения, повлекшие признание торгов недействительными.";</w:t>
      </w:r>
    </w:p>
    <w:p>
      <w:r>
        <w:t>главу 28 дополнить статьей 4491 следующего содержания:</w:t>
      </w:r>
    </w:p>
    <w:p>
      <w:r>
        <w:rPr>
          <w:b/>
        </w:rPr>
        <w:t>Статья 449.1. Публичные торги</w:t>
      </w:r>
    </w:p>
    <w:p>
      <w:r>
        <w:rPr>
          <w:b/>
        </w:rPr>
        <w:t xml:space="preserve">1. </w:t>
      </w:r>
      <w:r>
        <w:t>Под публичными торгами понимаются торги, проводимые в целях исполнения решения суда или исполнительных документов в порядке исполнительного производства. Правила, предусмотренные статьями 448 и 449 настоящего Кодекса, применяются к публичным торгам, если иное не установлено настоящим Кодексом и процессуальным законодательством</w:t>
      </w:r>
    </w:p>
    <w:p>
      <w:r>
        <w:rPr>
          <w:b/>
        </w:rPr>
        <w:t xml:space="preserve">2. </w:t>
      </w:r>
      <w:r>
        <w:t>Организатором публичных торгов выступает лицо, уполномоченное в соответствии с законом или иным правовым актом отчуждать имущество в порядке исполнительного производства</w:t>
      </w:r>
    </w:p>
    <w:p>
      <w:r>
        <w:rPr>
          <w:b/>
        </w:rPr>
        <w:t xml:space="preserve">3. </w:t>
      </w:r>
      <w:r>
        <w:t>Должник, взыскатели и лица, имеющие права на имущество, продаваемое на публичных торгах, вправе на них присутствовать</w:t>
      </w:r>
    </w:p>
    <w:p>
      <w:r>
        <w:rPr>
          <w:b/>
        </w:rPr>
        <w:t xml:space="preserve">4. </w:t>
      </w:r>
      <w:r>
        <w:t>Извещение о проведении публичных торгов опубликовывается в порядке, предусмотренном пунктом 2 статьи 448 настоящего Кодекса, а также размещается на сайте органа, осуществляющего исполнительное производство. Извещение должно содержать наряду со сведениями, указанными в пункте 2 статьи 448 настоящего Кодекса, указание на собственника (правообладателя) имущества</w:t>
      </w:r>
    </w:p>
    <w:p>
      <w:r>
        <w:rPr>
          <w:b/>
        </w:rPr>
        <w:t xml:space="preserve">5. </w:t>
      </w:r>
      <w:r>
        <w:t>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r>
        <w:rPr>
          <w:b/>
        </w:rPr>
        <w:t xml:space="preserve">6. </w:t>
      </w:r>
      <w:r>
        <w:t>В протоколе о результатах публичных торгов должны быть указаны все участники торгов, а также предложения о цене, которые они вносили</w:t>
      </w:r>
    </w:p>
    <w:p>
      <w:r>
        <w:rPr>
          <w:b/>
        </w:rPr>
        <w:t xml:space="preserve">7. </w:t>
      </w:r>
      <w:r>
        <w:t>В случае неуплаты победителем торгов покупной цены в установленный срок договор с ним считается незаключенным, а торги признаются несостоявшимися. Организатор торгов также вправе требовать возмещения причиненных ему убытков.";</w:t>
      </w:r>
    </w:p>
    <w:p>
      <w:r>
        <w:rPr>
          <w:b/>
        </w:rPr>
        <w:t xml:space="preserve">7. </w:t>
      </w:r>
      <w:r>
        <w:t>в статье 450:</w:t>
      </w:r>
    </w:p>
    <w:p>
      <w:r>
        <w:rPr>
          <w:b/>
        </w:rPr>
        <w:t xml:space="preserve">7. </w:t>
      </w:r>
      <w:r>
        <w:t>дополнить статьей 4501 следующего содержания:</w:t>
      </w:r>
    </w:p>
    <w:p>
      <w:r>
        <w:rPr>
          <w:b/>
        </w:rPr>
        <w:t xml:space="preserve">7. </w:t>
      </w:r>
      <w:r>
        <w:t>пункт 1 дополнить абзацем следующего содержания: "Многосторонним договором, исполнение которого связано с осуществлением всеми его сторонами предпринимательской деятельности, может быть предусмотрена возможность изменения или расторжения такого договора по соглашению как всех, так и большинства лиц, участвующих в указанном договоре, если иное не установлено законом. В указанном в настоящем абзаце договоре может быть предусмотрен порядок определения такого большинства."</w:t>
      </w:r>
    </w:p>
    <w:p>
      <w:r>
        <w:rPr>
          <w:b/>
        </w:rPr>
        <w:t xml:space="preserve">7. </w:t>
      </w:r>
      <w:r>
        <w:t>пункт 3 признать утратившим силу</w:t>
      </w:r>
    </w:p>
    <w:p>
      <w:r>
        <w:rPr>
          <w:b/>
        </w:rPr>
        <w:t xml:space="preserve">7. </w:t>
      </w:r>
      <w:r>
        <w:t>дополнить пунктом 4 следующего содержания: "4. Сторона, которой настоящим Кодексом, другими законами или договором предоставлено право на одностороннее изменение договора, должна при осуществлении этого права действовать добросовестно и разумно в пределах, предусмотренных настоящим Кодексом, другими законами или договором."</w:t>
      </w:r>
    </w:p>
    <w:p>
      <w:r>
        <w:rPr>
          <w:b/>
        </w:rPr>
        <w:t>Статья 450.1. Отказ от договора (исполнения договора) или от осуществления прав по договору</w:t>
      </w:r>
    </w:p>
    <w:p>
      <w:r>
        <w:rPr>
          <w:b/>
        </w:rPr>
        <w:t xml:space="preserve">1. </w:t>
      </w:r>
      <w:r>
        <w:t>Предоставленное настоящим Кодексом, другими законами, иными правовыми актами или договором право на односторонний отказ от договора (исполнения договора) (статья 310)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r>
    </w:p>
    <w:p>
      <w:r>
        <w:rPr>
          <w:b/>
        </w:rPr>
        <w:t xml:space="preserve">2. </w:t>
      </w:r>
      <w: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w:t>
      </w:r>
    </w:p>
    <w:p>
      <w:r>
        <w:rPr>
          <w:b/>
        </w:rPr>
        <w:t xml:space="preserve">3. </w:t>
      </w:r>
      <w:r>
        <w:t>В случае отсутствия у одной из сторон договора лицензии на осуществление деятельности или членства в саморегулируемой организации, необходимых для исполнения обязательства по договору, другая сторона вправе отказаться от договора (исполнения договора) и потребовать возмещения убытков</w:t>
      </w:r>
    </w:p>
    <w:p>
      <w:r>
        <w:rPr>
          <w:b/>
        </w:rPr>
        <w:t xml:space="preserve">4. </w:t>
      </w:r>
      <w:r>
        <w:t>Сторона, которой настоящим Кодексом, другими законами, иными правовыми актами или договором предоставлено право на отказ от договора (исполнения договора), должна при осуществлении этого права действовать добросовестно и разумно в пределах, предусмотренных настоящим Кодексом, другими законами, иными правовыми актами или договором</w:t>
      </w:r>
    </w:p>
    <w:p>
      <w:r>
        <w:rPr>
          <w:b/>
        </w:rPr>
        <w:t xml:space="preserve">5. </w:t>
      </w:r>
      <w:r>
        <w:t>В случаях, если при наличии оснований для отказа от договора (исполнения договора) сторона, имеющая право на такой отказ, подтверждает действие договора, в том числе путем принятия от другой стороны предложенного последней исполнения обязательства, последующий отказ по тем же основаниям не допускается</w:t>
      </w:r>
    </w:p>
    <w:p>
      <w:r>
        <w:rPr>
          <w:b/>
        </w:rPr>
        <w:t xml:space="preserve">6. </w:t>
      </w:r>
      <w:r>
        <w:t>Если иное не предусмотрено настоящим Кодексом, другими законами, иными правовыми актами или договором, в случаях, когда сторона, осуществляющая предпринимательскую деятельность, при наступлении обстоятельств, предусмотренных настоящим Кодексом, другими законами, иными правовыми актами или договором и служащих основанием для осуществления определенного права по договору, заявляет отказ от осуществления этого права, в последующем осуществление этого права по тем же основаниям не допускается, за исключением случаев, когда аналогичные обстоятельства наступили вновь</w:t>
      </w:r>
    </w:p>
    <w:p>
      <w:r>
        <w:rPr>
          <w:b/>
        </w:rPr>
        <w:t xml:space="preserve">7. </w:t>
      </w:r>
      <w:r>
        <w:t>В случаях, установленных настоящим Кодексом, другими законами, иными правовыми актами или договором, правила пункта 6 настоящей статьи применяются при неосуществлении определенного права в срок, предусмотренный настоящим Кодексом, другими законами, иными правовыми актами или договором.";</w:t>
      </w:r>
    </w:p>
    <w:p>
      <w:r>
        <w:rPr>
          <w:b/>
        </w:rPr>
        <w:t xml:space="preserve">7. </w:t>
      </w:r>
      <w:r>
        <w:t>в подпункте 4 пункта 2 статьи 451 слова "делового оборота" исключить</w:t>
      </w:r>
    </w:p>
    <w:p>
      <w:r>
        <w:rPr>
          <w:b/>
        </w:rPr>
        <w:t xml:space="preserve">7. </w:t>
      </w:r>
      <w:r>
        <w:t>в пункте 1 статьи 452 слова "делового оборота" исключить</w:t>
      </w:r>
    </w:p>
    <w:p>
      <w:r>
        <w:rPr>
          <w:b/>
        </w:rPr>
        <w:t xml:space="preserve">7. </w:t>
      </w:r>
      <w:r>
        <w:t>в статье 453:</w:t>
      </w:r>
    </w:p>
    <w:p>
      <w:r>
        <w:rPr>
          <w:b/>
        </w:rPr>
        <w:t xml:space="preserve">7. </w:t>
      </w:r>
      <w:r>
        <w:t>пункт 2 дополнить словами ", если иное не предусмотрено законом, договором или не вытекает из существа обязательства"</w:t>
      </w:r>
    </w:p>
    <w:p>
      <w:r>
        <w:rPr>
          <w:b/>
        </w:rPr>
        <w:t xml:space="preserve">7. </w:t>
      </w:r>
      <w:r>
        <w:t>пункт 4 дополнить абзацем следующего содержания: "В случае, когда до расторжения или изменения договора одна из сторон, получив от другой стороны исполнение обязательства по договору, не исполнила свое обязательство либо предоставила другой стороне неравноценное исполнение, к отношениям сторон применяются правила об обязательствах вследствие неосновательного обогащения (глава 60), если иное не предусмотрено законом или договором либо не вытекает из существа обязательства."</w:t>
      </w:r>
    </w:p>
    <w:p>
      <w:r>
        <w:rPr>
          <w:b/>
        </w:rPr>
        <w:t>Статья 2</w:t>
      </w:r>
    </w:p>
    <w:p>
      <w:r>
        <w:rPr>
          <w:b/>
        </w:rPr>
        <w:t xml:space="preserve">1. </w:t>
      </w:r>
      <w:r>
        <w:t>Настоящий Федеральный закон вступает в силу с 1 июня 2015 года</w:t>
      </w:r>
    </w:p>
    <w:p>
      <w:r>
        <w:rPr>
          <w:b/>
        </w:rPr>
        <w:t xml:space="preserve">2. </w:t>
      </w:r>
      <w:r>
        <w:t>Положения Гражданского кодекса Российской Федерации (в редакции настоящего Федерального закона) применяются к правоотношениям, возникшим после дня вступления в силу настоящего Федерального закона. По правоотношениям, возникшим до дня вступления в силу настоящего Федерального закона, положения Гражданского кодекса Российской Федерации (в редакции настоящего Федерального закона) применяются к тем правам и обязанностям, которые возникнут после дня вступления в силу настоящего Федерального закона, если иное не предусмотрено настоящей статьей</w:t>
      </w:r>
    </w:p>
    <w:p>
      <w:r>
        <w:rPr>
          <w:b/>
        </w:rPr>
        <w:t xml:space="preserve">3. </w:t>
      </w:r>
      <w:r>
        <w:t>Впредь до приведения законодательных и иных нормативных правовых актов, действующих на территории Российской Федерации, в соответствие с положениями Гражданского кодекса Российской Федерации (в редакции настоящего Федерального закона) законодательные и иные нормативные правовые акты Российской Федерации, а также акты законодательства Союза ССР, действующие на территории Российской Федерации в пределах и в порядке, которые предусмотрены законодательством Российской Федерации, применяются постольку, поскольку они не противоречат положениям Гражданского кодекса Российской Федерации (в редакции настоящего Федерального закона). Президент Российской Федерации В.Путин Москва, Кремль 8 марта 2015 года № 42-ФЗ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