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государственном оборонном заказе" и отдельные законодательные акты Российской Федерации</w:t>
      </w:r>
    </w:p>
    <w:p>
      <w:r>
        <w:rPr>
          <w:b/>
        </w:rPr>
        <w:t>Статья 1</w:t>
      </w:r>
    </w:p>
    <w:p>
      <w:r>
        <w:t>Внести в Федеральный закон от 29 декабря 2012 года № 275-ФЗ "О государственном оборонном заказе" (Собрание законодательства Российской Федерации, 2012, № 53, ст. 7600; 2013, № 52, ст. 6961) следующие изменения: 1) в статье 1 слова "и выполнением государственного оборонного заказа" заменить словами ", выполнения государственного оборонного заказа и государственного контроля (надзора) в сфере государственного оборонного заказа"; 2) в статье 3: а) пункт 4 изложить в следующей редакции: "4) исполнитель, участвующий в поставках продукции по государственному оборонному заказу (далее - исполнитель), - лицо, входящее в кооперацию головного исполнителя и заключившее контракт с головным исполнителем или исполнителем;"; б) дополнить пунктами 41 и 42 следующего содержания: "41) кооперация головного исполнителя (далее - кооперация) - совокупность взаимодействующих между собой лиц, участвующих в поставках продукции по государственному оборонному заказу в рамках сопровождаемых сделок. В кооперацию входят головной исполнитель, заключающий государственный контракт с государственным заказчиком, исполнители, заключающие контракты с головным исполнителем, и исполнители, заключающие контракты с исполнителями; 42) уполномоченный банк - банк, выбранный головным исполнителем в соответствии с настоящим Федеральным законом и созданный в соответствии с законодательством Российской Федерации;"; в) пункт 7 изложить в следующей редакции: "7) контракт - договор, заключенный в письменной форме головным исполнителем с исполнителем или между исполнителями на поставки продукции, необходимой головному исполнителю, исполнителю для выполнения государственного оборонного заказа, и предусматривающий в том числе обязательства сторон и их ответственность;"; г) дополнить пунктами 8 - 16 следующего содержания: "8) сопровождаемая сделка - государственный контракт и все контракты, заключенные в целях его исполнения между лицами, входящими в кооперацию; 9) расчеты по государственному оборонному заказу - любые расчеты по государственному оборонному заказу в рамках сопровождаемых сделок между государственными заказчиками, головными исполнителями, исполнителями с участием уполномоченных банков; 10) отдельный счет - счет, открытый головному исполнителю, исполнителю в уполномоченном банке для осуществления расчетов по государственному оборонному заказу в соответствии с условиями государственного контракта, каждого контракта; 11) банковское сопровождение сопровождаемой сделки (далее - банковское сопровождение) - обеспечение уполномоченным банком в порядке, установленном настоящим Федеральным законом, а также договором о банковском сопровождении, заключенным с головным исполнителем, исполнителем, входящими в кооперацию: а) мониторинга расчетов, в том числе контроля распоряжений о переводе денежных средств (далее - распоряжения), осуществляемого в порядке, установленном настоящим Федеральным законом и принятыми в соответствии с ним иными нормативными правовыми актами Российской Федерации, а также нормативными актами Центрального банка Российской Федерации (далее - Банк России), в целях исполнения сопровождаемой сделки с использованием отдельного счета, открытого в уполномоченном банке; б) передачи федеральному органу в области обороны данных о расчетах по государственному оборонному заказу и об участниках таких расчетов, в том числе документов, являющихся основанием для осуществления платежа; в) предоставления в соответствии с настоящим Федеральным законом информации, касающейся операций по отдельному счету; г) совершения других действий, предусмотренных настоящим Федеральным законом и принятыми в соответствии с ним иными нормативными правовыми актами Российской Федерации, а также нормативными актами Банка России; 12) орган финансового мониторинга - федеральный орган исполнительной власти, принимающий меры по противодействию легализации (отмыванию) доходов, полученных преступным путем, и финансированию терроризма; 13) идентификатор государственного контракта - уникальный номер, присваиваемый конкретному государственному контракту и подлежащий указанию во всех контрактах, а также в распоряжениях, составляемых государственными заказчиками, головными исполнителями и исполнителями при осуществлении расчетов по государственному оборонному заказу в рамках сопровождаемой сделки; 14) единая информационная система, содержащая информацию о расчетах по государственному оборонному заказу (далее - единая информационная система государственного оборонного заказа), - совокупность информации о расчетах по государственному оборонному заказу, иной информации, предусмотренной настоящим Федеральным законом, и обеспечивающих ее обработку информационных технологий и технических средств. Доступ лиц к информации, содержащейся в единой информационной системе государственного оборонного заказа, хранение, обработка, предоставление и использование такой информации осуществляются с соблюдением требований законодательства Российской Федерации о государственной тайне; 15) федеральный орган в области обороны -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уполномоченный на ведение и сопровождение единой информационной системы государственного оборонного заказа; 16) контролирующий орган - федеральный орган исполнительной власти, осуществляющий функции по государственному контролю (надзору) в сфере государственного оборонного заказа."; 3) часть 7 статьи 6 изложить в следующей редакции: "7. Для выполнения государственного оборонного заказа устанавливаются квоты обязательных поставок (государственное бронирование) важнейших видов материально-технических ресурсов государственному заказчику, головному исполнителю, исполнителю организациями-поставщиками, организациями-изготовителями независимо от их организационно-правовых форм. Порядок установления этих квот и формирования утверждаемых в составе государственного оборонного заказа перечня и объема указанных материально-технических ресурсов, порядок установления государственных регулируемых цен в пределах этих квот на указанные материально-технические ресурсы определяются Правительством Российской Федерации."; 4) главу 2 дополнить статьей 61 следующего содержания: "Статья 61. Идентификатор государственного контракта 1. Каждому государственному контракту перед включением сведений о нем в реестр контрактов, который ведется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в настоящей статье - реестр контрактов), присваивается идентификатор государственного контракта, который содержит в том числе следующую информацию: 1) идентификационный код государственного заказчика; 2) способ определения поставщика (исполнителя, подрядчика); 3) год заключения государственного контракта; 4) год окончания срока действия государственного контракта; 5) порядковый номер государственного контракта, присваиваемый последовательно в соответствии со сквозной нумерацией в пределах календарного года отдельно в отношении каждого государственного заказчика. Порядок формирования идентификатора государственного контракта устанавливается федеральным органом в области обороны совместно с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 согласованию с Банком России.</w:t>
      </w:r>
    </w:p>
    <w:p>
      <w:r>
        <w:rPr>
          <w:b/>
        </w:rPr>
        <w:t xml:space="preserve">2. </w:t>
      </w:r>
      <w:r>
        <w:t>Информация об идентификаторе государственного контракта направляется государственным заказчиком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и включается указанным федеральным органом исполнительной власти в реестр контрактов в дополнение к информации, подлежащей включению в указанный реестр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установленном Правительством Российской Федерации для ведения реестра государственных и муниципальных контрактов, заключенных государственными или муниципальными заказчиками</w:t>
      </w:r>
    </w:p>
    <w:p>
      <w:r>
        <w:rPr>
          <w:b/>
        </w:rPr>
        <w:t xml:space="preserve">3. </w:t>
      </w:r>
      <w:r>
        <w:t>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с соблюдением требований законодательства Российской Федерации о государственной тайне безвозмездный доступ к сведениям, содержащимся в реестре контрактов</w:t>
      </w:r>
    </w:p>
    <w:p>
      <w:r>
        <w:rPr>
          <w:b/>
        </w:rPr>
        <w:t xml:space="preserve">4. </w:t>
      </w:r>
      <w:r>
        <w:t>Идентификатор государственного контракта указывается в распоряжениях в порядке, установленном Банком России для указания уникального идентификатора платежа.";</w:t>
      </w:r>
    </w:p>
    <w:p>
      <w:r>
        <w:rPr>
          <w:b/>
        </w:rPr>
        <w:t xml:space="preserve">2. </w:t>
      </w:r>
      <w:r>
        <w:t>Исполнитель</w:t>
      </w:r>
    </w:p>
    <w:p>
      <w:r>
        <w:rPr>
          <w:b/>
        </w:rPr>
        <w:t xml:space="preserve">3. </w:t>
      </w:r>
      <w:r>
        <w:t>Запрещаются 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в том числе действия (бездействие), направленные</w:t>
      </w:r>
    </w:p>
    <w:p>
      <w:r>
        <w:rPr>
          <w:b/>
        </w:rPr>
        <w:t xml:space="preserve">4. </w:t>
      </w:r>
      <w:r>
        <w:t>В случае прекращения поставок продукции по государственному оборонному заказу на очередной год и на плановый период головной исполнитель не вправе ликвидировать или перепрофилировать без согласования с государственным заказчиком производственные мощности, обеспечивающие поставки такой продукции</w:t>
      </w:r>
    </w:p>
    <w:p>
      <w:r>
        <w:rPr>
          <w:b/>
        </w:rPr>
        <w:t xml:space="preserve">5. </w:t>
      </w:r>
      <w:r>
        <w:t>Порядок согласования государственным заказчиком возможности ликвидации или перепрофилирования производственных мощностей, указанных в части 4 настоящей статьи, и возмещения убытков, причиненных головному исполнителю вследствие неиспользования по решению государственного заказчика указанных производственных мощностей, устанавливается Правительством Российской Федерации.";</w:t>
      </w:r>
    </w:p>
    <w:p>
      <w:r>
        <w:rPr>
          <w:b/>
        </w:rPr>
        <w:t xml:space="preserve">3. </w:t>
      </w:r>
      <w:r>
        <w:t>государственному заказчику - к сведениям о заключенном им государственном контракте</w:t>
      </w:r>
    </w:p>
    <w:p>
      <w:r>
        <w:rPr>
          <w:b/>
        </w:rPr>
        <w:t xml:space="preserve">3. </w:t>
      </w:r>
      <w:r>
        <w:t>головному исполнителю - к сведениям о заключенном им государственном контракте</w:t>
      </w:r>
    </w:p>
    <w:p>
      <w:r>
        <w:rPr>
          <w:b/>
        </w:rPr>
        <w:t xml:space="preserve">3. </w:t>
      </w:r>
      <w:r>
        <w:t>исполнителю - к сведениям о государственном контракте, в целях исполнения которого им заключен контракт</w:t>
      </w:r>
    </w:p>
    <w:p>
      <w:r>
        <w:rPr>
          <w:b/>
        </w:rPr>
        <w:t xml:space="preserve">3. </w:t>
      </w:r>
      <w:r>
        <w:t>уполномоченному банку - к сведениям о государственном контракте, банковское сопровождение которого он осуществляет</w:t>
      </w:r>
    </w:p>
    <w:p>
      <w:r>
        <w:rPr>
          <w:b/>
        </w:rPr>
        <w:t xml:space="preserve">3. </w:t>
      </w:r>
      <w:r>
        <w:t>органу финансового мониторинга</w:t>
      </w:r>
    </w:p>
    <w:p>
      <w:r>
        <w:rPr>
          <w:b/>
        </w:rPr>
        <w:t xml:space="preserve">3. </w:t>
      </w:r>
      <w:r>
        <w:t>Счетной палате Российской Федерации</w:t>
      </w:r>
    </w:p>
    <w:p>
      <w:r>
        <w:rPr>
          <w:b/>
        </w:rPr>
        <w:t xml:space="preserve">3. </w:t>
      </w:r>
      <w:r>
        <w:t>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w:t>
      </w:r>
    </w:p>
    <w:p>
      <w:r>
        <w:rPr>
          <w:b/>
        </w:rPr>
        <w:t xml:space="preserve">4. </w:t>
      </w:r>
      <w:r>
        <w:t>в главе 3:</w:t>
      </w:r>
    </w:p>
    <w:p>
      <w:r>
        <w:rPr>
          <w:b/>
        </w:rPr>
        <w:t xml:space="preserve">4. </w:t>
      </w:r>
      <w:r>
        <w:t>вправе запрашивать у головного исполнителя информацию, необходимую для изменения цены государственного контракта в соответствии с частью 5 статьи 6 настоящего Федерального закона, включая обоснование ее изменения</w:t>
      </w:r>
    </w:p>
    <w:p>
      <w:r>
        <w:rPr>
          <w:b/>
        </w:rPr>
        <w:t xml:space="preserve">4. </w:t>
      </w:r>
      <w:r>
        <w:t>вправе получать от федерального органа в области обороны с соблюдением требований законодательства Российской Федерации о государственной тайне доступ к содержащейся в единой информационной системе государственного оборонного заказа информации о заключенных им государственных контрактах</w:t>
      </w:r>
    </w:p>
    <w:p>
      <w:r>
        <w:rPr>
          <w:b/>
        </w:rPr>
        <w:t xml:space="preserve">4. </w:t>
      </w:r>
      <w:r>
        <w:t>вправе направлять в целях исполнения обязанности, предусмотренной пунктом 9 статьи 7 настоящего Федерального закона,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государственным заказчиком. Государственный заказчик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 в соответствии с законодательством Российской Федерации</w:t>
      </w:r>
    </w:p>
    <w:p>
      <w:r>
        <w:rPr>
          <w:b/>
        </w:rPr>
        <w:t xml:space="preserve">4. </w:t>
      </w:r>
      <w:r>
        <w:t>имеет право на увеличение предусмотренного ему в соответствии с бюджетным законодательством Российской Федерации объема бюджетных ассигнований федерального бюджета на сумму дохода, полученного вследствие нарушения законодательства Российской Федерации в сфере государственного оборонного заказа (далее - законодательство в сфере государственного оборонного заказа), и средств по возмещению ущерба, причиненного Российской Федерации в результате нарушения законодательства в сфере государственного оборонного заказа, перечисленных в федеральный бюджет головным исполнителем, исполнителем на основании предусмотренных подпунктами "в" и "г" пункта 2 части 1 статьи 152 настоящего Федерального закона предписаний по делам о нарушении законодательства в сфере государственного оборонного заказа</w:t>
      </w:r>
    </w:p>
    <w:p>
      <w:r>
        <w:rPr>
          <w:b/>
        </w:rPr>
        <w:t xml:space="preserve">4. </w:t>
      </w:r>
      <w:r>
        <w:t>вправе получать доступ к сведениям о кооперации</w:t>
      </w:r>
    </w:p>
    <w:p>
      <w:r>
        <w:rPr>
          <w:b/>
        </w:rPr>
        <w:t xml:space="preserve">4. </w:t>
      </w:r>
      <w:r>
        <w:t>осуществляет иные права в соответствии с законодательством Российской Федерации.";</w:t>
      </w:r>
    </w:p>
    <w:p>
      <w:r>
        <w:rPr>
          <w:b/>
        </w:rPr>
        <w:t xml:space="preserve">4. </w:t>
      </w:r>
      <w:r>
        <w:t>разрабатывает с привлечением головного исполнителя, исполнителей, определенных в установленном порядке, предложения по объему поставок продукции по государственному оборонному заказу и его основным показателям</w:t>
      </w:r>
    </w:p>
    <w:p>
      <w:r>
        <w:rPr>
          <w:b/>
        </w:rPr>
        <w:t xml:space="preserve">4. </w:t>
      </w:r>
      <w:r>
        <w:t>организует и осуществляет размещение заказов на поставки продукции по государственному оборонному заказу</w:t>
      </w:r>
    </w:p>
    <w:p>
      <w:r>
        <w:rPr>
          <w:b/>
        </w:rPr>
        <w:t xml:space="preserve">4. </w:t>
      </w:r>
      <w:r>
        <w:t>формирует начальную (максимальную) цену государственного контракта при размещении государственного оборонного заказа путем использования конкурентных способов определения поставщиков (исполнителей, подрядчиков), а также цену государственного контракта при размещении государственного оборонного заказа у единственного поставщика (исполнителя, подрядчика) в соответствии с законодательством Российской Федерации</w:t>
      </w:r>
    </w:p>
    <w:p>
      <w:r>
        <w:rPr>
          <w:b/>
        </w:rPr>
        <w:t xml:space="preserve">4. </w:t>
      </w:r>
      <w:r>
        <w:t>наименование изложить в следующей редакции: "Глава 3. Основные права и обязанности государственного заказчика, головного исполнителя, исполнителя"</w:t>
      </w:r>
    </w:p>
    <w:p>
      <w:r>
        <w:rPr>
          <w:b/>
        </w:rPr>
        <w:t xml:space="preserve">4. </w:t>
      </w:r>
      <w:r>
        <w:t>заключает государственные контракты и принимает необходимые меры по их исполнению</w:t>
      </w:r>
    </w:p>
    <w:p>
      <w:r>
        <w:rPr>
          <w:b/>
        </w:rPr>
        <w:t xml:space="preserve">4. </w:t>
      </w:r>
      <w:r>
        <w:t>присваивает каждому государственному контракту идентификатор государственного контракта и указывает его в государственном контракте</w:t>
      </w:r>
    </w:p>
    <w:p>
      <w:r>
        <w:rPr>
          <w:b/>
        </w:rPr>
        <w:t xml:space="preserve">4. </w:t>
      </w:r>
      <w:r>
        <w:t>дополнить статьей 62 следующего содержания: "Статья 62. Основные права государственного заказчика Государственный заказчик:</w:t>
      </w:r>
    </w:p>
    <w:p>
      <w:r>
        <w:rPr>
          <w:b/>
        </w:rPr>
        <w:t xml:space="preserve">4. </w:t>
      </w:r>
      <w:r>
        <w:t>включает в государственный контракт условие об осуществлении расчетов по государственному контракту только с использованием отдельных счетов, открытых в уполномоченном банке, за исключением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
        <w:rPr>
          <w:b/>
        </w:rPr>
        <w:t xml:space="preserve">4. </w:t>
      </w:r>
      <w:r>
        <w:t>использует для расчетов по государственному контракту только отдельный счет, открытый в уполномоченном банке головному исполнителю, с которым у государственного заказчика заключен государственный контракт, при наличии у такого головного исполнителя договора о банковском сопровождении, заключенного с уполномоченным банком</w:t>
      </w:r>
    </w:p>
    <w:p>
      <w:r>
        <w:rPr>
          <w:b/>
        </w:rPr>
        <w:t xml:space="preserve">4. </w:t>
      </w:r>
      <w:r>
        <w:t>обеспечивает авансирование и оплату поставок продукции по государственному оборонному заказу в соответствии с условиями государственных контрактов</w:t>
      </w:r>
    </w:p>
    <w:p>
      <w:r>
        <w:rPr>
          <w:b/>
        </w:rPr>
        <w:t xml:space="preserve">4. </w:t>
      </w:r>
      <w:r>
        <w:t>осуществляет контроль за целевым использованием головным исполнителем бюджетных ассигнований, выделенных из федерального бюджета на оплату поставок продукции по государственному оборонному заказу</w:t>
      </w:r>
    </w:p>
    <w:p>
      <w:r>
        <w:rPr>
          <w:b/>
        </w:rPr>
        <w:t xml:space="preserve">4. </w:t>
      </w:r>
      <w:r>
        <w:t>осуществляет контроль за обеспечением головным исполнителем, а также исполнителями (при условии включения в государственный контракт и контракт положений о праве контроля) поставок продукции по государственному оборонному заказу в соответствии с государственным контрактом, контрактом</w:t>
      </w:r>
    </w:p>
    <w:p>
      <w:r>
        <w:rPr>
          <w:b/>
        </w:rPr>
        <w:t xml:space="preserve">4. </w:t>
      </w:r>
      <w:r>
        <w:t>участвует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
        <w:rPr>
          <w:b/>
        </w:rPr>
        <w:t xml:space="preserve">4. </w:t>
      </w:r>
      <w:r>
        <w:t>организует и проводит государственные испытания опытных образцов (комплексов, систем) вооружения, военной и специальной техники, военного имущества, подготавливает документацию для принятия их на вооружение, снабжение, в эксплуатацию</w:t>
      </w:r>
    </w:p>
    <w:p>
      <w:r>
        <w:rPr>
          <w:b/>
        </w:rPr>
        <w:t xml:space="preserve">4. </w:t>
      </w:r>
      <w:r>
        <w:t>осуществляет контроль качества товаров, работ, услуг, соответственно поставляемых, выполняемых, оказываемых по государственному оборонному заказу, на соответствие требованиям законодательства Российской Федерации, нормативных и иных актов государственного заказчика, условиям государственного контракта</w:t>
      </w:r>
    </w:p>
    <w:p>
      <w:r>
        <w:rPr>
          <w:b/>
        </w:rPr>
        <w:t xml:space="preserve">4. </w:t>
      </w:r>
      <w:r>
        <w:t>обеспечивает приемку продукции по государственному оборонному заказу в соответствии с условиями государственного контракта</w:t>
      </w:r>
    </w:p>
    <w:p>
      <w:r>
        <w:rPr>
          <w:b/>
        </w:rPr>
        <w:t xml:space="preserve">4. </w:t>
      </w:r>
      <w:r>
        <w:t>утверждает техническую документацию, необходимую для создания и серийного производства вооружения, военной и специальной техники, военного имущества</w:t>
      </w:r>
    </w:p>
    <w:p>
      <w:r>
        <w:rPr>
          <w:b/>
        </w:rPr>
        <w:t xml:space="preserve">4. </w:t>
      </w:r>
      <w:r>
        <w:t>осуществляет государственный учет результатов научно-технической деятельности, полученных при выполнении государственного оборонного заказа за счет или с привлечением средств федерального бюджета</w:t>
      </w:r>
    </w:p>
    <w:p>
      <w:r>
        <w:rPr>
          <w:b/>
        </w:rPr>
        <w:t xml:space="preserve">4. </w:t>
      </w:r>
      <w:r>
        <w:t>направляет в уполномоченный банк уведомление о полном исполнении государственного контракта</w:t>
      </w:r>
    </w:p>
    <w:p>
      <w:r>
        <w:rPr>
          <w:b/>
        </w:rPr>
        <w:t xml:space="preserve">4. </w:t>
      </w:r>
      <w:r>
        <w:t>исполняет иные обязанности в соответствии с законодательством Российской Федерации.";</w:t>
      </w:r>
    </w:p>
    <w:p>
      <w:r>
        <w:rPr>
          <w:b/>
        </w:rPr>
        <w:t xml:space="preserve">4. </w:t>
      </w:r>
      <w:r>
        <w:t>запрашивать у исполнителей информацию, предусмотренную настоящим Федеральным законом</w:t>
      </w:r>
    </w:p>
    <w:p>
      <w:r>
        <w:rPr>
          <w:b/>
        </w:rPr>
        <w:t xml:space="preserve">4. </w:t>
      </w:r>
      <w:r>
        <w:t>получать от федерального органа в области обороны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Головной исполнитель имеет право на доступ к информации о заключенном им государственном контракте и о контрактах, заключенных в рамках его кооперации, исполнитель - к информации о контрактах, заключенных им в целях исполнения государственного контракта</w:t>
      </w:r>
    </w:p>
    <w:p>
      <w:r>
        <w:rPr>
          <w:b/>
        </w:rPr>
        <w:t xml:space="preserve">4. </w:t>
      </w:r>
      <w:r>
        <w:t>включать по согласованию с государственным заказчиком (головным исполнителем, исполнителем) в государственный контракт, контракт условие о возмещении (компенсации) после исполнения государственного контракта, контракта в пределах цены государственного контракта, контракта понесенных головным исполнителем, исполнителем за счет собственных средств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исполнителем обоснованности фактических расходов, связанных с формированием такого запаса</w:t>
      </w:r>
    </w:p>
    <w:p>
      <w:r>
        <w:rPr>
          <w:b/>
        </w:rPr>
        <w:t xml:space="preserve">4. </w:t>
      </w:r>
      <w:r>
        <w:t>осуществлять иные права в соответствии с законодательством Российской Федерации.";</w:t>
      </w:r>
    </w:p>
    <w:p>
      <w:r>
        <w:rPr>
          <w:b/>
        </w:rPr>
        <w:t xml:space="preserve">4. </w:t>
      </w:r>
      <w:r>
        <w:t>определяет состав исполнителей, обосновывает с их участием цену на продукцию по государственному оборонному заказу, сроки и условия финансирования, в том числе авансирования, поставок такой продукции (в целом и по отдельным этапам). При формировании, уточнении государственного оборонного заказа (до заключения государственного контракта) головной исполнитель, определенный в установленном порядке, раскрывает с соблюдением требований законодательства Российской Федерации о государственной тайне информацию о его кооперации, а также обосновывает цену на такую продукцию (в том числе на каждом этапе исполнения государственного контракта), возможные сроки и порядок формирования ее поставок. Порядок формирования кооперации устанавливается Правительством Российской Федерации</w:t>
      </w:r>
    </w:p>
    <w:p>
      <w:r>
        <w:rPr>
          <w:b/>
        </w:rPr>
        <w:t xml:space="preserve">4. </w:t>
      </w:r>
      <w:r>
        <w:t>выбирает уполномоченный банк и заключает с ним договор о банковском сопровождении</w:t>
      </w:r>
    </w:p>
    <w:p>
      <w:r>
        <w:rPr>
          <w:b/>
        </w:rPr>
        <w:t xml:space="preserve">4. </w:t>
      </w:r>
      <w:r>
        <w:t>уведомляет (до заключения контрактов) исполнителей, входящих в его кооперацию, о необходимости заключения с уполномоченным банком, выбранным головным исполнителем, договора о банковском сопровождении, предусматривающего в том числе обязательное условие об открытии для каждого контракта отдельного счета</w:t>
      </w:r>
    </w:p>
    <w:p>
      <w:r>
        <w:rPr>
          <w:b/>
        </w:rPr>
        <w:t xml:space="preserve">4. </w:t>
      </w:r>
      <w:r>
        <w:t>включает идентификатор государственного контракта в контракты, заключаемые с исполнителями</w:t>
      </w:r>
    </w:p>
    <w:p>
      <w:r>
        <w:rPr>
          <w:b/>
        </w:rPr>
        <w:t xml:space="preserve">4. </w:t>
      </w:r>
      <w:r>
        <w:t>соблюдает режим использования отдельного счета, установленный настоящим Федеральным законом</w:t>
      </w:r>
    </w:p>
    <w:p>
      <w:r>
        <w:rPr>
          <w:b/>
        </w:rPr>
        <w:t xml:space="preserve">4. </w:t>
      </w:r>
      <w:r>
        <w:t>определяет в контрактах, заключаемых с исполнителями, обязательное условие об осуществлении расчетов с использованием отдельного счета, открытого в выбранном головным исполнителем уполномоченном банке</w:t>
      </w:r>
    </w:p>
    <w:p>
      <w:r>
        <w:rPr>
          <w:b/>
        </w:rPr>
        <w:t xml:space="preserve">4. </w:t>
      </w:r>
      <w:r>
        <w:t>использует для расчетов по контрактам только отдельные счета, открытые исполнителям, с которыми у головного исполнителя заключены контракты, в уполномоченном банке, при наличии у таких исполнителей договора о банковском сопровождении, заключенного с уполномоченным банком</w:t>
      </w:r>
    </w:p>
    <w:p>
      <w:r>
        <w:rPr>
          <w:b/>
        </w:rPr>
        <w:t xml:space="preserve">4. </w:t>
      </w:r>
      <w:r>
        <w:t>предоставляет по запросу государственного заказчика, органа финансового мониторинга, уполномоченного банка, с которым у головного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
        <w:rPr>
          <w:b/>
        </w:rPr>
        <w:t xml:space="preserve">4. </w:t>
      </w:r>
      <w:r>
        <w:t>указывает в распоряжении идентификатор государственного контракта</w:t>
      </w:r>
    </w:p>
    <w:p>
      <w:r>
        <w:rPr>
          <w:b/>
        </w:rPr>
        <w:t xml:space="preserve">4. </w:t>
      </w:r>
      <w:r>
        <w:t>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r>
        <w:rPr>
          <w:b/>
        </w:rPr>
        <w:t xml:space="preserve">4. </w:t>
      </w:r>
      <w:r>
        <w:t>принимает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
        <w:rPr>
          <w:b/>
        </w:rPr>
        <w:t xml:space="preserve">4. </w:t>
      </w:r>
      <w:r>
        <w:t>обеспечивает поставки продукции по государственному оборонному заказу в соответствии с условиями государственного контракта</w:t>
      </w:r>
    </w:p>
    <w:p>
      <w:r>
        <w:rPr>
          <w:b/>
        </w:rPr>
        <w:t xml:space="preserve">4. </w:t>
      </w:r>
      <w:r>
        <w:t>организует и проводит предусмотренные технической документацией испытания опытных и серийных образцов (комплексов, систем) вооружения, военной и специальной техники, военного имущества, а также материалов и комплектующих изделий</w:t>
      </w:r>
    </w:p>
    <w:p>
      <w:r>
        <w:rPr>
          <w:b/>
        </w:rPr>
        <w:t xml:space="preserve">4. </w:t>
      </w:r>
      <w:r>
        <w:t>обеспечивает соответствие продукции, поставляемой по государственному оборонному заказу,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
        <w:rPr>
          <w:b/>
        </w:rPr>
        <w:t xml:space="preserve">4. </w:t>
      </w:r>
      <w:r>
        <w:t>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
        <w:rPr>
          <w:b/>
        </w:rPr>
        <w:t xml:space="preserve">4. </w:t>
      </w:r>
      <w:r>
        <w:t>обеспечивает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
        <w:rPr>
          <w:b/>
        </w:rPr>
        <w:t xml:space="preserve">4. </w:t>
      </w:r>
      <w:r>
        <w:t>обеспечивает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
        <w:rPr>
          <w:b/>
        </w:rPr>
        <w:t xml:space="preserve">4. </w:t>
      </w:r>
      <w:r>
        <w:t>ведет раздельный учет результатов финансово-хозяйственной деятельности по каждому государственному контракту</w:t>
      </w:r>
    </w:p>
    <w:p>
      <w:r>
        <w:rPr>
          <w:b/>
        </w:rPr>
        <w:t xml:space="preserve">4. </w:t>
      </w:r>
      <w:r>
        <w:t>представляет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
        <w:rPr>
          <w:b/>
        </w:rPr>
        <w:t xml:space="preserve">4. </w:t>
      </w:r>
      <w:r>
        <w:t>представляет государственному заказчику подготовленные совместно с исполнителями обоснования, необходимые для изменения цены государственного контракта, а в случае увеличения цены государственного контракта представляет также перечень мер, направленных на сокращение издержек</w:t>
      </w:r>
    </w:p>
    <w:p>
      <w:r>
        <w:rPr>
          <w:b/>
        </w:rPr>
        <w:t xml:space="preserve">4. </w:t>
      </w:r>
      <w:r>
        <w:t>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такому государственному контракту</w:t>
      </w:r>
    </w:p>
    <w:p>
      <w:r>
        <w:rPr>
          <w:b/>
        </w:rPr>
        <w:t xml:space="preserve">4. </w:t>
      </w:r>
      <w:r>
        <w:t>исполняет иные обязанности в соответствии с законодательством Российской Федерации</w:t>
      </w:r>
    </w:p>
    <w:p>
      <w:r>
        <w:rPr>
          <w:b/>
        </w:rPr>
        <w:t xml:space="preserve">4. </w:t>
      </w:r>
      <w:r>
        <w:t>статью 7 изложить в следующей редакции: "Статья 7. Основные обязанности государственного заказчика Государственный заказчик:</w:t>
      </w:r>
    </w:p>
    <w:p>
      <w:r>
        <w:rPr>
          <w:b/>
        </w:rPr>
        <w:t xml:space="preserve">4. </w:t>
      </w:r>
      <w:r>
        <w:t>дополнить статьей 71 следующего содержания: "Статья 71. Основные права головного исполнителя, исполнителя Головной исполнитель, исполнитель вправе:</w:t>
      </w:r>
    </w:p>
    <w:p>
      <w:r>
        <w:rPr>
          <w:b/>
        </w:rPr>
        <w:t xml:space="preserve">4. </w:t>
      </w:r>
      <w:r>
        <w:t>статью 8 изложить в следующей редакции: "Статья 8. Основные обязанности головного исполнителя, исполнителя 1. Головной исполнитель:</w:t>
      </w:r>
    </w:p>
    <w:p>
      <w:r>
        <w:rPr>
          <w:b/>
        </w:rPr>
        <w:t xml:space="preserve">2. </w:t>
      </w:r>
      <w:r>
        <w:t>обеспечивает соответствие поставок продукции по государственному оборонному заказу, в том числе материалов и комплектующих изделий, требованиям, установленным контрактом</w:t>
      </w:r>
    </w:p>
    <w:p>
      <w:r>
        <w:rPr>
          <w:b/>
        </w:rPr>
        <w:t xml:space="preserve">2. </w:t>
      </w:r>
      <w:r>
        <w:t>заключает с уполномоченным банком, выбранным головным исполнителем, договор о банковском сопровождении</w:t>
      </w:r>
    </w:p>
    <w:p>
      <w:r>
        <w:rPr>
          <w:b/>
        </w:rPr>
        <w:t xml:space="preserve">2. </w:t>
      </w:r>
      <w:r>
        <w:t>уведомляет (до заключения контрактов) других исполнителей о необходимости заключения с уполномоченным банком, выбранным головным исполнителем, договора о банковском сопровождении, предусматривающего в том числе обязательное условие открытия для каждого контракта отдельного счета</w:t>
      </w:r>
    </w:p>
    <w:p>
      <w:r>
        <w:rPr>
          <w:b/>
        </w:rPr>
        <w:t xml:space="preserve">2. </w:t>
      </w:r>
      <w:r>
        <w:t>включает идентификатор государственного контракта в контракты, заключаемые с другими исполнителями</w:t>
      </w:r>
    </w:p>
    <w:p>
      <w:r>
        <w:rPr>
          <w:b/>
        </w:rPr>
        <w:t xml:space="preserve">2. </w:t>
      </w:r>
      <w:r>
        <w:t>соблюдает режим использования отдельного счета, установленный настоящим Федеральным законом</w:t>
      </w:r>
    </w:p>
    <w:p>
      <w:r>
        <w:rPr>
          <w:b/>
        </w:rPr>
        <w:t xml:space="preserve">2. </w:t>
      </w:r>
      <w:r>
        <w:t>определяет в контрактах, заключаемых с другими исполнителями, обязательное условие об осуществлении расчетов по таким контрактам с использованием для каждого контракта отдельного счета, открытого в уполномоченном банке, выбранном головным исполнителем</w:t>
      </w:r>
    </w:p>
    <w:p>
      <w:r>
        <w:rPr>
          <w:b/>
        </w:rPr>
        <w:t xml:space="preserve">2. </w:t>
      </w:r>
      <w:r>
        <w:t>использует для расчетов по контрактам только отдельные счета, открытые в уполномоченном банке другим исполнителям, с которыми у исполнителя заключены контракты, при наличии у исполнителей договоров о банковском сопровождении, заключенных с уполномоченным банком</w:t>
      </w:r>
    </w:p>
    <w:p>
      <w:r>
        <w:rPr>
          <w:b/>
        </w:rPr>
        <w:t xml:space="preserve">2. </w:t>
      </w:r>
      <w:r>
        <w:t>предоставляет по запросу государственного заказчика, органа финансового мониторинга, головного исполнителя, другого исполнителя, с которым у исполнителя заключен контракт, уполномоченного банка, с которым у исполнителя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контракта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настоящим Федеральным законом</w:t>
      </w:r>
    </w:p>
    <w:p>
      <w:r>
        <w:rPr>
          <w:b/>
        </w:rPr>
        <w:t xml:space="preserve">2. </w:t>
      </w:r>
      <w:r>
        <w:t>указывает в распоряжении идентификатор государственного контракта</w:t>
      </w:r>
    </w:p>
    <w:p>
      <w:r>
        <w:rPr>
          <w:b/>
        </w:rPr>
        <w:t xml:space="preserve">2. </w:t>
      </w:r>
      <w:r>
        <w:t>обеспечивает исполнение предусмотренной настоящим Федеральным законом обязанности по предоставлению информации, необходимой для осуществления контроля распоряжений</w:t>
      </w:r>
    </w:p>
    <w:p>
      <w:r>
        <w:rPr>
          <w:b/>
        </w:rPr>
        <w:t xml:space="preserve">2. </w:t>
      </w:r>
      <w:r>
        <w:t>предоставляет головному исполнителю информацию о каждом случае заключения в рамках кооперации контракта с другими исполнителями</w:t>
      </w:r>
    </w:p>
    <w:p>
      <w:r>
        <w:rPr>
          <w:b/>
        </w:rPr>
        <w:t xml:space="preserve">2. </w:t>
      </w:r>
      <w:r>
        <w:t>принимает при заключении контрактов с другими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
        <w:rPr>
          <w:b/>
        </w:rPr>
        <w:t xml:space="preserve">2. </w:t>
      </w:r>
      <w:r>
        <w:t>организует и проводит предусмотренные технической документацией испытания опытных и серийных образцов материалов и комплектующих изделий</w:t>
      </w:r>
    </w:p>
    <w:p>
      <w:r>
        <w:rPr>
          <w:b/>
        </w:rPr>
        <w:t xml:space="preserve">2. </w:t>
      </w:r>
      <w:r>
        <w:t>обеспечивает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и условиями контракта</w:t>
      </w:r>
    </w:p>
    <w:p>
      <w:r>
        <w:rPr>
          <w:b/>
        </w:rPr>
        <w:t xml:space="preserve">2. </w:t>
      </w:r>
      <w:r>
        <w:t>обеспечивает возможность осуществления государственным заказчиком, головным исполнителем (при включении в государственный контракт и контракт положений о праве контроля) и контролирующим органом контроля за исполнением контракта, в том числе на отдельных этапах его исполнения</w:t>
      </w:r>
    </w:p>
    <w:p>
      <w:r>
        <w:rPr>
          <w:b/>
        </w:rPr>
        <w:t xml:space="preserve">2. </w:t>
      </w:r>
      <w:r>
        <w:t>ведет раздельный учет результатов финансово-хозяйственной деятельности по каждому контракту</w:t>
      </w:r>
    </w:p>
    <w:p>
      <w:r>
        <w:rPr>
          <w:b/>
        </w:rPr>
        <w:t xml:space="preserve">2. </w:t>
      </w:r>
      <w:r>
        <w:t>предоставляет по запросу головного исполнителя информацию о затратах по исполненным контрактам</w:t>
      </w:r>
    </w:p>
    <w:p>
      <w:r>
        <w:rPr>
          <w:b/>
        </w:rPr>
        <w:t xml:space="preserve">2. </w:t>
      </w:r>
      <w:r>
        <w:t>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контракту</w:t>
      </w:r>
    </w:p>
    <w:p>
      <w:r>
        <w:rPr>
          <w:b/>
        </w:rPr>
        <w:t xml:space="preserve">2. </w:t>
      </w:r>
      <w:r>
        <w:t>исполняет иные обязанности, предусмотренные законодательством Российской Федерации</w:t>
      </w:r>
    </w:p>
    <w:p>
      <w:r>
        <w:rPr>
          <w:b/>
        </w:rPr>
        <w:t xml:space="preserve">3. </w:t>
      </w:r>
      <w:r>
        <w:t>на включение в себестоимость производства (реализации) продукции затрат, не связанных с ее производством (реализацией)</w:t>
      </w:r>
    </w:p>
    <w:p>
      <w:r>
        <w:rPr>
          <w:b/>
        </w:rPr>
        <w:t xml:space="preserve">3. </w:t>
      </w:r>
      <w:r>
        <w:t>на установление экономически, технологически и (или) иным образом не обоснованной цены на продукцию, поставляемую заказчику или головному исполнителю, исполнителю, превышающей цену, сложившуюся на соответствующем товарном рынке</w:t>
      </w:r>
    </w:p>
    <w:p>
      <w:r>
        <w:rPr>
          <w:b/>
        </w:rPr>
        <w:t xml:space="preserve">3. </w:t>
      </w:r>
      <w:r>
        <w:t>на использование полученных по государственному контракту, контракту средств на цели, не связанные с выполнением государственного оборонного заказа</w:t>
      </w:r>
    </w:p>
    <w:p>
      <w:r>
        <w:rPr>
          <w:b/>
        </w:rPr>
        <w:t xml:space="preserve">5. </w:t>
      </w:r>
      <w:r>
        <w:t>дополнить главой 31 следующего содержания: "Глава 31. Банковское сопровождение</w:t>
      </w:r>
    </w:p>
    <w:p>
      <w:r>
        <w:rPr>
          <w:b/>
        </w:rPr>
        <w:t>Статья 81. Уполномоченные банки</w:t>
      </w:r>
    </w:p>
    <w:p>
      <w:r>
        <w:rPr>
          <w:b/>
        </w:rPr>
        <w:t xml:space="preserve">1. </w:t>
      </w:r>
      <w:r>
        <w:t>Банковское сопровождение может осуществляться банком, созданным в соответствии с законодательством Российской Федерации и соответствующим одновременно следующим критериям</w:t>
      </w:r>
    </w:p>
    <w:p>
      <w:r>
        <w:rPr>
          <w:b/>
        </w:rPr>
        <w:t xml:space="preserve">2. </w:t>
      </w:r>
      <w:r>
        <w:t>Правительство Российской Федерации по согласованию с Президентом Российской Федерации вправе принять решение об отнесении банка, имеющего положительный опыт обслуживания государственного оборонного заказа и не соответствующего критериям, установленным пунктами 1 и 2 части 1 настоящей статьи, к категории уполномоченных банков</w:t>
      </w:r>
    </w:p>
    <w:p>
      <w:r>
        <w:rPr>
          <w:b/>
        </w:rPr>
        <w:t xml:space="preserve">3. </w:t>
      </w:r>
      <w:r>
        <w:t>Банк России ежемесячно размещает перечень банков, соответствующих критериям, установленным настоящей статьей, на своем официальном сайте в информационно-телекоммуникационной сети "Интернет"</w:t>
      </w:r>
    </w:p>
    <w:p>
      <w:r>
        <w:rPr>
          <w:b/>
        </w:rPr>
        <w:t xml:space="preserve">4. </w:t>
      </w:r>
      <w:r>
        <w:t>В случае, если Правительством Российской Федерации принято решение, предусмотренное частью 2 настоящей статьи, Банк России включает соответствующий банк в перечень уполномоченных банков, предусмотренный частью 3 настоящей статьи, на основании уведомления Правительства Российской Федерации не позднее одного рабочего дня, следующего за днем получения указанного уведомления</w:t>
      </w:r>
    </w:p>
    <w:p>
      <w:r>
        <w:rPr>
          <w:b/>
        </w:rPr>
        <w:t xml:space="preserve">5. </w:t>
      </w:r>
      <w:r>
        <w:t>Каждый головной исполнитель в целях исполнения государственного контракта (отдельно по каждому государственному контракту) обязан выбрать из перечня уполномоченных банков, предусмотренного частью 3 настоящей статьи, один банк, который будет осуществлять банковское сопровождение</w:t>
      </w:r>
    </w:p>
    <w:p>
      <w:r>
        <w:rPr>
          <w:b/>
        </w:rPr>
        <w:t xml:space="preserve">6. </w:t>
      </w:r>
      <w:r>
        <w:t>В случае окончания срока действия лицензии, указанной в пункте 3 части 1 настоящей статьи, банк, включенный в перечень уполномоченных банков, уведомляет Банк России об этом обстоятельстве не позднее чем за тридцать календарных дней до окончания срока действия лицензии</w:t>
      </w:r>
    </w:p>
    <w:p>
      <w:r>
        <w:rPr>
          <w:b/>
        </w:rPr>
        <w:t xml:space="preserve">1. </w:t>
      </w:r>
      <w:r>
        <w:t>банк имеет собственные средства (капитал) по состоянию на первое число отчетного месяца в размере не менее 100 миллиардов рублей</w:t>
      </w:r>
    </w:p>
    <w:p>
      <w:r>
        <w:rPr>
          <w:b/>
        </w:rPr>
        <w:t xml:space="preserve">1. </w:t>
      </w:r>
      <w:r>
        <w:t>банк находится под контролем Российской Федерации или Банка России. В целях настоящего Федерального закона под контролем Российской Федерации или Банка России понимается возможность Российской Федерации или Банка России прямо или косвенно (через юридическое лицо или через несколько юридических лиц) определять решения, принимаемые банком посредством распоряжения более чем пятьюдесятью процентами общего количества голосов, приходящихся на голосующие акции (доли), составляющие уставный капитал банка, назначать (избирать) единоличный исполнительный орган и (или) более пятидесяти процентов состава наблюдательного совета (совета директоров) банка</w:t>
      </w:r>
    </w:p>
    <w:p>
      <w:r>
        <w:rPr>
          <w:b/>
        </w:rPr>
        <w:t xml:space="preserve">1. </w:t>
      </w:r>
      <w:r>
        <w:t>банк должен иметь лицензию на проведение работ, связанных с использованием сведений, составляющих государственную тайну</w:t>
      </w:r>
    </w:p>
    <w:p>
      <w:r>
        <w:rPr>
          <w:b/>
        </w:rPr>
        <w:t>Статья 82. Основные права и обязанности уполномоченного банка. Банковское сопровождение</w:t>
      </w:r>
    </w:p>
    <w:p>
      <w:r>
        <w:rPr>
          <w:b/>
        </w:rPr>
        <w:t xml:space="preserve">1. </w:t>
      </w:r>
      <w:r>
        <w:t>Уполномоченный банк вправе</w:t>
      </w:r>
    </w:p>
    <w:p>
      <w:r>
        <w:rPr>
          <w:b/>
        </w:rPr>
        <w:t xml:space="preserve">2. </w:t>
      </w:r>
      <w:r>
        <w:t>Уполномоченный банк обязан</w:t>
      </w:r>
    </w:p>
    <w:p>
      <w:r>
        <w:rPr>
          <w:b/>
        </w:rPr>
        <w:t xml:space="preserve">3. </w:t>
      </w:r>
      <w:r>
        <w:t>Банковское сопровождение осуществляется уполномоченным банком безвозмездно</w:t>
      </w:r>
    </w:p>
    <w:p>
      <w:r>
        <w:rPr>
          <w:b/>
        </w:rPr>
        <w:t xml:space="preserve">4. </w:t>
      </w:r>
      <w:r>
        <w:t>Неисполнение уполномоченным банком обязанностей, установленных частью 2 настоящей статьи и статьями 83, 84 и 85 настоящего Федерального закона, является основанием для применения к нему мер, предусмотренных Федеральным законом от 10 июля 2002 года № 86-ФЗ "О Центральном банке Российской Федерации (Банке России)", и для привлечения должностных лиц уполномоченного банка к ответственности, установленной Кодексом Российской Федерации об административных правонарушениях</w:t>
      </w:r>
    </w:p>
    <w:p>
      <w:r>
        <w:rPr>
          <w:b/>
        </w:rPr>
        <w:t xml:space="preserve">5. </w:t>
      </w:r>
      <w:r>
        <w:t>Орган финансового мониторинга анализирует информацию об операциях, полученную им на основании настоящего Федерального закона и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и при наличии информации о рисках неисполнения государственного контракта сообщает об этом государственному заказчику, в том числе по его запросу</w:t>
      </w:r>
    </w:p>
    <w:p>
      <w:r>
        <w:rPr>
          <w:b/>
        </w:rPr>
        <w:t xml:space="preserve">1. </w:t>
      </w:r>
      <w:r>
        <w:t>запрашивать у головного исполнителя, исполнителя документы и сведения, предусмотренные настоящим Федеральным законом</w:t>
      </w:r>
    </w:p>
    <w:p>
      <w:r>
        <w:rPr>
          <w:b/>
        </w:rPr>
        <w:t xml:space="preserve">1. </w:t>
      </w:r>
      <w:r>
        <w:t>получать от федерального органа в области обороны с соблюдением требований законодательства Российской Федерации о защите государственной тайны доступ к содержащейся в единой информационной системе государственного оборонного заказа информации о государственных контрактах, контрактах, банковское сопровождение которых он осуществляет</w:t>
      </w:r>
    </w:p>
    <w:p>
      <w:r>
        <w:rPr>
          <w:b/>
        </w:rPr>
        <w:t xml:space="preserve">1. </w:t>
      </w:r>
      <w:r>
        <w:t>приостанавливать операции по отдельному счету в случаях, установленных статьей 86 настоящего Федерального закона</w:t>
      </w:r>
    </w:p>
    <w:p>
      <w:r>
        <w:rPr>
          <w:b/>
        </w:rPr>
        <w:t xml:space="preserve">1. </w:t>
      </w:r>
      <w:r>
        <w:t>осуществлять иные права в соответствии с законодательством Российской Федерации</w:t>
      </w:r>
    </w:p>
    <w:p>
      <w:r>
        <w:rPr>
          <w:b/>
        </w:rPr>
        <w:t xml:space="preserve">2. </w:t>
      </w:r>
      <w:r>
        <w:t>заключить с головным исполнителем, исполнителем договоры о банковском сопровождении и открыть им отдельные счета. В договор о банковском сопровождении включается условие о согласии клиента на предоставление уполномоченным банком информации, предусмотренной настоящим Федеральным законом, государственному заказчику, головному исполнителю, исполнителю и ее передачу в единую информационную систему государственного оборонного заказа</w:t>
      </w:r>
    </w:p>
    <w:p>
      <w:r>
        <w:rPr>
          <w:b/>
        </w:rPr>
        <w:t xml:space="preserve">2. </w:t>
      </w:r>
      <w:r>
        <w:t>передавать в единую информационную систему государственного оборонного заказа, в том числе по запросу федерального органа в области обороны, информацию о каждом открытии, закрытии отдельного счета, об изменении его реквизитов, данных об участниках расчетов по государственному оборонному заказу, об исполненных распоряжениях, включая документы, представленные головным исполнителем, исполнителем и являющиеся основанием для составления распоряжений. Информация, указанная в настоящем пункте, предоставляется уполномоченным банком не позднее одного рабочего дня, следующего за днем соответственно исполнения распоряжения, открытия, закрытия отдельного счета, изменения его реквизитов, получения соответствующего запроса. В случае, если распоряжение составлено на основании документов, которые ранее передавались уполномоченным банком в единую информационную систему государственного оборонного заказа, повторного представления таких документов не требуется. В этом случае уполномоченный банк уведомляет федеральный орган в области обороны о том, что такие документы уже содержатся в единой информационной системе государственного оборонного заказа, и указывает в уведомлении их реквизиты и дату их представления. Порядок, состав и формат представления, направления информации и документов уполномоченным банком определяются Банком России по согласованию с федеральным органом в области обороны и органом финансового мониторинга</w:t>
      </w:r>
    </w:p>
    <w:p>
      <w:r>
        <w:rPr>
          <w:b/>
        </w:rPr>
        <w:t xml:space="preserve">2. </w:t>
      </w:r>
      <w:r>
        <w:t>осуществлять мониторинг расчетов по государственному оборонному заказу в порядке, установленном настоящим Федеральным законом</w:t>
      </w:r>
    </w:p>
    <w:p>
      <w:r>
        <w:rPr>
          <w:b/>
        </w:rPr>
        <w:t xml:space="preserve">2. </w:t>
      </w:r>
      <w:r>
        <w:t>осуществлять контроль распоряжений в порядке, установленном статьей 85 настоящего Федерального закона</w:t>
      </w:r>
    </w:p>
    <w:p>
      <w:r>
        <w:rPr>
          <w:b/>
        </w:rPr>
        <w:t xml:space="preserve">2. </w:t>
      </w:r>
      <w:r>
        <w:t>отказывать головному исполнителю, исполнителю в принятии к исполнению распоряжений о совершении операций, предусмотренных статьей 84 настоящего Федерального закона, а также в случаях, предусмотренных статьей 85 настоящего Федерального закона</w:t>
      </w:r>
    </w:p>
    <w:p>
      <w:r>
        <w:rPr>
          <w:b/>
        </w:rPr>
        <w:t xml:space="preserve">2. </w:t>
      </w:r>
      <w:r>
        <w:t>соблюдать установленный настоящим Федеральным законом режим использования отдельного счета и осуществлять контроль за его соблюдением</w:t>
      </w:r>
    </w:p>
    <w:p>
      <w:r>
        <w:rPr>
          <w:b/>
        </w:rPr>
        <w:t xml:space="preserve">2. </w:t>
      </w:r>
      <w:r>
        <w:t>уведомлять головного исполнителя о поступивших распоряжениях исполнителей о совершении операций по отдельному счету, не соответствующих режиму использования данного счета</w:t>
      </w:r>
    </w:p>
    <w:p>
      <w:r>
        <w:rPr>
          <w:b/>
        </w:rPr>
        <w:t xml:space="preserve">2. </w:t>
      </w:r>
      <w:r>
        <w:t>отвечать на запросы государственного заказчика, направляемые в соответствии с пунктом 3 статьи 62 настоящего Федерального закона</w:t>
      </w:r>
    </w:p>
    <w:p>
      <w:r>
        <w:rPr>
          <w:b/>
        </w:rPr>
        <w:t xml:space="preserve">2. </w:t>
      </w:r>
      <w:r>
        <w:t>уведомлять головного исполнителя о получении уведомления от государственного заказчика об исполнении государственного контракта</w:t>
      </w:r>
    </w:p>
    <w:p>
      <w:r>
        <w:rPr>
          <w:b/>
        </w:rPr>
        <w:t xml:space="preserve">2. </w:t>
      </w:r>
      <w:r>
        <w:t>уведомлять исполнителей о закрытии отдельного счета головным исполнителем после получения уведомления от государственного заказчика об исполнении государственного контракта</w:t>
      </w:r>
    </w:p>
    <w:p>
      <w:r>
        <w:rPr>
          <w:b/>
        </w:rPr>
        <w:t>Статья 83. Режим использования отдельного счета</w:t>
      </w:r>
    </w:p>
    <w:p>
      <w:r>
        <w:rPr>
          <w:b/>
        </w:rPr>
        <w:t xml:space="preserve">1. </w:t>
      </w:r>
      <w:r>
        <w:t>Режим использования отдельного счета предусматривает</w:t>
      </w:r>
    </w:p>
    <w:p>
      <w:r>
        <w:rPr>
          <w:b/>
        </w:rPr>
        <w:t xml:space="preserve">2. </w:t>
      </w:r>
      <w:r>
        <w:t>Отдельные счета головного исполнителя, исполнителей, предусмотренные настоящим Федеральным законом, подлежат закрытию головным исполнителем, исполнителями после получения уполномоченным банком от государственного заказчика уведомления об исполнении государственного контракта. На операции по списанию денежных средств с отдельного счета при его закрытии не распространяются требования, предусмотренные частью 1 настоящей статьи</w:t>
      </w:r>
    </w:p>
    <w:p>
      <w:r>
        <w:rPr>
          <w:b/>
        </w:rPr>
        <w:t xml:space="preserve">1. </w:t>
      </w:r>
      <w:r>
        <w:t>списание денежных средств только при указании в распоряжении идентификатора государственного контракта</w:t>
      </w:r>
    </w:p>
    <w:p>
      <w:r>
        <w:rPr>
          <w:b/>
        </w:rPr>
        <w:t xml:space="preserve">1. </w:t>
      </w:r>
      <w:r>
        <w:t>списание денежных средств только на отдельный счет, за исключением списания денежных средств с такого счета на иные банковские счета в целях:</w:t>
      </w:r>
    </w:p>
    <w:p>
      <w:r>
        <w:rPr>
          <w:b/>
        </w:rPr>
        <w:t xml:space="preserve">1. </w:t>
      </w:r>
      <w:r>
        <w:t>запрет совершения операций, предусмотренных статьей 84 настоящего Федерального закона</w:t>
      </w:r>
    </w:p>
    <w:p>
      <w:r>
        <w:rPr>
          <w:b/>
        </w:rPr>
        <w:t xml:space="preserve">1. </w:t>
      </w:r>
      <w:r>
        <w:t>уплаты налогов и сборов, таможенных платежей,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rPr>
          <w:b/>
        </w:rPr>
        <w:t xml:space="preserve">1. </w:t>
      </w:r>
      <w:r>
        <w:t>оплаты расходов на поставки товаров, выполнение работ, оказание услуг по ценам (тарифам), подлежащим государственному регулированию. Перечень таких товаров, работ, услуг утверждается Правительством Российской Федерации</w:t>
      </w:r>
    </w:p>
    <w:p>
      <w:r>
        <w:rPr>
          <w:b/>
        </w:rPr>
        <w:t xml:space="preserve">1. </w:t>
      </w:r>
      <w:r>
        <w:t>перечисления прибыли в размере, согласованном сторонами при заключении контракта и предусмотренном его условиями, после исполнения контракта и представления в уполномоченный банк акта приема-передачи товара (акта выполненных работ, оказанных услуг)</w:t>
      </w:r>
    </w:p>
    <w:p>
      <w:r>
        <w:rPr>
          <w:b/>
        </w:rPr>
        <w:t xml:space="preserve">1. </w:t>
      </w:r>
      <w:r>
        <w:t>перечисления головным исполнителем денежных средств при частичном исполнении им государственного контракта, если результатом такого частичного исполнения является принятый государственным заказчиком товар, в размере, согласованном с государственным заказчиком и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w:t>
      </w:r>
    </w:p>
    <w:p>
      <w:r>
        <w:rPr>
          <w:b/>
        </w:rPr>
        <w:t xml:space="preserve">1. </w:t>
      </w:r>
      <w:r>
        <w:t>расчетов с иностранными исполнителями, участвующими в поставках продукции по государственному оборонному заказу и входящими в кооперацию в рамках сопровождаемой сделки. Перечень таких иностранных исполнителей по каждой сопровождаемой сделке составляется головным исполнителем, согласуется и представляется государственным заказчиком в уполномоченный банк, в котором открыт отдельный счет головным исполнителем. Порядок составления, утверждения и представления в уполномоченный банк указанного перечня определяется государственным заказчиком</w:t>
      </w:r>
    </w:p>
    <w:p>
      <w:r>
        <w:rPr>
          <w:b/>
        </w:rPr>
        <w:t xml:space="preserve">1. </w:t>
      </w:r>
      <w:r>
        <w:t>перечисления денежных средств, направленных на возмещение (компенсацию) после исполнения государственного контракта, контракта в пределах цены государственного контракта, контракта понесенных головным исполнителем, исполнителем за счет собственных средств (за исключением средств, находящихся на отдельных счетах) расходов на формирование запаса продукции, сырья, материалов, полуфабрикатов, комплектующих изделий, необходимого для выполнения государственного оборонного заказа, при условии подтверждения головным исполнителем, исполнителем обоснованности фактических расходов, связанных с формированием такого запаса, после исполнения государственного контракта, контракта и представления головным исполнителем, исполнителем в уполномоченный банк акта приема-передачи товара (акта выполненных работ, оказанных услуг)</w:t>
      </w:r>
    </w:p>
    <w:p>
      <w:r>
        <w:rPr>
          <w:b/>
        </w:rPr>
        <w:t xml:space="preserve">1. </w:t>
      </w:r>
      <w:r>
        <w:t>совершения разрешенных операций в соответствии с пунктами 2, 3, 9 и 10 статьи 84 настоящего Федерального закона</w:t>
      </w:r>
    </w:p>
    <w:p>
      <w:r>
        <w:rPr>
          <w:b/>
        </w:rPr>
        <w:t xml:space="preserve">1. </w:t>
      </w:r>
      <w:r>
        <w:t>оплаты иных расходов на сумму не более трех миллионов рублей в месяц</w:t>
      </w:r>
    </w:p>
    <w:p>
      <w:r>
        <w:rPr>
          <w:b/>
        </w:rPr>
        <w:t>Статья 84. Операции, совершение которых по отдельному счету не допускается</w:t>
      </w:r>
    </w:p>
    <w:p>
      <w:r>
        <w:t>По отдельному счету не допускается совершение следующих операций</w:t>
      </w:r>
    </w:p>
    <w:p>
      <w:r>
        <w:t>предоставление ссуд, займов, кредитов</w:t>
      </w:r>
    </w:p>
    <w:p>
      <w:r>
        <w:t>возврат сумм займов, кредитов и процентов по ним, за исключением возврата сумм кредитов, перечисленных уполномоченным банком исполнителю на отдельный счет в том же уполномоченном банке для исполнения контрактов в рамках сопровождаемой сделки, при отсутствии (недостаточности) авансирования по контрактам</w:t>
      </w:r>
    </w:p>
    <w:p>
      <w:r>
        <w:t>выдача денежных средств физическим лицам, за исключением оплаты труда, при условии одновременной уплаты соответствующих налогов и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
        <w:t>операции, связанные с формированием уставного (складочного) капитала других юридических лиц</w:t>
      </w:r>
    </w:p>
    <w:p>
      <w:r>
        <w:t>операции, связанные с осуществлением благотворительной деятельности и внесением пожертвований</w:t>
      </w:r>
    </w:p>
    <w:p>
      <w:r>
        <w:t>приобретение иностранной валюты</w:t>
      </w:r>
    </w:p>
    <w:p>
      <w:r>
        <w:t>покупка ценных бумаг (в том числе векселей)</w:t>
      </w:r>
    </w:p>
    <w:p>
      <w:r>
        <w:t>приобретение у кредитных организаций драгоценных металлов, драгоценных камней и монет из драгоценных металлов</w:t>
      </w:r>
    </w:p>
    <w:p>
      <w:r>
        <w:t>исполнение исполнительных документов, за исключением исполнительных документов, предусматривающих: а) перечисление (выдачу) денежных средств для удовлетворения требований о возмещении вреда, причиненного жизни и здоровью; б) перечисление (выдачу) денежных средств для расчетов по выплате выходных пособий лицам, работающим или работавшим по трудовому договору (контракту), и (или) по оплате их труда; в) взыскание денежных средств в доход Российской Федерации</w:t>
      </w:r>
    </w:p>
    <w:p>
      <w:r>
        <w:t>размещение денежных средств на депозитах, в иные финансовые инструменты, за исключением операций, связанных с размещением денежных средств на депозитах в том же уполномоченном банке при обязательном условии перечисления размещенных денежных средств и процентов по депозитам на тот же отдельный счет в том же уполномоченном банке по истечении срока депозитного договора</w:t>
      </w:r>
    </w:p>
    <w:p>
      <w:r>
        <w:t>предоставление гарантий обеспечения исполнения обязательств, в том числе по государственному контракту, контракту</w:t>
      </w:r>
    </w:p>
    <w:p>
      <w:r>
        <w:t>исполнение договора об уступке (переуступке) права требования</w:t>
      </w:r>
    </w:p>
    <w:p>
      <w:r>
        <w:t>осуществление взаимозачетов</w:t>
      </w:r>
    </w:p>
    <w:p>
      <w:r>
        <w:t>осуществление операций с использованием электронных денежных средств</w:t>
      </w:r>
    </w:p>
    <w:p>
      <w:r>
        <w:t>списание денежных средств на иные счета, открытые в кредитных организациях, в том числе в уполномоченных банках</w:t>
      </w:r>
    </w:p>
    <w:p>
      <w:r>
        <w:rPr>
          <w:b/>
        </w:rPr>
        <w:t>Статья 85. Осуществление мониторинга и предоставление информации о расчетах по государственному оборонному заказу</w:t>
      </w:r>
    </w:p>
    <w:p>
      <w:r>
        <w:rPr>
          <w:b/>
        </w:rPr>
        <w:t xml:space="preserve">1. </w:t>
      </w:r>
      <w:r>
        <w:t>При принятии распоряжения к исполнению уполномоченный банк контролирует</w:t>
      </w:r>
    </w:p>
    <w:p>
      <w:r>
        <w:rPr>
          <w:b/>
        </w:rPr>
        <w:t xml:space="preserve">2. </w:t>
      </w:r>
      <w:r>
        <w:t>Головной исполнитель, исполнитель обязаны представлять в уполномоченный банк документы (копии документов), являющиеся основанием для составления распоряжений. К документам, являющимся основанием для составления распоряжений, относятся</w:t>
      </w:r>
    </w:p>
    <w:p>
      <w:r>
        <w:rPr>
          <w:b/>
        </w:rPr>
        <w:t xml:space="preserve">3. </w:t>
      </w:r>
      <w:r>
        <w:t>Копии документов, являющихся основанием для составления распоряжений, должны быть заверены в порядке, установленном договором о банковском сопровождении</w:t>
      </w:r>
    </w:p>
    <w:p>
      <w:r>
        <w:rPr>
          <w:b/>
        </w:rPr>
        <w:t xml:space="preserve">4. </w:t>
      </w:r>
      <w:r>
        <w:t>Уполномоченный банк вправе с соблюдением требований законодательства Российской Федерации о государственной тайне запросить у головного исполнителя, исполнителя дополнительные документы (копии документов), являющиеся основанием для составления распоряжений</w:t>
      </w:r>
    </w:p>
    <w:p>
      <w:r>
        <w:rPr>
          <w:b/>
        </w:rPr>
        <w:t xml:space="preserve">5. </w:t>
      </w:r>
      <w:r>
        <w:t>Не допускается исполнение уполномоченным банком распоряжения без представления головным исполнителем, исполнителем документов (копий документов), являющихся основанием для составления распоряжений</w:t>
      </w:r>
    </w:p>
    <w:p>
      <w:r>
        <w:rPr>
          <w:b/>
        </w:rPr>
        <w:t xml:space="preserve">6. </w:t>
      </w:r>
      <w:r>
        <w:t>В случае указания в распоряжении информации, не соответствующей требованиям части 1 настоящей статьи, уполномоченный банк отказывает головному исполнителю, исполнителю в принятии распоряжения к исполнению в срок не позднее дня, следующего за днем представления распоряжения в уполномоченный банк</w:t>
      </w:r>
    </w:p>
    <w:p>
      <w:r>
        <w:rPr>
          <w:b/>
        </w:rPr>
        <w:t xml:space="preserve">7. </w:t>
      </w:r>
      <w:r>
        <w:t>Отказ в принятии распоряжения к исполнению в случаях, установленных настоящим Федеральным законом, не является основанием для применения мер гражданско-правовой ответственности в отношении уполномоченного банка</w:t>
      </w:r>
    </w:p>
    <w:p>
      <w:r>
        <w:rPr>
          <w:b/>
        </w:rPr>
        <w:t xml:space="preserve">8. </w:t>
      </w:r>
      <w:r>
        <w:t>Банк России по предложению государственного заказчика устанавливает особенности мониторинга расчетов по государственному оборонному заказу</w:t>
      </w:r>
    </w:p>
    <w:p>
      <w:r>
        <w:rPr>
          <w:b/>
        </w:rPr>
        <w:t xml:space="preserve">1. </w:t>
      </w:r>
      <w:r>
        <w:t>наличие указания в распоряжении идентификатора государственного контракта, в том числе правильность указания и заполнения в распоряжении идентификатора государственного контракта</w:t>
      </w:r>
    </w:p>
    <w:p>
      <w:r>
        <w:rPr>
          <w:b/>
        </w:rPr>
        <w:t xml:space="preserve">1. </w:t>
      </w:r>
      <w:r>
        <w:t>наличие указания в распоряжении отдельного счета, за исключением случаев, предусмотренных пунктом 2 части 1 статьи 83 настоящего Федерального закона</w:t>
      </w:r>
    </w:p>
    <w:p>
      <w:r>
        <w:rPr>
          <w:b/>
        </w:rPr>
        <w:t xml:space="preserve">1. </w:t>
      </w:r>
      <w:r>
        <w:t>соответствие назначения платежа, указанного в распоряжении, содержанию документов, представленных владельцем отдельного счета и являющихся основанием для составления распоряжения, а также условиям контракта, в том числе соответствие размера платежа, указанного в распоряжении (совокупного размера всех платежей, указанных в распоряжениях) по одному контракту, цене этого контракта</w:t>
      </w:r>
    </w:p>
    <w:p>
      <w:r>
        <w:rPr>
          <w:b/>
        </w:rPr>
        <w:t xml:space="preserve">1. </w:t>
      </w:r>
      <w:r>
        <w:t>соблюдение режима использования отдельного счета, установленного настоящим Федеральным законом</w:t>
      </w:r>
    </w:p>
    <w:p>
      <w:r>
        <w:rPr>
          <w:b/>
        </w:rPr>
        <w:t xml:space="preserve">2. </w:t>
      </w:r>
      <w:r>
        <w:t>контракт. Если контракт содержит сведения, составляющие государственную тайну, представляется выписка из него. Форма и порядок представления выписки утверждаются федеральным органом в области обороны по согласованию с Банком России и федеральным органом исполнительной власти в области обеспечения безопасности</w:t>
      </w:r>
    </w:p>
    <w:p>
      <w:r>
        <w:rPr>
          <w:b/>
        </w:rPr>
        <w:t xml:space="preserve">2. </w:t>
      </w:r>
      <w:r>
        <w:t>акты приема-передачи товара (акты сдачи-приемки выполненных работ, оказанных услуг), товарно-транспортные накладные, счета, счета-фактуры и иные документы, подтверждающие исполнение получателем средств своих обязательств по контракту (за исключением распоряжений на авансирование)</w:t>
      </w:r>
    </w:p>
    <w:p>
      <w:r>
        <w:rPr>
          <w:b/>
        </w:rPr>
        <w:t>Статья 86. Основания и порядок приостановления операции по отдельному счету и отказа в совершении такой операции</w:t>
      </w:r>
    </w:p>
    <w:p>
      <w:r>
        <w:rPr>
          <w:b/>
        </w:rPr>
        <w:t xml:space="preserve">1. </w:t>
      </w:r>
      <w:r>
        <w:t>Уполномоченный банк вправе приостановить операцию по отдельному счету, соответствующую критериям, установленным Банком России по согласованию с органом финансового мониторинга</w:t>
      </w:r>
    </w:p>
    <w:p>
      <w:r>
        <w:rPr>
          <w:b/>
        </w:rPr>
        <w:t xml:space="preserve">2. </w:t>
      </w:r>
      <w:r>
        <w:t>Операция по отдельному счету, предусмотренная частью 1 настоящей статьи, приостанавливается уполномоченным банком на пять рабочих дней со дня, когда распоряжение клиента о ее осуществлении должно быть выполнено</w:t>
      </w:r>
    </w:p>
    <w:p>
      <w:r>
        <w:rPr>
          <w:b/>
        </w:rPr>
        <w:t xml:space="preserve">3. </w:t>
      </w:r>
      <w:r>
        <w:t>Не позднее одного рабочего дня, следующего за днем приостановления операции по отдельному счету по основаниям, предусмотренным настоящим Федеральным законом, уполномоченный банк в порядке, установленном договором о банковском сопровождении, уведомляет головного исполнителя о приостановлении операции по отдельному счету. В уведомлении указываются</w:t>
      </w:r>
    </w:p>
    <w:p>
      <w:r>
        <w:rPr>
          <w:b/>
        </w:rPr>
        <w:t xml:space="preserve">4. </w:t>
      </w:r>
      <w:r>
        <w:t>Головной исполнитель не позднее двух рабочих дней со дня получения от уполномоченного банка уведомления, указанного в части 3 настоящей статьи, направляет в порядке, установленном договором о банковском сопровождении, в уполномоченный банк, принявший решение о приостановлении операции по отдельному счету, уведомление об обоснованности или о необоснованности проведения приостановленной операции</w:t>
      </w:r>
    </w:p>
    <w:p>
      <w:r>
        <w:rPr>
          <w:b/>
        </w:rPr>
        <w:t xml:space="preserve">5. </w:t>
      </w:r>
      <w:r>
        <w:t>На основании полученного от головного исполнителя уведомления, предусмотренного частью 4 настоящей статьи, уполномоченный банк принимает одно из следующих решений</w:t>
      </w:r>
    </w:p>
    <w:p>
      <w:r>
        <w:rPr>
          <w:b/>
        </w:rPr>
        <w:t xml:space="preserve">6. </w:t>
      </w:r>
      <w:r>
        <w:t>В случае неполучения уполномоченным банком до окончания срока приостановления операции по отдельному счету, предусмотренного частью 2 настоящей статьи, уведомления головного исполнителя, предусмотренного частью 4 настоящей статьи, уполномоченный банк проводит приостановленную операцию</w:t>
      </w:r>
    </w:p>
    <w:p>
      <w:r>
        <w:rPr>
          <w:b/>
        </w:rPr>
        <w:t xml:space="preserve">7. </w:t>
      </w:r>
      <w:r>
        <w:t>Уполномоченный банк уведомляет орган финансового мониторинга в порядке, установленном Банком России по согласованию с органом финансового мониторинга, о каждом случае отказа в принятии к исполнению распоряжений о совершении операций, совершение которых не допускается в соответствии со статьями 83 и 84 настоящего Федерального закона, а также о каждом случае проведения ранее приостановленной операции или отказа в проведении ранее приостановленной операции в соответствии с настоящим Федеральным законом. В уведомлении указываются</w:t>
      </w:r>
    </w:p>
    <w:p>
      <w:r>
        <w:rPr>
          <w:b/>
        </w:rPr>
        <w:t xml:space="preserve">8. </w:t>
      </w:r>
      <w:r>
        <w:t>Отказ в проведении приостановленной операции в случаях, установленных настоящей статьей, не является основанием для применения мер гражданско-правовой ответственности в отношении уполномоченного банка.";</w:t>
      </w:r>
    </w:p>
    <w:p>
      <w:r>
        <w:rPr>
          <w:b/>
        </w:rPr>
        <w:t xml:space="preserve">3. </w:t>
      </w:r>
      <w:r>
        <w:t>наименование клиента, операция по отдельному счету которого приостановлена</w:t>
      </w:r>
    </w:p>
    <w:p>
      <w:r>
        <w:rPr>
          <w:b/>
        </w:rPr>
        <w:t xml:space="preserve">3. </w:t>
      </w:r>
      <w:r>
        <w:t>идентификатор государственного контракта</w:t>
      </w:r>
    </w:p>
    <w:p>
      <w:r>
        <w:rPr>
          <w:b/>
        </w:rPr>
        <w:t xml:space="preserve">3. </w:t>
      </w:r>
      <w:r>
        <w:t>содержание операции, в том числе сведения о контрагенте, сумме и дате операции, назначении платежа</w:t>
      </w:r>
    </w:p>
    <w:p>
      <w:r>
        <w:rPr>
          <w:b/>
        </w:rPr>
        <w:t xml:space="preserve">3. </w:t>
      </w:r>
      <w:r>
        <w:t>причина приостановления операции по отдельному счету</w:t>
      </w:r>
    </w:p>
    <w:p>
      <w:r>
        <w:rPr>
          <w:b/>
        </w:rPr>
        <w:t xml:space="preserve">3. </w:t>
      </w:r>
      <w:r>
        <w:t>дата окончания приостановления операции по отдельному счету, определенная в соответствии с частью 2 настоящей статьи</w:t>
      </w:r>
    </w:p>
    <w:p>
      <w:r>
        <w:rPr>
          <w:b/>
        </w:rPr>
        <w:t xml:space="preserve">5. </w:t>
      </w:r>
      <w:r>
        <w:t>отказать в проведении приостановленной операции</w:t>
      </w:r>
    </w:p>
    <w:p>
      <w:r>
        <w:rPr>
          <w:b/>
        </w:rPr>
        <w:t xml:space="preserve">5. </w:t>
      </w:r>
      <w:r>
        <w:t>провести приостановленную операцию в срок не позднее одного рабочего дня, следующего за днем получения такого уведомления</w:t>
      </w:r>
    </w:p>
    <w:p>
      <w:r>
        <w:rPr>
          <w:b/>
        </w:rPr>
        <w:t xml:space="preserve">7. </w:t>
      </w:r>
      <w:r>
        <w:t>сведения о клиенте, в проведении операции которому отказано или операция по отдельному счету которого приостановлена</w:t>
      </w:r>
    </w:p>
    <w:p>
      <w:r>
        <w:rPr>
          <w:b/>
        </w:rPr>
        <w:t xml:space="preserve">7. </w:t>
      </w:r>
      <w:r>
        <w:t>идентификатор государственного контракта</w:t>
      </w:r>
    </w:p>
    <w:p>
      <w:r>
        <w:rPr>
          <w:b/>
        </w:rPr>
        <w:t xml:space="preserve">7. </w:t>
      </w:r>
      <w:r>
        <w:t>содержание операции, в том числе сведения о контрагенте, сумме и дате операции, назначении платежа</w:t>
      </w:r>
    </w:p>
    <w:p>
      <w:r>
        <w:rPr>
          <w:b/>
        </w:rPr>
        <w:t xml:space="preserve">7. </w:t>
      </w:r>
      <w:r>
        <w:t>причина отказа в проведении операции по отдельному счету или приостановления операции по отдельному счету либо отказа в проведении ранее приостановленной операции</w:t>
      </w:r>
    </w:p>
    <w:p>
      <w:r>
        <w:rPr>
          <w:b/>
        </w:rPr>
        <w:t xml:space="preserve">8. </w:t>
      </w:r>
      <w:r>
        <w:t>дополнить главой 32 следующего содержания: "Глава 32. Основные права и обязанности федерального органа в области обороны</w:t>
      </w:r>
    </w:p>
    <w:p>
      <w:r>
        <w:rPr>
          <w:b/>
        </w:rPr>
        <w:t>Статья 87. Основные права федерального органа в области обороны</w:t>
      </w:r>
    </w:p>
    <w:p>
      <w:r>
        <w:rPr>
          <w:b/>
        </w:rPr>
        <w:t xml:space="preserve">1. </w:t>
      </w:r>
      <w:r>
        <w:t>Федеральный орган в области обороны вправе</w:t>
      </w:r>
    </w:p>
    <w:p>
      <w:r>
        <w:rPr>
          <w:b/>
        </w:rPr>
        <w:t xml:space="preserve">2. </w:t>
      </w:r>
      <w:r>
        <w:t>Федеральный орган в области обороны обязан хранить ставшие ему известными налоговую, банковскую, служебную и коммерческую тайну, персональные данные, обеспечивать конфиденциальность и безопасность указанных сведений и несет ответственность за их разглашение</w:t>
      </w:r>
    </w:p>
    <w:p>
      <w:r>
        <w:rPr>
          <w:b/>
        </w:rPr>
        <w:t xml:space="preserve">1. </w:t>
      </w:r>
      <w:r>
        <w:t>запрашивать у уполномоченного банка информацию, передача которой в единую информационную систему государственного оборонного заказа предусмотрена настоящим Федеральным законом</w:t>
      </w:r>
    </w:p>
    <w:p>
      <w:r>
        <w:rPr>
          <w:b/>
        </w:rPr>
        <w:t xml:space="preserve">1. </w:t>
      </w:r>
      <w:r>
        <w:t>направлять в целях реализации своих полномочий, предусмотренных настоящим Федеральным законом, в налоговые органы, таможенные органы, Пенсионный фонд Российской Федерации, Фонд социального страхования Российской Федерации, кредитные организации запросы о представлении информации и документов, в том числе сведений, составляющих налоговую, банковскую, служебную и коммерческую тайну, а также персональных данных. Перечень информации и документов, порядок и сроки их представления определяются соглашением о взаимодействии налоговых органов, таможенных органов, Пенсионного фонда Российской Федерации, Фонда социального страхования Российской Федерации с федеральным органом в области обороны</w:t>
      </w:r>
    </w:p>
    <w:p>
      <w:r>
        <w:rPr>
          <w:b/>
        </w:rPr>
        <w:t xml:space="preserve">1. </w:t>
      </w:r>
      <w:r>
        <w:t>осуществлять иные права в соответствии с законодательством Российской Федерации</w:t>
      </w:r>
    </w:p>
    <w:p>
      <w:r>
        <w:rPr>
          <w:b/>
        </w:rPr>
        <w:t>Статья 88. Основные обязанности федерального органа в области обороны</w:t>
      </w:r>
    </w:p>
    <w:p>
      <w:r>
        <w:t>Федеральный орган в области обороны</w:t>
      </w:r>
    </w:p>
    <w:p>
      <w:r>
        <w:t>предоставляет государственным заказчикам, головным исполнителям, исполнителям, уполномоченным банкам,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промышленного и оборонно-промышленного комплексов, органу финансового мониторинга, Счетной палате Российской Федерации с соблюдением требований законодательства Российской Федерации о государственной тайне доступ к информации, содержащейся в единой информационной системе государственного оборонного заказа, в порядке, установленном федеральным органом в области обороны по согласованию с контролирующим органом и органом финансового мониторинга</w:t>
      </w:r>
    </w:p>
    <w:p>
      <w:r>
        <w:t>исполняет иные обязанности в соответствии с законодательством Российской Федерации."</w:t>
      </w:r>
    </w:p>
    <w:p>
      <w:r>
        <w:t>статью 13 признать утратившей силу</w:t>
      </w:r>
    </w:p>
    <w:p>
      <w:r>
        <w:t>в статье 14: а) часть 1 после слов "осуществлять поставки" дополнить словами "продукции по государственному оборонному заказу,"; б) в части 3 слово "обязан" заменить словами ", исполнители, военные представительства государственного заказчика обязаны", после слова "тридцати" дополнить словом "календарных"; в) в части 4 второе предложение исключить</w:t>
      </w:r>
    </w:p>
    <w:p>
      <w:r>
        <w:t>дополнить главой 51 следующего содержания: "Глава 51. Государственный контроль (надзор) в сфере государственного оборонного заказа</w:t>
      </w:r>
    </w:p>
    <w:p>
      <w:r>
        <w:rPr>
          <w:b/>
        </w:rPr>
        <w:t>Статья 151. Функции контролирующего органа</w:t>
      </w:r>
    </w:p>
    <w:p>
      <w:r>
        <w:t>Контролирующий орган выполняет следующие основные функции</w:t>
      </w:r>
    </w:p>
    <w:p>
      <w:r>
        <w:t>осуществляет в пределах своей компетенции государственный контроль (надзор) за соблюдением законодательства в сфере государственного оборонного заказа, за исключением осуществления государственного контроля (надзора) в отношении государственных контрактов в сфере закупок товаров, работ, услуг в целях обеспечения органов внешней разведки Российской Федерации средствами разведывательной деятельности, в целях обеспечения органов федеральной службы безопасности средствами контрразведывательной деятельности, борьбы с терроризмом, а также в целях обеспечения Государственной корпорации по атомной энергии "Росатом" товарами, работами, услугами по разработке, испытаниям, производству, разборке и утилизации ядерных боеприпасов и ядерных зарядов, обеспечению их надежности и безопасности на всех стадиях жизненного цикла, поддержанию базовых и критических технологий на всех стадиях жизненного цикла ядерных боеприпасов, ядерных зарядов, в том числе обеспечению ядерной и радиационной безопасности, формированию государственного запаса специального сырья и делящихся материалов</w:t>
      </w:r>
    </w:p>
    <w:p>
      <w:r>
        <w:t>выявляет нарушения законодательства в сфере государственного оборонного заказа, принимает меры по их прекращению и привлекает к ответственности за такие нарушения</w:t>
      </w:r>
    </w:p>
    <w:p>
      <w:r>
        <w:t>принимает меры по предупреждению нарушений законодательства в сфере государственного оборонного заказа</w:t>
      </w:r>
    </w:p>
    <w:p>
      <w:r>
        <w:t>обеспечивает защиту публичных интересов Российской Федерации при осуществлении государственного контроля (надзора) в сфере государственного оборонного заказа</w:t>
      </w:r>
    </w:p>
    <w:p>
      <w:r>
        <w:rPr>
          <w:b/>
        </w:rPr>
        <w:t>Статья 152. Полномочия контролирующего органа</w:t>
      </w:r>
    </w:p>
    <w:p>
      <w:r>
        <w:rPr>
          <w:b/>
        </w:rPr>
        <w:t xml:space="preserve">1. </w:t>
      </w:r>
      <w:r>
        <w:t>Контролирующий орган осуществляет следующие полномочия</w:t>
      </w:r>
    </w:p>
    <w:p>
      <w:r>
        <w:rPr>
          <w:b/>
        </w:rPr>
        <w:t xml:space="preserve">2. </w:t>
      </w:r>
      <w:r>
        <w:t>Нарушение требований, предусмотренных частью 3 статьи 8 настоящего Федерального закона, рассматривается контролирующим органом в коллегиальном порядке, установленном главой 52 настоящего Федерального закона</w:t>
      </w:r>
    </w:p>
    <w:p>
      <w:r>
        <w:rPr>
          <w:b/>
        </w:rPr>
        <w:t xml:space="preserve">1. </w:t>
      </w:r>
      <w:r>
        <w:t>возбуждает и рассматривает дела о нарушениях законодательства в сфере государственного оборонного заказа</w:t>
      </w:r>
    </w:p>
    <w:p>
      <w:r>
        <w:rPr>
          <w:b/>
        </w:rPr>
        <w:t xml:space="preserve">1. </w:t>
      </w:r>
      <w:r>
        <w:t>выдает государственному заказчику, головному исполнителю, исполнителю обязательные для исполнения предписания:</w:t>
      </w:r>
    </w:p>
    <w:p>
      <w:r>
        <w:rPr>
          <w:b/>
        </w:rPr>
        <w:t xml:space="preserve">1. </w:t>
      </w:r>
      <w:r>
        <w:t>выдает государственным заказчикам, федеральным органам исполнительной власти, иным осуществляющим в установленном порядке функции указанных органов органам или организациям, а также их должностным лицам обязательные для исполнения предписания, в том числе:</w:t>
      </w:r>
    </w:p>
    <w:p>
      <w:r>
        <w:rPr>
          <w:b/>
        </w:rPr>
        <w:t xml:space="preserve">1. </w:t>
      </w:r>
      <w:r>
        <w:t>привлекает к административной ответственности за нарушение законодательства в сфере государственного оборонного заказа</w:t>
      </w:r>
    </w:p>
    <w:p>
      <w:r>
        <w:rPr>
          <w:b/>
        </w:rPr>
        <w:t xml:space="preserve">1. </w:t>
      </w:r>
      <w:r>
        <w:t>обращается в суд с исками и заявлениями о нарушении законодательства в сфере государственного оборонного заказа</w:t>
      </w:r>
    </w:p>
    <w:p>
      <w:r>
        <w:rPr>
          <w:b/>
        </w:rPr>
        <w:t xml:space="preserve">1. </w:t>
      </w:r>
      <w:r>
        <w:t>проводит проверку соблюдения законодательства в сфере государственного оборонного заказа (далее - проверка)</w:t>
      </w:r>
    </w:p>
    <w:p>
      <w:r>
        <w:rPr>
          <w:b/>
        </w:rPr>
        <w:t xml:space="preserve">1. </w:t>
      </w:r>
      <w:r>
        <w:t>обращается в пределах своей компетенции в порядке, установленном законодательством Российской Федерации, в органы, осуществляющие оперативно-разыскную деятельность, с просьбой о проведении оперативно-разыскных мероприятий</w:t>
      </w:r>
    </w:p>
    <w:p>
      <w:r>
        <w:rPr>
          <w:b/>
        </w:rPr>
        <w:t xml:space="preserve">1. </w:t>
      </w:r>
      <w:r>
        <w:t>издает в пределах своей компетенции нормативные правовые акты, устанавливающие:</w:t>
      </w:r>
    </w:p>
    <w:p>
      <w:r>
        <w:rPr>
          <w:b/>
        </w:rPr>
        <w:t xml:space="preserve">1. </w:t>
      </w:r>
      <w:r>
        <w:t>осуществляет контроль за соблюдением порядка ценообразования на продукцию, поставляемую по государственному оборонному заказу, формированием и применением государственных регулируемых цен на такую продукцию при размещении и выполнении государственного оборонного заказа</w:t>
      </w:r>
    </w:p>
    <w:p>
      <w:r>
        <w:rPr>
          <w:b/>
        </w:rPr>
        <w:t xml:space="preserve">1. </w:t>
      </w:r>
      <w:r>
        <w:t>осуществляет в пределах своей компетенции в соответствии с законодательством Российской Федерации производство по делам об административных правонарушениях</w:t>
      </w:r>
    </w:p>
    <w:p>
      <w:r>
        <w:rPr>
          <w:b/>
        </w:rPr>
        <w:t xml:space="preserve">1. </w:t>
      </w:r>
      <w:r>
        <w:t>осуществляет иные полномочия в соответствии с законодательством Российской Федерации</w:t>
      </w:r>
    </w:p>
    <w:p>
      <w:r>
        <w:rPr>
          <w:b/>
        </w:rPr>
        <w:t xml:space="preserve">1. </w:t>
      </w:r>
      <w:r>
        <w:t>о прекращении нарушения законодательства в сфере государственного оборонного заказа и (или) об устранении последствий такого нарушения</w:t>
      </w:r>
    </w:p>
    <w:p>
      <w:r>
        <w:rPr>
          <w:b/>
        </w:rPr>
        <w:t xml:space="preserve">1. </w:t>
      </w:r>
      <w:r>
        <w:t>о недопущении действий, которые могут привести к нарушению законодательства в сфере государственного оборонного заказа</w:t>
      </w:r>
    </w:p>
    <w:p>
      <w:r>
        <w:rPr>
          <w:b/>
        </w:rPr>
        <w:t xml:space="preserve">1. </w:t>
      </w:r>
      <w:r>
        <w:t>о перечислении в федеральный бюджет дохода, полученного вследствие нарушения законодательства в сфере государственного оборонного заказа</w:t>
      </w:r>
    </w:p>
    <w:p>
      <w:r>
        <w:rPr>
          <w:b/>
        </w:rPr>
        <w:t xml:space="preserve">1. </w:t>
      </w:r>
      <w:r>
        <w:t>о перечислении в федеральный бюджет средств по возмещению ущерба, причиненного Российской Федерации в результате нарушения законодательства в сфере государственного оборонного заказа</w:t>
      </w:r>
    </w:p>
    <w:p>
      <w:r>
        <w:rPr>
          <w:b/>
        </w:rPr>
        <w:t xml:space="preserve">1. </w:t>
      </w:r>
      <w:r>
        <w:t>об отмене или изменении актов, нарушающих законодательство в сфере государственного оборонного заказа</w:t>
      </w:r>
    </w:p>
    <w:p>
      <w:r>
        <w:rPr>
          <w:b/>
        </w:rPr>
        <w:t xml:space="preserve">1. </w:t>
      </w:r>
      <w:r>
        <w:t>о прекращении нарушения законодательства в сфере государственного оборонного заказа</w:t>
      </w:r>
    </w:p>
    <w:p>
      <w:r>
        <w:rPr>
          <w:b/>
        </w:rPr>
        <w:t xml:space="preserve">1. </w:t>
      </w:r>
      <w:r>
        <w:t>о недопущении действий, которые могут привести к нарушению законодательства в сфере государственного оборонного заказа</w:t>
      </w:r>
    </w:p>
    <w:p>
      <w:r>
        <w:rPr>
          <w:b/>
        </w:rPr>
        <w:t xml:space="preserve">1. </w:t>
      </w:r>
      <w:r>
        <w:t>форму представления головным исполнителем сведений о фактах повышения поставщиками (исполнителями, подрядчиками) цен на сырье, материалы, комплектующие изделия, работы и услуги, необходимые для выполнения государственного оборонного заказа</w:t>
      </w:r>
    </w:p>
    <w:p>
      <w:r>
        <w:rPr>
          <w:b/>
        </w:rPr>
        <w:t xml:space="preserve">1. </w:t>
      </w:r>
      <w:r>
        <w:t>порядок проведения плановых и внеплановых проверок</w:t>
      </w:r>
    </w:p>
    <w:p>
      <w:r>
        <w:rPr>
          <w:b/>
        </w:rPr>
        <w:t xml:space="preserve">1. </w:t>
      </w:r>
      <w:r>
        <w:t>порядок рассмотрения дел о нарушении законодательства в сфере государственного оборонного заказа</w:t>
      </w:r>
    </w:p>
    <w:p>
      <w:r>
        <w:rPr>
          <w:b/>
        </w:rPr>
        <w:t>Статья 153. Предоставление информации в контролирующий орган</w:t>
      </w:r>
    </w:p>
    <w:p>
      <w:r>
        <w:rPr>
          <w:b/>
        </w:rPr>
        <w:t xml:space="preserve">1. </w:t>
      </w:r>
      <w:r>
        <w:t>Государственные заказчики, федеральные органы исполнительной власти, иные осуществляющие в установленном порядке функции указанных органов органы или организации, головные исполнители, исполнители обязаны представлять в контролирующий орган (его должностным лицам) в установленный срок по мотивированному требованию необходимые контролирующему органу в соответствии с возложенными на него полномочиями документы, объяснения, информацию соответственно в письменной и устной форме (в том числе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
        <w:rPr>
          <w:b/>
        </w:rPr>
        <w:t xml:space="preserve">2. </w:t>
      </w:r>
      <w:r>
        <w:t>Предоставление в контролирующий орган информации, содержащей сведения, составляющие государственную, налоговую, банковскую, служебную, коммерческую и иную охраняемую законом тайну, а также персональные данные, осуществляется в соответствии с законодательством Российской Федерации</w:t>
      </w:r>
    </w:p>
    <w:p>
      <w:r>
        <w:rPr>
          <w:b/>
        </w:rPr>
        <w:t>Статья 154. Проведение проверок контролирующим органом</w:t>
      </w:r>
    </w:p>
    <w:p>
      <w:r>
        <w:rPr>
          <w:b/>
        </w:rPr>
        <w:t xml:space="preserve">1. </w:t>
      </w:r>
      <w:r>
        <w:t>В целях осуществления государственного контроля (надзора) за соблюдением законодательства в сфере государственного оборонного заказа контролирующий орган вправе проводить плановые и внеплановые проверки государственных заказчиков, головных исполнителей, исполнителей, федеральных органов исполнительной власти, иных осуществляющих в установленном порядке функции указанных органов органов или организаций (далее также - проверяемое лицо)</w:t>
      </w:r>
    </w:p>
    <w:p>
      <w:r>
        <w:rPr>
          <w:b/>
        </w:rPr>
        <w:t xml:space="preserve">2. </w:t>
      </w:r>
      <w:r>
        <w:t>Основанием для проведения плановой проверки является истечение трех лет со дня</w:t>
      </w:r>
    </w:p>
    <w:p>
      <w:r>
        <w:rPr>
          <w:b/>
        </w:rPr>
        <w:t xml:space="preserve">3. </w:t>
      </w:r>
      <w:r>
        <w:t>Плановая проверка проводится не чаще одного раза в три года. Предметом 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w:t>
      </w:r>
    </w:p>
    <w:p>
      <w:r>
        <w:rPr>
          <w:b/>
        </w:rPr>
        <w:t xml:space="preserve">4. </w:t>
      </w:r>
      <w:r>
        <w:t>Основаниями для проведения внеплановой проверки являются</w:t>
      </w:r>
    </w:p>
    <w:p>
      <w:r>
        <w:rPr>
          <w:b/>
        </w:rPr>
        <w:t xml:space="preserve">5. </w:t>
      </w:r>
      <w:r>
        <w:t>Предметом внеплановой проверки является соблюдение проверяемым лицом при осуществлении своей деятельности требований законодательства в сфере государственного оборонного заказа или, если такая проверка проводится по основанию, предусмотренному пунктом 3 части 4 настоящей статьи, исполнение ранее выданного предписания</w:t>
      </w:r>
    </w:p>
    <w:p>
      <w:r>
        <w:rPr>
          <w:b/>
        </w:rPr>
        <w:t xml:space="preserve">6. </w:t>
      </w:r>
      <w:r>
        <w:t>Проверка проводится в соответствии с приказом руководителя контролирующего органа</w:t>
      </w:r>
    </w:p>
    <w:p>
      <w:r>
        <w:rPr>
          <w:b/>
        </w:rPr>
        <w:t xml:space="preserve">7. </w:t>
      </w:r>
      <w:r>
        <w:t>Приказ руководителя контролирующего органа о проведении проверки должен содержать следующие сведения</w:t>
      </w:r>
    </w:p>
    <w:p>
      <w:r>
        <w:rPr>
          <w:b/>
        </w:rPr>
        <w:t xml:space="preserve">8. </w:t>
      </w:r>
      <w:r>
        <w:t>Типовая форма приказа о проведении проверки утверждается контролирующим органом</w:t>
      </w:r>
    </w:p>
    <w:p>
      <w:r>
        <w:rPr>
          <w:b/>
        </w:rPr>
        <w:t xml:space="preserve">9. </w:t>
      </w:r>
      <w:r>
        <w:t>Срок проведения проверки составляет не более чем тридцать календарных дней с даты начала ее проведения, указанной в приказе, по дату передачи или направления по почте проверяемому лицу акта проверки. На основании мотивированных предложений должностных лиц, проводящих проверку, указанный срок может быть продлен руководителем контролирующего органа, но не более чем на шестьдесят календарных дней</w:t>
      </w:r>
    </w:p>
    <w:p>
      <w:r>
        <w:rPr>
          <w:b/>
        </w:rPr>
        <w:t xml:space="preserve">10. </w:t>
      </w:r>
      <w:r>
        <w:t>К основаниям для продления срока проверки относятся необходимость проведения экспертиз, исследований, испытаний, необходимость осуществления перевода на русский язык документов, представленных проверяемым лицом на иностранном языке, а также необходимость проведения других мероприятий, без которых невозможно оценить соответствие деятельности проверяемого лица требованиям законодательства в сфере государственного оборонного заказа. Порядок продления срока проведения проверки устанавливается контролирующим органом</w:t>
      </w:r>
    </w:p>
    <w:p>
      <w:r>
        <w:rPr>
          <w:b/>
        </w:rPr>
        <w:t xml:space="preserve">11. </w:t>
      </w:r>
      <w:r>
        <w:t>В рамках проведения проверки контролирующий орган вправе проверять деятельность структурных (обособленных) подразделений проверяемого лица, в том числе филиалов и представительств</w:t>
      </w:r>
    </w:p>
    <w:p>
      <w:r>
        <w:rPr>
          <w:b/>
        </w:rPr>
        <w:t xml:space="preserve">12. </w:t>
      </w:r>
      <w:r>
        <w:t>Проверяемое лицо уведомляется о проведении плановой проверки не менее чем за три рабочих дня до дня начала ее проведения путем направления ему копии приказа руководителя контролирующего органа о проведении проверки заказным почтовым отправлением с уведомлением о вручении или иным доступным способом</w:t>
      </w:r>
    </w:p>
    <w:p>
      <w:r>
        <w:rPr>
          <w:b/>
        </w:rPr>
        <w:t xml:space="preserve">13. </w:t>
      </w:r>
      <w:r>
        <w:t>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
        <w:rPr>
          <w:b/>
        </w:rPr>
        <w:t xml:space="preserve">14. </w:t>
      </w:r>
      <w:r>
        <w:t>Организация и проведение проверок в сфере государственного оборонного заказа, включая доступ должностных лиц, проводящих проверку, на территорию или в помещение проверяемого лица, осмотр территорий, помещений, документов и предметов проверяемого лица, проведение фото- и киносъемки, видеозаписи, снятие копий с документов и электронных носителей информации, истребование информации и документов при проведении проверки осуществляются с соблюдением законодательства Российской Федерации о государственной тайне</w:t>
      </w:r>
    </w:p>
    <w:p>
      <w:r>
        <w:rPr>
          <w:b/>
        </w:rPr>
        <w:t xml:space="preserve">2. </w:t>
      </w:r>
      <w:r>
        <w:t>государственной регистрации юридического лица, индивидуального предпринимателя в порядке, установленном законодательством Российской Федерации</w:t>
      </w:r>
    </w:p>
    <w:p>
      <w:r>
        <w:rPr>
          <w:b/>
        </w:rPr>
        <w:t xml:space="preserve">2. </w:t>
      </w:r>
      <w:r>
        <w:t>окончания проведения контролирующим органом последней плановой проверки проверяемого лица</w:t>
      </w:r>
    </w:p>
    <w:p>
      <w:r>
        <w:rPr>
          <w:b/>
        </w:rPr>
        <w:t xml:space="preserve">4. </w:t>
      </w:r>
      <w:r>
        <w:t>материалы, поступившие от правоохранительных органов, федеральных органов исполнительной власти, государственных заказчиков, головных исполнителей и исполнителей государственного оборонного заказа, указывающие на признаки нарушения законодательства в сфере государственного оборонного заказа</w:t>
      </w:r>
    </w:p>
    <w:p>
      <w:r>
        <w:rPr>
          <w:b/>
        </w:rPr>
        <w:t xml:space="preserve">4. </w:t>
      </w:r>
      <w:r>
        <w:t>сообщения и заявления юридических лиц, физических лиц, сообщения в средствах массовой информации, указывающие на признаки нарушения законодательства в сфере государственного оборонного заказа</w:t>
      </w:r>
    </w:p>
    <w:p>
      <w:r>
        <w:rPr>
          <w:b/>
        </w:rPr>
        <w:t xml:space="preserve">4. </w:t>
      </w:r>
      <w:r>
        <w:t>истечение срока исполнения предписания, выданного по результатам проведения проверки или рассмотрения дела о нарушении законодательства в сфере государственного оборонного заказа</w:t>
      </w:r>
    </w:p>
    <w:p>
      <w:r>
        <w:rPr>
          <w:b/>
        </w:rPr>
        <w:t xml:space="preserve">4. </w:t>
      </w:r>
      <w:r>
        <w:t>поручения (указания) Президента Российской Федерации и поручения Правительства Российской Федерации</w:t>
      </w:r>
    </w:p>
    <w:p>
      <w:r>
        <w:rPr>
          <w:b/>
        </w:rPr>
        <w:t xml:space="preserve">4. </w:t>
      </w:r>
      <w:r>
        <w:t>обнаружение контролирующим органом признаков нарушения законодательства в сфере государственного оборонного заказа</w:t>
      </w:r>
    </w:p>
    <w:p>
      <w:r>
        <w:rPr>
          <w:b/>
        </w:rPr>
        <w:t xml:space="preserve">7. </w:t>
      </w:r>
      <w:r>
        <w:t>наименование контролирующего органа</w:t>
      </w:r>
    </w:p>
    <w:p>
      <w:r>
        <w:rPr>
          <w:b/>
        </w:rPr>
        <w:t xml:space="preserve">7. </w:t>
      </w:r>
      <w:r>
        <w:t>фамилии, имена, отчества и должности должностных лиц контролирующего органа, уполномоченных на проведение проверки, а также привлекаемых к проведению проверки экспертов и представителей экспертных организаций</w:t>
      </w:r>
    </w:p>
    <w:p>
      <w:r>
        <w:rPr>
          <w:b/>
        </w:rPr>
        <w:t xml:space="preserve">7. </w:t>
      </w:r>
      <w:r>
        <w:t>наименование и адрес (место нахождения) проверяемого юридического лица или фамилия, имя, отчество и место жительства проверяемого индивидуального предпринимателя</w:t>
      </w:r>
    </w:p>
    <w:p>
      <w:r>
        <w:rPr>
          <w:b/>
        </w:rPr>
        <w:t xml:space="preserve">7. </w:t>
      </w:r>
      <w:r>
        <w:t>цели, задачи, предмет проверки и срок ее проведения</w:t>
      </w:r>
    </w:p>
    <w:p>
      <w:r>
        <w:rPr>
          <w:b/>
        </w:rPr>
        <w:t xml:space="preserve">7. </w:t>
      </w:r>
      <w:r>
        <w:t>основания проведения проверки</w:t>
      </w:r>
    </w:p>
    <w:p>
      <w:r>
        <w:rPr>
          <w:b/>
        </w:rPr>
        <w:t xml:space="preserve">7. </w:t>
      </w:r>
      <w:r>
        <w:t>перечень мероприятий по контролю, необходимых для достижения целей и задач проверки, и сроки их проведения</w:t>
      </w:r>
    </w:p>
    <w:p>
      <w:r>
        <w:rPr>
          <w:b/>
        </w:rPr>
        <w:t xml:space="preserve">7. </w:t>
      </w:r>
      <w:r>
        <w:t>перечень административных регламентов проведения мероприятий по контролю</w:t>
      </w:r>
    </w:p>
    <w:p>
      <w:r>
        <w:rPr>
          <w:b/>
        </w:rPr>
        <w:t xml:space="preserve">7. </w:t>
      </w:r>
      <w:r>
        <w:t>даты начала и окончания проведения проверки</w:t>
      </w:r>
    </w:p>
    <w:p>
      <w:r>
        <w:rPr>
          <w:b/>
        </w:rPr>
        <w:t>Статья 155. Права работников контролирующего органа. Доступ должностных лиц, проводящих проверку, на территорию или в помещение проверяемого лица</w:t>
      </w:r>
    </w:p>
    <w:p>
      <w:r>
        <w:rPr>
          <w:b/>
        </w:rPr>
        <w:t xml:space="preserve">1. </w:t>
      </w:r>
      <w:r>
        <w:t>При осуществлении контроля за соблюдением законодательства в сфере государственного оборонного заказа работники контролирующего органа в соответствии с возложенными на них полномочиями приказом руководителя такого органа имеют право доступа в установленном порядке на территорию и в помещение проверяемого лица для получения необходимых контролирующему органу документов и информации с соблюдением требований законодательства Российской Федерации о государственной тайне</w:t>
      </w:r>
    </w:p>
    <w:p>
      <w:r>
        <w:rPr>
          <w:b/>
        </w:rPr>
        <w:t xml:space="preserve">2. </w:t>
      </w:r>
      <w:r>
        <w:t>В случае воспрепятствования доступу должностных лиц, проводящих проверку, на территорию или в помещение проверяемого лица этими должностными лицами составляется акт в порядке, установленном контролирующим органом. Если проверяемое лицо отказывается подписать указанный акт, в нем делается соответствующая запись</w:t>
      </w:r>
    </w:p>
    <w:p>
      <w:r>
        <w:rPr>
          <w:b/>
        </w:rPr>
        <w:t xml:space="preserve">3. </w:t>
      </w:r>
      <w:r>
        <w:t>Форма акта утверждается контролирующим органом</w:t>
      </w:r>
    </w:p>
    <w:p>
      <w:r>
        <w:rPr>
          <w:b/>
        </w:rPr>
        <w:t>Статья 156. Осмотр</w:t>
      </w:r>
    </w:p>
    <w:p>
      <w:r>
        <w:rPr>
          <w:b/>
        </w:rPr>
        <w:t xml:space="preserve">1. </w:t>
      </w:r>
      <w:r>
        <w:t>Должностные лица, проводящие проверку, в целях выяснения обстоятельств, имеющих значение для полноты проверки, вправе производить осмотр территорий, помещений (за исключением жилого помещения проверяемого лица), документов и предметов проверяемого лица</w:t>
      </w:r>
    </w:p>
    <w:p>
      <w:r>
        <w:rPr>
          <w:b/>
        </w:rPr>
        <w:t xml:space="preserve">2. </w:t>
      </w:r>
      <w:r>
        <w:t>В проведении осмотра вправе участвовать проверяемое лицо, его представитель, а также иные привлекаемые контролирующим органом к участию в проверке лица. Осмотр проводится в присутствии понятых. В случае, если для проведения осмотра требуются специальные познания, к его проведению по инициативе контролирующего органа могут привлекаться специалисты и (или) эксперты</w:t>
      </w:r>
    </w:p>
    <w:p>
      <w:r>
        <w:rPr>
          <w:b/>
        </w:rPr>
        <w:t xml:space="preserve">3. </w:t>
      </w:r>
      <w:r>
        <w:t>В необходимых случаях при проведении осмотра осуществляются фото- и киносъемка, видеозапись, снимаются копии с документов, а также делаются копии электронных носителей информации с соблюдением требований законодательства Российской Федерации о государственной тайне</w:t>
      </w:r>
    </w:p>
    <w:p>
      <w:r>
        <w:rPr>
          <w:b/>
        </w:rPr>
        <w:t xml:space="preserve">4. </w:t>
      </w:r>
      <w:r>
        <w:t>Присутствие понятых при проведении осмотра территорий, помещений проверяемого лица обязательно. В качестве понятых могут быть приглашены любые не заинтересованные в исходе дела физические лица. Не допускается присутствие в качестве понятых должностных лиц контролирующего органа, несовершеннолетних, лиц, являющихся близкими родственниками, родственниками проверяемого лица или должностных лиц контролирующего органа. Количество понятых не может быть менее двух</w:t>
      </w:r>
    </w:p>
    <w:p>
      <w:r>
        <w:rPr>
          <w:b/>
        </w:rPr>
        <w:t xml:space="preserve">5. </w:t>
      </w:r>
      <w:r>
        <w:t>По результатам проведения осмотра составляется протокол. Форма протокола утверждается контролирующим органом</w:t>
      </w:r>
    </w:p>
    <w:p>
      <w:r>
        <w:rPr>
          <w:b/>
        </w:rPr>
        <w:t>Статья 157. Истребование информации и документов при проведении проверки</w:t>
      </w:r>
    </w:p>
    <w:p>
      <w:r>
        <w:rPr>
          <w:b/>
        </w:rPr>
        <w:t xml:space="preserve">1. </w:t>
      </w:r>
      <w:r>
        <w:t>Должностные лица, проводящие проверку, вправе истребовать у проверяемого лица необходимые для проведения проверки информацию и документы. При проведении документарной проверки мотивированное требование о представлении информации и документов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представлении информации и документов вручается проверяемому лицу или его представителю под роспись. Форма требования о представлении информации и документов утверждается контролирующим органом</w:t>
      </w:r>
    </w:p>
    <w:p>
      <w:r>
        <w:rPr>
          <w:b/>
        </w:rPr>
        <w:t xml:space="preserve">2. </w:t>
      </w:r>
      <w:r>
        <w:t>Истребуемые документы представляются проверяемым лицом в виде копий, заверенных в соответствии с законодательством Российской Федерации. В случае необходимости должностные лица, проводящие проверку, вправе ознакомиться с подлинниками документов</w:t>
      </w:r>
    </w:p>
    <w:p>
      <w:r>
        <w:rPr>
          <w:b/>
        </w:rPr>
        <w:t xml:space="preserve">3. </w:t>
      </w:r>
      <w:r>
        <w:t>Информация и документы, которые были истребованы в ходе проведения проверки, представляются проверяемым лицом в течение трех рабочих дней со дня получения им соответствующего требования. В случае, если проверяемое лицо не имеет возможности представить истребуемые информацию и документы в течение трех рабочих дней, это лицо в течение дня, следующего за днем получения (вручения) требования о представлении информации и документов, уведомляет в письменной форме должностных лиц, проводящих проверку, о невозможности представления в установленный срок информации и документов с указанием причин, по которым они не могут быть представлены в этот срок, и срока, в течение которого проверяемое лицо может представить истребуемые информацию и документы. В течение двух рабочих дней со дня получения такого уведомления должностное лицо контролирующего органа принимает в порядке, установленном контролирующим органом, мотивированное решение об установлении нового срока представления информации и документов или принимает мотивированное решение об отказе в его продлении с указанием причин отказа. Копия принятого решения, удостоверенная в установленном порядке, направляется проверяемому лицу любым доступным способом</w:t>
      </w:r>
    </w:p>
    <w:p>
      <w:r>
        <w:rPr>
          <w:b/>
        </w:rPr>
        <w:t xml:space="preserve">4. </w:t>
      </w:r>
      <w:r>
        <w:t>Непредставление, несвоевременное представление проверяемым лицом или представление им недостоверных информации и документов,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
        <w:rPr>
          <w:b/>
        </w:rPr>
        <w:t>Статья 158. Общие требования, предъявляемые к протоколу, составленному при проведении действий по осуществлению государственного контроля (надзора) в сфере государственного оборонного заказа</w:t>
      </w:r>
    </w:p>
    <w:p>
      <w:r>
        <w:rPr>
          <w:b/>
        </w:rPr>
        <w:t xml:space="preserve">1. </w:t>
      </w:r>
      <w:r>
        <w:t>В случаях, предусмотренных настоящим Федеральным законом, при проведении действий по осуществлению государственного контроля (надзора) в сфере государственного оборонного заказа (далее - действия) составляется протокол. Протокол составляется на русском языке</w:t>
      </w:r>
    </w:p>
    <w:p>
      <w:r>
        <w:rPr>
          <w:b/>
        </w:rPr>
        <w:t xml:space="preserve">2. </w:t>
      </w:r>
      <w:r>
        <w:t>В протоколе указываются</w:t>
      </w:r>
    </w:p>
    <w:p>
      <w:r>
        <w:rPr>
          <w:b/>
        </w:rPr>
        <w:t xml:space="preserve">3. </w:t>
      </w:r>
      <w:r>
        <w:t>Протокол прочитывается всеми лицами, участвовавшими в проведении действий и присутствовавшими при их проведении. Указанные лица вправе делать замечания, подлежащие внесению в протокол</w:t>
      </w:r>
    </w:p>
    <w:p>
      <w:r>
        <w:rPr>
          <w:b/>
        </w:rPr>
        <w:t xml:space="preserve">4. </w:t>
      </w:r>
      <w:r>
        <w:t>Протокол подписывается составившим его должностным лицом контролирующего органа, а также всеми лицами, участвовавшими в проведении действий и присутствовавшими при их проведении. Копия протокола вручается или направляется проверяемому лицу заказным письмом с уведомлением о вручении</w:t>
      </w:r>
    </w:p>
    <w:p>
      <w:r>
        <w:rPr>
          <w:b/>
        </w:rPr>
        <w:t xml:space="preserve">5. </w:t>
      </w:r>
      <w:r>
        <w:t>К протоколу прилагаются фотографические снимки и негативы, киноленты, видеозаписи и другие материалы, выполненные при проведении действий</w:t>
      </w:r>
    </w:p>
    <w:p>
      <w:r>
        <w:rPr>
          <w:b/>
        </w:rPr>
        <w:t xml:space="preserve">2. </w:t>
      </w:r>
      <w:r>
        <w:t>содержание действий</w:t>
      </w:r>
    </w:p>
    <w:p>
      <w:r>
        <w:rPr>
          <w:b/>
        </w:rPr>
        <w:t xml:space="preserve">2. </w:t>
      </w:r>
      <w:r>
        <w:t>место и дата проведения действий</w:t>
      </w:r>
    </w:p>
    <w:p>
      <w:r>
        <w:rPr>
          <w:b/>
        </w:rPr>
        <w:t xml:space="preserve">2. </w:t>
      </w:r>
      <w:r>
        <w:t>время начала и окончания проведения действий</w:t>
      </w:r>
    </w:p>
    <w:p>
      <w:r>
        <w:rPr>
          <w:b/>
        </w:rPr>
        <w:t xml:space="preserve">2. </w:t>
      </w:r>
      <w:r>
        <w:t>должность, фамилия, имя, отчество лица, составившего протокол</w:t>
      </w:r>
    </w:p>
    <w:p>
      <w:r>
        <w:rPr>
          <w:b/>
        </w:rPr>
        <w:t xml:space="preserve">2. </w:t>
      </w:r>
      <w:r>
        <w:t>фамилия, имя, отчество каждого лица, участвовавшего в проведении действий или присутствовавшего при их проведении, а также в необходимых случаях место жительства, гражданство такого лица и сведения о том, владеет ли он русским языком</w:t>
      </w:r>
    </w:p>
    <w:p>
      <w:r>
        <w:rPr>
          <w:b/>
        </w:rPr>
        <w:t xml:space="preserve">2. </w:t>
      </w:r>
      <w:r>
        <w:t>содержание действий, последовательность их проведения</w:t>
      </w:r>
    </w:p>
    <w:p>
      <w:r>
        <w:rPr>
          <w:b/>
        </w:rPr>
        <w:t xml:space="preserve">2. </w:t>
      </w:r>
      <w:r>
        <w:t>существенные факты и обстоятельства, выявленные при проведении действий</w:t>
      </w:r>
    </w:p>
    <w:p>
      <w:r>
        <w:rPr>
          <w:b/>
        </w:rPr>
        <w:t>Статья 159. Оформление результатов проверки</w:t>
      </w:r>
    </w:p>
    <w:p>
      <w:r>
        <w:rPr>
          <w:b/>
        </w:rPr>
        <w:t xml:space="preserve">1. </w:t>
      </w:r>
      <w:r>
        <w:t>По результатам проверки составляется акт проверки в двух экземплярах, один из которых вручается или направляется проверяемому лицу или его представителю по почте заказным письмом с уведомлением о вручении</w:t>
      </w:r>
    </w:p>
    <w:p>
      <w:r>
        <w:rPr>
          <w:b/>
        </w:rPr>
        <w:t xml:space="preserve">2. </w:t>
      </w:r>
      <w:r>
        <w:t>Форма акта утверждается контролирующим органом</w:t>
      </w:r>
    </w:p>
    <w:p>
      <w:r>
        <w:rPr>
          <w:b/>
        </w:rPr>
        <w:t xml:space="preserve">3. </w:t>
      </w:r>
      <w:r>
        <w:t>В случае выявления при проведении проверки нарушений законодательства в сфере государственного оборонного заказа проверяемому лицу выдается предписание об устранении выявленных нарушений с указанием сроков его исполнения. 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по результатам проведения проверки выявлены обстоятельства, свидетельствующие о наличии административного правонарушения</w:t>
      </w:r>
    </w:p>
    <w:p>
      <w:r>
        <w:rPr>
          <w:b/>
        </w:rPr>
        <w:t xml:space="preserve">4. </w:t>
      </w:r>
      <w:r>
        <w:t>В случае выявления нарушения части 3 статьи 8 настоящего Федерального закона предписание может быть выдано только по результатам коллегиального рассмотрения дела о нарушении законодательства в сфере государственного оборонного заказа в соответствии с требованиями, определенными в главе 52 настоящего Федерального закона</w:t>
      </w:r>
    </w:p>
    <w:p>
      <w:r>
        <w:rPr>
          <w:b/>
        </w:rPr>
        <w:t xml:space="preserve">5. </w:t>
      </w:r>
      <w:r>
        <w:t>Результаты проверки, включающие информацию, содержащую сведения, составляющие государственную, налоговую, банковскую, служебную, коммерческую и иную охраняемую законом тайну, а также персональные данные, оформляются с соблюдением требований, предусмотренных законодательством Российской Федерации</w:t>
      </w:r>
    </w:p>
    <w:p>
      <w:r>
        <w:rPr>
          <w:b/>
        </w:rPr>
        <w:t>Статья 15.10. Обязанность контролирующего органа по соблюдению охраняемой законом тайны и обеспечению конфиденциальности персональных данных</w:t>
      </w:r>
    </w:p>
    <w:p>
      <w:r>
        <w:rPr>
          <w:b/>
        </w:rPr>
        <w:t xml:space="preserve">1. </w:t>
      </w:r>
      <w:r>
        <w:t>Информация, содержащая сведения, составляющие государственную, налоговую, банковскую, служебную, коммерческую и иную охраняемую законом тайну, а также персональные данные, полученная контролирующим органом при осуществлении своих полномочий, не подлежит разглашению, за исключением случаев, предусмотренных федеральными законами</w:t>
      </w:r>
    </w:p>
    <w:p>
      <w:r>
        <w:rPr>
          <w:b/>
        </w:rPr>
        <w:t xml:space="preserve">2. </w:t>
      </w:r>
      <w:r>
        <w:t>За разглашение сведений, составляющих государственную, налоговую, банковскую, служебную, коммерческую и иную охраняемую законом тайну, а также персональных данных работники контролирующего органа несут гражданско-правовую, административную и уголовную ответственность</w:t>
      </w:r>
    </w:p>
    <w:p>
      <w:r>
        <w:rPr>
          <w:b/>
        </w:rPr>
        <w:t xml:space="preserve">3. </w:t>
      </w:r>
      <w:r>
        <w:t>Вред, причиненный юридическому или физическому лицу в результате разглашения контролирующим органом либо его должностными лицами указанных в настоящей статье сведений, подлежит возмещению за счет казны Российской Федерации.";</w:t>
      </w:r>
    </w:p>
    <w:p>
      <w:r>
        <w:rPr>
          <w:b/>
        </w:rPr>
        <w:t xml:space="preserve">3. </w:t>
      </w:r>
      <w:r>
        <w:t>дополнить главой 52 следующего содержания: "Глава 52. Рассмотрение дела о нарушении законодательства в сфере государственного оборонного заказа</w:t>
      </w:r>
    </w:p>
    <w:p>
      <w:r>
        <w:rPr>
          <w:b/>
        </w:rPr>
        <w:t>Статья 15.11. Возбуждение и рассмотрение дела о нарушении законодательства в сфере государственного оборонного заказа</w:t>
      </w:r>
    </w:p>
    <w:p>
      <w:r>
        <w:rPr>
          <w:b/>
        </w:rPr>
        <w:t xml:space="preserve">1. </w:t>
      </w:r>
      <w:r>
        <w:t>Контролирующий орган при выявлении признаков нарушения части 3 статьи 8 настоящего Федерального закона возбуждает и рассматривает дела о нарушении законодательства в сфере государственного оборонного заказа, принимает по результатам их рассмотрения решения и выдает предписания</w:t>
      </w:r>
    </w:p>
    <w:p>
      <w:r>
        <w:rPr>
          <w:b/>
        </w:rPr>
        <w:t xml:space="preserve">2. </w:t>
      </w:r>
      <w:r>
        <w:t>Основаниями для возбуждения дела о нарушении законодательства в сфере государственного оборонного заказа являются</w:t>
      </w:r>
    </w:p>
    <w:p>
      <w:r>
        <w:rPr>
          <w:b/>
        </w:rPr>
        <w:t xml:space="preserve">3. </w:t>
      </w:r>
      <w:r>
        <w:t>Место рассмотрения дела о нарушении законодательства в сфере государственного оборонного заказа определяется контролирующим органом в соответствии с установленным им порядком вне зависимости от места совершения нарушения, места нахождения либо места жительства лица, в отношении которого подано заявление или поступили материалы</w:t>
      </w:r>
    </w:p>
    <w:p>
      <w:r>
        <w:rPr>
          <w:b/>
        </w:rPr>
        <w:t xml:space="preserve">4. </w:t>
      </w:r>
      <w:r>
        <w:t>Правила передачи территориальным органом контролирующего органа заявлений, материалов, дел о нарушении законодательства в сфере государственного оборонного заказа на рассмотрение в другой территориальный орган контролирующего органа устанавливаются контролирующим органом</w:t>
      </w:r>
    </w:p>
    <w:p>
      <w:r>
        <w:rPr>
          <w:b/>
        </w:rPr>
        <w:t xml:space="preserve">5. </w:t>
      </w:r>
      <w:r>
        <w:t>Контролирующий орган возбуждает дело об административном правонарушении в порядке, установленном законодательством Российской Федерации, в случае, если в ходе рассмотрения дела о нарушении законодательства в сфере государственного оборонного заказа или по результатам его рассмотрения выявлены обстоятельства, свидетельствующие о наличии административного правонарушения</w:t>
      </w:r>
    </w:p>
    <w:p>
      <w:r>
        <w:rPr>
          <w:b/>
        </w:rPr>
        <w:t xml:space="preserve">2. </w:t>
      </w:r>
      <w:r>
        <w:t>материалы, поступившие от правоохранительных органов, федеральных органов исполнительной власти, государственных заказчиков, головных исполнителей, исполнителей и указывающие на признаки нарушения законодательства в сфере государственного оборонного заказа (далее - материалы)</w:t>
      </w:r>
    </w:p>
    <w:p>
      <w:r>
        <w:rPr>
          <w:b/>
        </w:rPr>
        <w:t xml:space="preserve">2. </w:t>
      </w:r>
      <w:r>
        <w:t>заявление юридического или физического лица, указывающее на признаки нарушения законодательства в сфере государственного оборонного заказа (далее - заявление)</w:t>
      </w:r>
    </w:p>
    <w:p>
      <w:r>
        <w:rPr>
          <w:b/>
        </w:rPr>
        <w:t xml:space="preserve">2. </w:t>
      </w:r>
      <w:r>
        <w:t>признаки нарушения законодательства в сфере государственного оборонного заказа, выявленные контролирующим органом</w:t>
      </w:r>
    </w:p>
    <w:p>
      <w:r>
        <w:rPr>
          <w:b/>
        </w:rPr>
        <w:t xml:space="preserve">2. </w:t>
      </w:r>
      <w:r>
        <w:t>сообщения в средствах массовой информации, указывающие на признаки нарушения законодательства в сфере государственного оборонного заказа</w:t>
      </w:r>
    </w:p>
    <w:p>
      <w:r>
        <w:rPr>
          <w:b/>
        </w:rPr>
        <w:t xml:space="preserve">2. </w:t>
      </w:r>
      <w:r>
        <w:t>результаты проверки, при проведении которой выявлены признаки нарушения законодательства в сфере государственного оборонного заказа государственным заказчиком, головным исполнителем, исполнителем</w:t>
      </w:r>
    </w:p>
    <w:p>
      <w:r>
        <w:rPr>
          <w:b/>
        </w:rPr>
        <w:t>Статья 15.12. Комиссия по рассмотрению дела о нарушении законодательства в сфере государственного оборонного заказа</w:t>
      </w:r>
    </w:p>
    <w:p>
      <w:r>
        <w:rPr>
          <w:b/>
        </w:rPr>
        <w:t xml:space="preserve">1. </w:t>
      </w:r>
      <w:r>
        <w:t>Для рассмотрения дела о нарушении законодательства в сфере государственного оборонного заказа контролирующий орган в порядке, установленном настоящим Федеральным законом, создает комиссию по рассмотрению дела о нарушении законодательства в сфере государственного оборонного заказа (далее - комиссия). Комиссия выступает от имени контролирующего органа. Председатель комиссии и ее состав утверждаются руководителем контролирующего органа</w:t>
      </w:r>
    </w:p>
    <w:p>
      <w:r>
        <w:rPr>
          <w:b/>
        </w:rPr>
        <w:t xml:space="preserve">2. </w:t>
      </w:r>
      <w:r>
        <w:t>Комиссия состоит из должностных лиц контролирующего органа. Председателем комиссии может быть руководитель контролирующего органа, его заместитель или руководитель структурного подразделения этого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контролирующего органа</w:t>
      </w:r>
    </w:p>
    <w:p>
      <w:r>
        <w:rPr>
          <w:b/>
        </w:rPr>
        <w:t xml:space="preserve">3. </w:t>
      </w:r>
      <w:r>
        <w:t>Комиссия правомочна рассматривать дело о нарушении законодательства в сфере государственного оборонного заказа, если на заседании комиссии присутствует не менее чем пятьдесят процентов общего числа членов комиссии, но не менее чем три члена комиссии</w:t>
      </w:r>
    </w:p>
    <w:p>
      <w:r>
        <w:rPr>
          <w:b/>
        </w:rPr>
        <w:t xml:space="preserve">4. </w:t>
      </w:r>
      <w:r>
        <w:t>В случае отсутствия кворума для рассмотрения дела о нарушении законодательства в сфере государственного оборонного заказа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
        <w:rPr>
          <w:b/>
        </w:rPr>
        <w:t xml:space="preserve">5. </w:t>
      </w:r>
      <w:r>
        <w:t>Вопросы, возникающие в ходе рассмотрения комиссией дела о нарушении законодательства в сфере государственного оборонного заказа,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
        <w:rPr>
          <w:b/>
        </w:rPr>
        <w:t>Статья 15.13. Акты, процессуальные документы, принимаемые комиссией</w:t>
      </w:r>
    </w:p>
    <w:p>
      <w:r>
        <w:rPr>
          <w:b/>
        </w:rPr>
        <w:t xml:space="preserve">1. </w:t>
      </w:r>
      <w:r>
        <w:t>Комиссия принимает решения, выдает предписания, выносит определения</w:t>
      </w:r>
    </w:p>
    <w:p>
      <w:r>
        <w:rPr>
          <w:b/>
        </w:rPr>
        <w:t xml:space="preserve">2. </w:t>
      </w:r>
      <w:r>
        <w:t>По окончании рассмотрения дела о нарушении законодательства в сфере государственного оборонного заказа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Член комиссии, несогласный с ее решением, обязан подписать принимаемый комиссией акт. При этом он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
        <w:rPr>
          <w:b/>
        </w:rPr>
        <w:t xml:space="preserve">3. </w:t>
      </w:r>
      <w:r>
        <w:t>В решении по делу о нарушении законодательства в сфере государственного оборонного заказа содержатся</w:t>
      </w:r>
    </w:p>
    <w:p>
      <w:r>
        <w:rPr>
          <w:b/>
        </w:rPr>
        <w:t xml:space="preserve">4. </w:t>
      </w:r>
      <w:r>
        <w:t>На основании решения по делу о нарушении законодательства в сфере государственного оборонного заказа комиссия выдает предписание. Предписание оформляется в виде отдельного документа для каждого лица, которому надлежит выполнить определенные решением действия в установленный предписанием срок, подписывается председателем комиссии и всеми членами комиссии, присутствовавшими на заседании комиссии</w:t>
      </w:r>
    </w:p>
    <w:p>
      <w:r>
        <w:rPr>
          <w:b/>
        </w:rPr>
        <w:t xml:space="preserve">5. </w:t>
      </w:r>
      <w:r>
        <w:t>В случаях, предусмотренных настоящей главой, председателем комиссии или комиссией выносится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
        <w:rPr>
          <w:b/>
        </w:rPr>
        <w:t xml:space="preserve">6. </w:t>
      </w:r>
      <w:r>
        <w:t>Формы принимаемых комиссией актов и процессуальных документов утверждаются контролирующим органом</w:t>
      </w:r>
    </w:p>
    <w:p>
      <w:r>
        <w:rPr>
          <w:b/>
        </w:rPr>
        <w:t xml:space="preserve">3. </w:t>
      </w:r>
      <w:r>
        <w:t>выводы о наличии или об отсутствии оснований для прекращения рассмотрения дела</w:t>
      </w:r>
    </w:p>
    <w:p>
      <w:r>
        <w:rPr>
          <w:b/>
        </w:rPr>
        <w:t xml:space="preserve">3. </w:t>
      </w:r>
      <w:r>
        <w:t>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
        <w:rPr>
          <w:b/>
        </w:rPr>
        <w:t xml:space="preserve">3. </w:t>
      </w:r>
      <w:r>
        <w:t>выводы о наличии или об отсутствии оснований для выдачи предписания, а также перечень действий, включаемых в предписание и подлежащих выполнению</w:t>
      </w:r>
    </w:p>
    <w:p>
      <w:r>
        <w:rPr>
          <w:b/>
        </w:rPr>
        <w:t xml:space="preserve">3. </w:t>
      </w:r>
      <w:r>
        <w:t>выводы о наличии или об отсутствии оснований для принятия других мер по пресечению и (или) устранению последствий нарушения законодательства в сфере государственного оборонного заказа</w:t>
      </w:r>
    </w:p>
    <w:p>
      <w:r>
        <w:rPr>
          <w:b/>
        </w:rPr>
        <w:t>Статья 15.14. Сроки давности рассмотрения дела о нарушении законодательства в сфере государственного оборонного заказа</w:t>
      </w:r>
    </w:p>
    <w:p>
      <w:r>
        <w:t>Дело о нарушении законодательства в сфере государственного оборонного заказа не может быть возбуждено, а возбужденное дело подлежит прекращению по истечении трех лет со дня совершения нарушения. При длящемся нарушении законодательства в сфере государственного оборонного заказа срок давности исчисляется со дня окончания нарушения или его обнаружения.</w:t>
      </w:r>
    </w:p>
    <w:p>
      <w:r>
        <w:rPr>
          <w:b/>
        </w:rPr>
        <w:t>Статья 15.15. Лица, участвующие в деле о нарушении законодательства в сфере государственного оборонного заказа</w:t>
      </w:r>
    </w:p>
    <w:p>
      <w:r>
        <w:rPr>
          <w:b/>
        </w:rPr>
        <w:t xml:space="preserve">1. </w:t>
      </w:r>
      <w:r>
        <w:t>Лицами, участвующими в деле о нарушении законодательства в сфере государственного оборонного заказа, являются</w:t>
      </w:r>
    </w:p>
    <w:p>
      <w:r>
        <w:rPr>
          <w:b/>
        </w:rPr>
        <w:t xml:space="preserve">2. </w:t>
      </w:r>
      <w:r>
        <w:t>При рассмотрении дела о нарушении законодательства в сфере государственного оборонного заказа лица, участвующие в деле, вправе осуществлять свои права и обязанности самостоятельно или через представителя</w:t>
      </w:r>
    </w:p>
    <w:p>
      <w:r>
        <w:rPr>
          <w:b/>
        </w:rPr>
        <w:t xml:space="preserve">3. </w:t>
      </w:r>
      <w:r>
        <w:t>Если в ходе рассмотрения дела о нарушении законодательства в сфере государственного оборонного заказа комиссия установит, что признаки нарушения законодательства в сфере государственного оборонного заказа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выявлены факты, свидетельствующие о наличии в действиях (бездействии) одного из ответчиков по делу признаков нарушения законодательства в сфере государственного оборонного заказа, комиссия выносит определение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
        <w:rPr>
          <w:b/>
        </w:rPr>
        <w:t xml:space="preserve">4. </w:t>
      </w:r>
      <w:r>
        <w:t>Комиссия при рассмотрении дела о нарушении законодательства в сфере государственного оборонного заказа вправе привлекать экспертов, переводчиков, специалистов, а также лиц, располагающих сведениями о рассматриваемых обстоятельствах. Эксперты, переводчики, специалисты, а также лица, располагающие сведениями о рассматриваемых обстоятельствах, не являются лицами, участвующими в деле. Комиссия выносит определение о привлечении экспертов, переводчиков, специалистов, а также лиц, располагающих сведениями о рассматриваемых обстоятельствах, и направляет им копии этого определения в течение трех дней со дня его вынесения</w:t>
      </w:r>
    </w:p>
    <w:p>
      <w:r>
        <w:rPr>
          <w:b/>
        </w:rPr>
        <w:t xml:space="preserve">1. </w:t>
      </w:r>
      <w:r>
        <w:t>заявитель - лицо, подавшее заявление или направившее материалы в контролирующий орган</w:t>
      </w:r>
    </w:p>
    <w:p>
      <w:r>
        <w:rPr>
          <w:b/>
        </w:rPr>
        <w:t xml:space="preserve">1. </w:t>
      </w:r>
      <w:r>
        <w:t>ответчик по делу - лицо, в отношении которого подано заявление, направлены материалы или в действиях (бездействии) которого контролирующим органом обнаружены признаки нарушения законодательства в сфере государственного оборонного заказа. Указанные лица признаются ответчиками по делу о нарушении законодательства в сфере государственного оборонного заказа с момента возбуждения дела</w:t>
      </w:r>
    </w:p>
    <w:p>
      <w:r>
        <w:rPr>
          <w:b/>
        </w:rPr>
        <w:t xml:space="preserve">1. </w:t>
      </w:r>
      <w:r>
        <w:t>заинтересованные лица - лица, чьи права и законные интересы затрагиваются в связи с рассмотрением дела о нарушении законодательства в сфере государственного оборонного заказа</w:t>
      </w:r>
    </w:p>
    <w:p>
      <w:r>
        <w:rPr>
          <w:b/>
        </w:rPr>
        <w:t>Статья 15.16. Права и обязанности лиц, участвующих в деле о нарушении законодательства в сфере государственного оборонного заказа</w:t>
      </w:r>
    </w:p>
    <w:p>
      <w:r>
        <w:rPr>
          <w:b/>
        </w:rPr>
        <w:t xml:space="preserve">1. </w:t>
      </w:r>
      <w:r>
        <w:t>С момента возбуждения дела о нарушении законодательства в сфере государственного оборонного заказа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комиссии пояснения в письменной или устной форме,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и доводов других лиц, участвующих в деле</w:t>
      </w:r>
    </w:p>
    <w:p>
      <w:r>
        <w:rPr>
          <w:b/>
        </w:rPr>
        <w:t xml:space="preserve">2. </w:t>
      </w:r>
      <w:r>
        <w:t>При рассмотрении дела лица, участвующие в деле, имеют право с предварительного разрешения председателя комиссии фиксировать в письменной форме, а также с использованием средств аудиозаписи ход рассмотрения дела. В случае, если при рассмотрении дела оглашается информация, содержащая сведения, составляющие государственную, коммерческую, служебную, налоговую и иную охраняемую законом тайну, председатель комиссии вправе принять решение о запрете лицам, участвующим в деле, вести аудиозапись рассмотрения дела. В случае, если при рассмотрении дела оглашаются сведения, составляющие государственную тайну, фиксация хода рассмотрения дела осуществляется с соблюдением требований законодательства Российской Федерации о государственной тайне</w:t>
      </w:r>
    </w:p>
    <w:p>
      <w:r>
        <w:rPr>
          <w:b/>
        </w:rPr>
        <w:t>Статья 15.17. Рассмотрение заявления, материалов и возбуждение дела о нарушении законодательства в сфере государственного оборонного заказа</w:t>
      </w:r>
    </w:p>
    <w:p>
      <w:r>
        <w:rPr>
          <w:b/>
        </w:rPr>
        <w:t xml:space="preserve">1. </w:t>
      </w:r>
      <w:r>
        <w:t>Заявление подается в письменной форме в контролирующий орган и должно содержать</w:t>
      </w:r>
    </w:p>
    <w:p>
      <w:r>
        <w:rPr>
          <w:b/>
        </w:rPr>
        <w:t xml:space="preserve">2. </w:t>
      </w:r>
      <w:r>
        <w:t>К заявлению прилагаются документы, свидетельствующие о признаках нарушения законодательства в сфере государственного оборонного заказа (далее - документы). В случае невозможности представления документов указываются причина их непредставления и предполагаемые лицо или орган, у которых документы могут быть получены</w:t>
      </w:r>
    </w:p>
    <w:p>
      <w:r>
        <w:rPr>
          <w:b/>
        </w:rPr>
        <w:t xml:space="preserve">3. </w:t>
      </w:r>
      <w:r>
        <w:t>В случае, если в заявлении, материалах отсутствуют сведения, предусмотренные частями 1 и 2 настоящей статьи, контролирующий орган оставляет такие заявление, материалы без рассмотрения, о чем уведомляет в письменной форме заявителя в течение десяти рабочих дней со дня их поступления</w:t>
      </w:r>
    </w:p>
    <w:p>
      <w:r>
        <w:rPr>
          <w:b/>
        </w:rPr>
        <w:t xml:space="preserve">4. </w:t>
      </w:r>
      <w:r>
        <w:t>Контролирующий орган рассматривает заявление, материалы в течение тридцати календарных дней со дня их поступления. В случае недостаточности или отсутствия доказательств, позволяющих контролирующему органу сделать вывод о наличии или об отсутствии признаков нарушения законодательства в сфере государственного оборонного заказа, контролирующий орган для сбора и анализа дополнительных доказательств вправе продлить срок рассмотрения заявления, материалов, но не более чем на шестьдесят календарных дней. О продлении срока рассмотрения заявления, материалов контролирующий орган в письменной форме уведомляет заявителя</w:t>
      </w:r>
    </w:p>
    <w:p>
      <w:r>
        <w:rPr>
          <w:b/>
        </w:rPr>
        <w:t xml:space="preserve">5. </w:t>
      </w:r>
      <w:r>
        <w:t>При рассмотрении заявления, материалов контролирующий орган</w:t>
      </w:r>
    </w:p>
    <w:p>
      <w:r>
        <w:rPr>
          <w:b/>
        </w:rPr>
        <w:t xml:space="preserve">6. </w:t>
      </w:r>
      <w:r>
        <w:t>В ходе рассмотрения заявления, материалов контролирующий орган вправе запрашивать у государственных заказчиков, их должностных лиц, федеральных органов исполнительной власти, их должностных лиц, у иных осуществляющих в установленном порядке функции указанных органов органов или организаций, их должностных лиц, у головных исполнителей, их должностных лиц, исполнителей, их должностных лиц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материалах</w:t>
      </w:r>
    </w:p>
    <w:p>
      <w:r>
        <w:rPr>
          <w:b/>
        </w:rPr>
        <w:t xml:space="preserve">7. </w:t>
      </w:r>
      <w:r>
        <w:t>По результатам рассмотрения заявления, материалов контролирующий орган принимает одно из следующих решений</w:t>
      </w:r>
    </w:p>
    <w:p>
      <w:r>
        <w:rPr>
          <w:b/>
        </w:rPr>
        <w:t xml:space="preserve">8. </w:t>
      </w:r>
      <w:r>
        <w:t>Решение об отказе в возбуждении дела о нарушении законодательства в сфере государственного оборонного заказа принимается в одном из следующих случаев</w:t>
      </w:r>
    </w:p>
    <w:p>
      <w:r>
        <w:rPr>
          <w:b/>
        </w:rPr>
        <w:t xml:space="preserve">9. </w:t>
      </w:r>
      <w:r>
        <w:t>Решение об отказе в возбуждении дела о нарушении законодательства в сфере государственного оборонного заказа с указанием мотивов его принятия направляется заявителю в срок, установленный частью 3 настоящей статьи</w:t>
      </w:r>
    </w:p>
    <w:p>
      <w:r>
        <w:rPr>
          <w:b/>
        </w:rPr>
        <w:t xml:space="preserve">10. </w:t>
      </w:r>
      <w:r>
        <w:t>Принятие решения по результатам рассмотрения заявления, материалов может быть отложено в случае нахождения на рассмотрении в контролирующем органе,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заявитель уведомляется в письменной форме</w:t>
      </w:r>
    </w:p>
    <w:p>
      <w:r>
        <w:rPr>
          <w:b/>
        </w:rPr>
        <w:t xml:space="preserve">11. </w:t>
      </w:r>
      <w:r>
        <w:t>В случае принятия решения о возбуждении дела о нарушении законодательства в сфере государственного оборонного заказа контролирующий орган издает приказ о возбуждении дела о нарушении законодательства в сфере государственного оборонного заказа и создании комиссии. Копии такого приказа в течение трех дней со дня его издания направляются заявителю и ответчику по делу</w:t>
      </w:r>
    </w:p>
    <w:p>
      <w:r>
        <w:rPr>
          <w:b/>
        </w:rPr>
        <w:t xml:space="preserve">12. </w:t>
      </w:r>
      <w:r>
        <w:t>В течение пятнадцати дней со дня издания приказа о возбуждении дела о нарушении законодательства в сфере государственного оборонного заказа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
        <w:rPr>
          <w:b/>
        </w:rPr>
        <w:t xml:space="preserve">1. </w:t>
      </w:r>
      <w:r>
        <w:t>сведения о заявителе (фамилия, имя, отчество и место жительства физического лица или наименование и адрес (место нахождения) юридического лица)</w:t>
      </w:r>
    </w:p>
    <w:p>
      <w:r>
        <w:rPr>
          <w:b/>
        </w:rPr>
        <w:t xml:space="preserve">1. </w:t>
      </w:r>
      <w:r>
        <w:t>сведения о лице, в отношении которого подано заявление, имеющиеся у заявителя</w:t>
      </w:r>
    </w:p>
    <w:p>
      <w:r>
        <w:rPr>
          <w:b/>
        </w:rPr>
        <w:t xml:space="preserve">1. </w:t>
      </w:r>
      <w:r>
        <w:t>описание нарушения законодательства в сфере государственного оборонного заказа</w:t>
      </w:r>
    </w:p>
    <w:p>
      <w:r>
        <w:rPr>
          <w:b/>
        </w:rPr>
        <w:t xml:space="preserve">1. </w:t>
      </w:r>
      <w:r>
        <w:t>существо требований, с которыми обращается заявитель</w:t>
      </w:r>
    </w:p>
    <w:p>
      <w:r>
        <w:rPr>
          <w:b/>
        </w:rPr>
        <w:t xml:space="preserve">1. </w:t>
      </w:r>
      <w:r>
        <w:t>перечень документов, прилагаемых к заявлению</w:t>
      </w:r>
    </w:p>
    <w:p>
      <w:r>
        <w:rPr>
          <w:b/>
        </w:rPr>
        <w:t xml:space="preserve">5. </w:t>
      </w:r>
      <w:r>
        <w:t>определяет, относится ли рассмотрение заявления, материалов к его компетенции</w:t>
      </w:r>
    </w:p>
    <w:p>
      <w:r>
        <w:rPr>
          <w:b/>
        </w:rPr>
        <w:t xml:space="preserve">5. </w:t>
      </w:r>
      <w:r>
        <w:t>устанавливает наличие признаков нарушения законодательства в сфере государственного оборонного заказа и определяет нормы, которые подлежат применению</w:t>
      </w:r>
    </w:p>
    <w:p>
      <w:r>
        <w:rPr>
          <w:b/>
        </w:rPr>
        <w:t xml:space="preserve">7. </w:t>
      </w:r>
      <w:r>
        <w:t>о возбуждении дела о нарушении законодательства в сфере государственного оборонного заказа</w:t>
      </w:r>
    </w:p>
    <w:p>
      <w:r>
        <w:rPr>
          <w:b/>
        </w:rPr>
        <w:t xml:space="preserve">7. </w:t>
      </w:r>
      <w:r>
        <w:t>об отказе в возбуждении дела о нарушении законодательства в сфере государственного оборонного заказа</w:t>
      </w:r>
    </w:p>
    <w:p>
      <w:r>
        <w:rPr>
          <w:b/>
        </w:rPr>
        <w:t xml:space="preserve">8. </w:t>
      </w:r>
      <w:r>
        <w:t>вопросы, указанные в заявлении, материалах, не относятся к компетенции контролирующего органа</w:t>
      </w:r>
    </w:p>
    <w:p>
      <w:r>
        <w:rPr>
          <w:b/>
        </w:rPr>
        <w:t xml:space="preserve">8. </w:t>
      </w:r>
      <w:r>
        <w:t>отсутствуют признаки нарушения законодательства в сфере государственного оборонного заказа</w:t>
      </w:r>
    </w:p>
    <w:p>
      <w:r>
        <w:rPr>
          <w:b/>
        </w:rPr>
        <w:t xml:space="preserve">8. </w:t>
      </w:r>
      <w:r>
        <w:t>по факту, явившемуся основанием для обращения с заявлением, направления материалов, дело возбуждено ранее</w:t>
      </w:r>
    </w:p>
    <w:p>
      <w:r>
        <w:rPr>
          <w:b/>
        </w:rPr>
        <w:t xml:space="preserve">8. </w:t>
      </w:r>
      <w:r>
        <w:t>по факту, явившемуся основанием для обращения с заявлением, направления материалов, имеется вступившее в силу решение контролирующего органа, за исключением случая, если имеется решение этого органа об отказе в возбуждении дела о нарушении законодательства в сфере государственного оборонного заказа и заявитель представляет доказательства нарушения законодательства в сфере государственного оборонного заказа, неизвестные контролирующему органу на момент принятия такого решения</w:t>
      </w:r>
    </w:p>
    <w:p>
      <w:r>
        <w:rPr>
          <w:b/>
        </w:rPr>
        <w:t xml:space="preserve">8. </w:t>
      </w:r>
      <w:r>
        <w:t>по факту, явившемуся основанием для обращения с заявлением, направления материалов, истекли сроки давности, предусмотренные статьей 1514 настоящего Федерального закона</w:t>
      </w:r>
    </w:p>
    <w:p>
      <w:r>
        <w:rPr>
          <w:b/>
        </w:rPr>
        <w:t xml:space="preserve">8. </w:t>
      </w:r>
      <w:r>
        <w:t>отсутствие нарушения законодательства в сфере государственного оборонного заказа в действиях (бездействии) лица, в отношении которого подано заявление, направлены материалы, установлено вступившим в законную силу решением суда</w:t>
      </w:r>
    </w:p>
    <w:p>
      <w:r>
        <w:rPr>
          <w:b/>
        </w:rPr>
        <w:t>Статья 15.18. Рассмотрение дела о нарушении законодательства в сфере государственного оборонного заказа</w:t>
      </w:r>
    </w:p>
    <w:p>
      <w:r>
        <w:rPr>
          <w:b/>
        </w:rPr>
        <w:t xml:space="preserve">1. </w:t>
      </w:r>
      <w:r>
        <w:t>Дело о нарушении законодательства в сфере государственного оборонного заказа рассматривается комиссией в срок, не превышающий девяноста календарных дней со дня вынесения определения о назначении дела к рассмотрению. В случае необходимости получения дополнительной информации, а также в иных случаях, предусмотренных настоящей главой, срок рассмотрения дела может быть продлен комиссией, но не более чем на сто восемьдесят календарных дней. О продлении срока рассмотрения дела комиссия выносит определение, копии которого направляются лицам, участвующим в деле</w:t>
      </w:r>
    </w:p>
    <w:p>
      <w:r>
        <w:rPr>
          <w:b/>
        </w:rPr>
        <w:t xml:space="preserve">2. </w:t>
      </w:r>
      <w:r>
        <w:t>Дело о нарушении законодательства в сфере государственного оборонного заказа рассматривается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его рассмотрения,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вести стенографическую запись или аудиозапись своего заседания. В этом случае в протоколе делается отметка об использовании технических средств записи заседания комиссии</w:t>
      </w:r>
    </w:p>
    <w:p>
      <w:r>
        <w:rPr>
          <w:b/>
        </w:rPr>
        <w:t xml:space="preserve">3. </w:t>
      </w:r>
      <w:r>
        <w:t>Председатель комиссии</w:t>
      </w:r>
    </w:p>
    <w:p>
      <w:r>
        <w:rPr>
          <w:b/>
        </w:rPr>
        <w:t xml:space="preserve">4. </w:t>
      </w:r>
      <w:r>
        <w:t>На заседании комиссии</w:t>
      </w:r>
    </w:p>
    <w:p>
      <w:r>
        <w:rPr>
          <w:b/>
        </w:rPr>
        <w:t xml:space="preserve">5. </w:t>
      </w:r>
      <w:r>
        <w:t>При рассмотрении дела о нарушении законодательства в сфере государственного оборонного заказа комиссия вправе запрашивать у лиц, участвующих в деле,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
        <w:rPr>
          <w:b/>
        </w:rPr>
        <w:t xml:space="preserve">6. </w:t>
      </w:r>
      <w:r>
        <w:t>После исследования доказательств по делу о нарушении законодательства в сфере государственного оборонного заказа, изложения позиций лиц, участвующих в деле, и заключений экспертов, проведения опроса лиц, располагающих сведениями о рассматриваемых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
        <w:rPr>
          <w:b/>
        </w:rPr>
        <w:t xml:space="preserve">3. </w:t>
      </w:r>
      <w:r>
        <w:t>открывает заседание комиссии</w:t>
      </w:r>
    </w:p>
    <w:p>
      <w:r>
        <w:rPr>
          <w:b/>
        </w:rPr>
        <w:t xml:space="preserve">3. </w:t>
      </w:r>
      <w:r>
        <w:t>объявляет состав комиссии</w:t>
      </w:r>
    </w:p>
    <w:p>
      <w:r>
        <w:rPr>
          <w:b/>
        </w:rPr>
        <w:t xml:space="preserve">3. </w:t>
      </w:r>
      <w:r>
        <w:t>объявляет, какое дело подлежит рассмотрению, проверяет явку на заседание комиссии лиц, участвующих в деле, и их полномочия, устанавливает, извещены ли надлежащим образом лица, не явившиеся на заседание, и имеются ли сведения о причинах их неявки</w:t>
      </w:r>
    </w:p>
    <w:p>
      <w:r>
        <w:rPr>
          <w:b/>
        </w:rPr>
        <w:t xml:space="preserve">3. </w:t>
      </w:r>
      <w:r>
        <w:t>выясняет вопрос о возможности рассмотрения дела</w:t>
      </w:r>
    </w:p>
    <w:p>
      <w:r>
        <w:rPr>
          <w:b/>
        </w:rPr>
        <w:t xml:space="preserve">3. </w:t>
      </w:r>
      <w:r>
        <w:t>разъясняет лицам, участвующим в деле, их права, определяет последовательность совершения действий при рассмотрении дела</w:t>
      </w:r>
    </w:p>
    <w:p>
      <w:r>
        <w:rPr>
          <w:b/>
        </w:rPr>
        <w:t xml:space="preserve">3. </w:t>
      </w:r>
      <w:r>
        <w:t>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
        <w:rPr>
          <w:b/>
        </w:rPr>
        <w:t xml:space="preserve">3. </w:t>
      </w:r>
      <w:r>
        <w:t>принимает меры по обеспечению на заседании комиссии надлежащего порядка</w:t>
      </w:r>
    </w:p>
    <w:p>
      <w:r>
        <w:rPr>
          <w:b/>
        </w:rPr>
        <w:t xml:space="preserve">4. </w:t>
      </w:r>
      <w:r>
        <w:t>заслушиваются лица, участвующие в деле</w:t>
      </w:r>
    </w:p>
    <w:p>
      <w:r>
        <w:rPr>
          <w:b/>
        </w:rPr>
        <w:t xml:space="preserve">4. </w:t>
      </w:r>
      <w:r>
        <w:t>заслушиваются и обсуждаются ходатайства, принимаются по ним решения, которые должны быть отражены в протоколе заседания</w:t>
      </w:r>
    </w:p>
    <w:p>
      <w:r>
        <w:rPr>
          <w:b/>
        </w:rPr>
        <w:t xml:space="preserve">4. </w:t>
      </w:r>
      <w:r>
        <w:t>исследуются доказательства</w:t>
      </w:r>
    </w:p>
    <w:p>
      <w:r>
        <w:rPr>
          <w:b/>
        </w:rPr>
        <w:t xml:space="preserve">4. </w:t>
      </w:r>
      <w:r>
        <w:t>заслушиваются мнения и пояснения лиц, участвующих в деле, относительно доказательств, представленных лицами, участвующими в деле</w:t>
      </w:r>
    </w:p>
    <w:p>
      <w:r>
        <w:rPr>
          <w:b/>
        </w:rPr>
        <w:t xml:space="preserve">4. </w:t>
      </w:r>
      <w:r>
        <w:t>заслушиваются и обсуждаются мнения экспертов, привлеченных для дачи заключений</w:t>
      </w:r>
    </w:p>
    <w:p>
      <w:r>
        <w:rPr>
          <w:b/>
        </w:rPr>
        <w:t xml:space="preserve">4. </w:t>
      </w:r>
      <w:r>
        <w:t>заслушиваются лица, располагающие сведениями об обстоятельствах рассматриваемого дела</w:t>
      </w:r>
    </w:p>
    <w:p>
      <w:r>
        <w:rPr>
          <w:b/>
        </w:rPr>
        <w:t xml:space="preserve">4. </w:t>
      </w:r>
      <w:r>
        <w:t>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
        <w:rPr>
          <w:b/>
        </w:rPr>
        <w:t>Статья 15.19. Перерыв в заседании комиссии</w:t>
      </w:r>
    </w:p>
    <w:p>
      <w:r>
        <w:rPr>
          <w:b/>
        </w:rPr>
        <w:t xml:space="preserve">1. </w:t>
      </w:r>
      <w:r>
        <w:t>Комиссия по ходатайству лица, участвующего в деле о нарушении законодательства в сфере государственного оборонного заказа, либо по собственной инициативе вправе объявить перерыв в заседании комиссии на срок, не превышающий семи дней</w:t>
      </w:r>
    </w:p>
    <w:p>
      <w:r>
        <w:rPr>
          <w:b/>
        </w:rPr>
        <w:t xml:space="preserve">2. </w:t>
      </w:r>
      <w:r>
        <w:t>После перерыва в заседании комиссии рассмотрение дела о нарушении законодательства в сфере государственного оборонного заказа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
        <w:rPr>
          <w:b/>
        </w:rPr>
        <w:t>Статья 15.20. Отложение и приостановление рассмотрения дела о нарушении законодательства в сфере государственного оборонного заказа</w:t>
      </w:r>
    </w:p>
    <w:p>
      <w:r>
        <w:rPr>
          <w:b/>
        </w:rPr>
        <w:t xml:space="preserve">1. </w:t>
      </w:r>
      <w:r>
        <w:t>Комиссия вправе отложить рассмотрение дела о нарушении законодательства в сфере государственного оборонного заказа</w:t>
      </w:r>
    </w:p>
    <w:p>
      <w:r>
        <w:rPr>
          <w:b/>
        </w:rPr>
        <w:t xml:space="preserve">2. </w:t>
      </w:r>
      <w:r>
        <w:t>Комиссия обязана отложить рассмотрение дела о нарушении законодательства в сфере государственного оборонного заказа в случае, если в качестве ответчика по делу привлекается лицо, ранее участвовавшее в данном деле в ином статусе (заявитель, лицо, располагающее сведениями об обстоятельствах рассматриваемого дела)</w:t>
      </w:r>
    </w:p>
    <w:p>
      <w:r>
        <w:rPr>
          <w:b/>
        </w:rPr>
        <w:t xml:space="preserve">3. </w:t>
      </w:r>
      <w:r>
        <w:t>При отложении дела о нарушении законодательства в сфере государственного оборонного заказа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
        <w:rPr>
          <w:b/>
        </w:rPr>
        <w:t xml:space="preserve">4. </w:t>
      </w:r>
      <w:r>
        <w:t>Комиссия может приостановить рассмотрение дела о нарушении законодательства в сфере государственного оборонного заказа в случае и на срок</w:t>
      </w:r>
    </w:p>
    <w:p>
      <w:r>
        <w:rPr>
          <w:b/>
        </w:rPr>
        <w:t xml:space="preserve">5. </w:t>
      </w:r>
      <w:r>
        <w:t>Течение срока рассмотрения дела о нарушении законодательства в сфере государственного оборонного заказа прерывается при приостановлении рассмотрения дела и продолжается с момента возобновления рассмотрения дела. Рассмотрение дела продолжается с того момента, на котором оно было приостановлено</w:t>
      </w:r>
    </w:p>
    <w:p>
      <w:r>
        <w:rPr>
          <w:b/>
        </w:rPr>
        <w:t xml:space="preserve">6. </w:t>
      </w:r>
      <w:r>
        <w:t>Об отложении, о приостановлении, о возобновлении рассмотрения дела о нарушении законодательства в сфере государственного оборонного заказа,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
        <w:rPr>
          <w:b/>
        </w:rPr>
        <w:t xml:space="preserve">1. </w:t>
      </w:r>
      <w:r>
        <w:t>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
        <w:rPr>
          <w:b/>
        </w:rPr>
        <w:t xml:space="preserve">1. </w:t>
      </w:r>
      <w:r>
        <w:t>в связи с необходимостью получения дополнительных доказательств</w:t>
      </w:r>
    </w:p>
    <w:p>
      <w:r>
        <w:rPr>
          <w:b/>
        </w:rPr>
        <w:t xml:space="preserve">1. </w:t>
      </w:r>
      <w:r>
        <w:t>для привлечения к участию в деле лиц, содействующих рассмотрению дела, и (или) иных лиц, участие которых в деле, по мнению комиссии, необходимо</w:t>
      </w:r>
    </w:p>
    <w:p>
      <w:r>
        <w:rPr>
          <w:b/>
        </w:rPr>
        <w:t xml:space="preserve">1. </w:t>
      </w:r>
      <w:r>
        <w:t>в случае, если в ходе рассмотрения дела в действиях (бездействии) ответчика по делу обнаружены признаки иного нарушения законодательства в сфере государственного оборонного заказа, чем нарушение, по признакам которого было возбуждено дело</w:t>
      </w:r>
    </w:p>
    <w:p>
      <w:r>
        <w:rPr>
          <w:b/>
        </w:rPr>
        <w:t xml:space="preserve">1. </w:t>
      </w:r>
      <w:r>
        <w:t>в иных предусмотренных настоящей главой случаях</w:t>
      </w:r>
    </w:p>
    <w:p>
      <w:r>
        <w:rPr>
          <w:b/>
        </w:rPr>
        <w:t xml:space="preserve">4. </w:t>
      </w:r>
      <w:r>
        <w:t>рассмотрения контролирующим органом, судом, органами предварительного следствия другого дела, имеющего значение для рассмотрения дела о нарушении законодательства в сфере государственного оборонного заказа</w:t>
      </w:r>
    </w:p>
    <w:p>
      <w:r>
        <w:rPr>
          <w:b/>
        </w:rPr>
        <w:t xml:space="preserve">4. </w:t>
      </w:r>
      <w:r>
        <w:t>проведения экспертизы</w:t>
      </w:r>
    </w:p>
    <w:p>
      <w:r>
        <w:rPr>
          <w:b/>
        </w:rPr>
        <w:t>Статья 15.21. Объединение или выделение дел о нарушении законодательства в сфере государственного оборонного заказа</w:t>
      </w:r>
    </w:p>
    <w:p>
      <w:r>
        <w:rPr>
          <w:b/>
        </w:rPr>
        <w:t xml:space="preserve">1. </w:t>
      </w:r>
      <w:r>
        <w:t>В целях полного, всестороннего и объективного рассмотрения дела о нарушении законодательства в сфере государственного оборонного заказа контролирующий орган по ходатайству лиц, участвующих в деле, либо по собственной инициативе в порядке, установленном этим органом, вправе объединить в одно производство два и более дела о нарушении законодательства в сфере государственного оборонного заказа, а также выделить одно или несколько дел в отдельное производство</w:t>
      </w:r>
    </w:p>
    <w:p>
      <w:r>
        <w:rPr>
          <w:b/>
        </w:rPr>
        <w:t xml:space="preserve">2. </w:t>
      </w:r>
      <w:r>
        <w:t>Об объединении дел в одно производство или о выделении дела в отдельное производство комиссия выносит определение</w:t>
      </w:r>
    </w:p>
    <w:p>
      <w:r>
        <w:rPr>
          <w:b/>
        </w:rPr>
        <w:t xml:space="preserve">3. </w:t>
      </w:r>
      <w:r>
        <w:t>Состав комиссии по рассмотрению объединенных в одно производство или выделенных в отдельное производство дел о нарушении законодательства в сфере государственного оборонного заказа определяется приказом контролирующего органа</w:t>
      </w:r>
    </w:p>
    <w:p>
      <w:r>
        <w:rPr>
          <w:b/>
        </w:rPr>
        <w:t>Статья 15.22. Прекращение рассмотрения дела о нарушении законодательства в сфере государственного оборонного заказа</w:t>
      </w:r>
    </w:p>
    <w:p>
      <w:r>
        <w:rPr>
          <w:b/>
        </w:rPr>
        <w:t xml:space="preserve">1. </w:t>
      </w:r>
      <w:r>
        <w:t>Комиссия прекращает рассмотрение дела о нарушении законодательства в сфере государственного оборонного заказа в случае</w:t>
      </w:r>
    </w:p>
    <w:p>
      <w:r>
        <w:rPr>
          <w:b/>
        </w:rPr>
        <w:t xml:space="preserve">2. </w:t>
      </w:r>
      <w:r>
        <w:t>Решение о прекращении рассмотрения дела о нарушении законодательства в сфере государственного оборонного заказа принимается комиссией в соответствии со статьей 1512 настоящего Федерального закона. В случае, если рассмотрение дела прекращается в соответствии с пунктами 1 и 6 части 1 настоящей статьи, резолютивная часть решения о прекращении рассмотрения дела должна содержать сведения об установлении факта нарушения ответчиком (ответчиками) законодательства в сфере государственного оборонного заказа</w:t>
      </w:r>
    </w:p>
    <w:p>
      <w:r>
        <w:rPr>
          <w:b/>
        </w:rPr>
        <w:t xml:space="preserve">1. </w:t>
      </w:r>
      <w:r>
        <w:t>добровольного устранения нарушения законодательства в сфере государственного оборонного заказа и его последствий лицом, совершившим такое нарушение</w:t>
      </w:r>
    </w:p>
    <w:p>
      <w:r>
        <w:rPr>
          <w:b/>
        </w:rPr>
        <w:t xml:space="preserve">1. </w:t>
      </w:r>
      <w:r>
        <w:t>установления комиссией отсутствия нарушения законодательства в сфере государственного оборонного заказа в действиях (бездействии) ответчика по делу</w:t>
      </w:r>
    </w:p>
    <w:p>
      <w:r>
        <w:rPr>
          <w:b/>
        </w:rPr>
        <w:t xml:space="preserve">1. </w:t>
      </w:r>
      <w:r>
        <w:t>ликвидации юридического лица - единственного ответчика по делу</w:t>
      </w:r>
    </w:p>
    <w:p>
      <w:r>
        <w:rPr>
          <w:b/>
        </w:rPr>
        <w:t xml:space="preserve">1. </w:t>
      </w:r>
      <w:r>
        <w:t>смерти физического лица - единственного ответчика по делу</w:t>
      </w:r>
    </w:p>
    <w:p>
      <w:r>
        <w:rPr>
          <w:b/>
        </w:rPr>
        <w:t xml:space="preserve">1. </w:t>
      </w:r>
      <w:r>
        <w:t>наличия вступившего в законную силу судебного акта, в котором содержатся выводы о наличии или об отсутствии нарушения законодательства в сфере государственного оборонного заказа в действиях (бездействии) ответчика по делу</w:t>
      </w:r>
    </w:p>
    <w:p>
      <w:r>
        <w:rPr>
          <w:b/>
        </w:rPr>
        <w:t xml:space="preserve">1. </w:t>
      </w:r>
      <w:r>
        <w:t>наличия вступившего в силу решения контролирующего органа об установлении факта нарушения законодательства в сфере государственного оборонного заказа в действиях (бездействии) ответчика по делу</w:t>
      </w:r>
    </w:p>
    <w:p>
      <w:r>
        <w:rPr>
          <w:b/>
        </w:rPr>
        <w:t xml:space="preserve">1. </w:t>
      </w:r>
      <w:r>
        <w:t>истечения сроков давности, предусмотренных статьей 1514 настоящего Федерального закона</w:t>
      </w:r>
    </w:p>
    <w:p>
      <w:r>
        <w:rPr>
          <w:b/>
        </w:rPr>
        <w:t>Статья 15.23. Принятие комиссией решения по делу о нарушении законодательства в сфере государственного оборонного заказа</w:t>
      </w:r>
    </w:p>
    <w:p>
      <w:r>
        <w:rPr>
          <w:b/>
        </w:rPr>
        <w:t xml:space="preserve">1. </w:t>
      </w:r>
      <w:r>
        <w:t>При принятии решения по делу о нарушении законодательства в сфере государственного оборонного заказа комиссия</w:t>
      </w:r>
    </w:p>
    <w:p>
      <w:r>
        <w:rPr>
          <w:b/>
        </w:rPr>
        <w:t xml:space="preserve">2. </w:t>
      </w:r>
      <w:r>
        <w:t>Резолютивная часть решения по делу о нарушении законодательства в сфере государственного оборонного заказа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решения незамедлительно направляются или вручаются лицам, участвующим в деле. Дата изготовления решения в полном объеме считается датой его принятия</w:t>
      </w:r>
    </w:p>
    <w:p>
      <w:r>
        <w:rPr>
          <w:b/>
        </w:rPr>
        <w:t xml:space="preserve">1. </w:t>
      </w:r>
      <w:r>
        <w:t>оценивает доказательства и доводы, представленные лицами, участвующими в деле</w:t>
      </w:r>
    </w:p>
    <w:p>
      <w:r>
        <w:rPr>
          <w:b/>
        </w:rPr>
        <w:t xml:space="preserve">1. </w:t>
      </w:r>
      <w:r>
        <w:t>оценивает заключения и мнения экспертов, а также лиц, располагающих сведениями о рассматриваемых обстоятельствах</w:t>
      </w:r>
    </w:p>
    <w:p>
      <w:r>
        <w:rPr>
          <w:b/>
        </w:rPr>
        <w:t xml:space="preserve">1. </w:t>
      </w:r>
      <w:r>
        <w:t>определяет, какие нормы законодательства Российской Федерации нарушены действиями (бездействием) ответчика по делу</w:t>
      </w:r>
    </w:p>
    <w:p>
      <w:r>
        <w:rPr>
          <w:b/>
        </w:rPr>
        <w:t xml:space="preserve">1. </w:t>
      </w:r>
      <w:r>
        <w:t>устанавливает права и обязанности лиц, участвующих в деле</w:t>
      </w:r>
    </w:p>
    <w:p>
      <w:r>
        <w:rPr>
          <w:b/>
        </w:rPr>
        <w:t xml:space="preserve">1. </w:t>
      </w:r>
      <w:r>
        <w:t>разрешает вопросы о выдаче и содержании предписаний, а также о необходимости осуществления других действий, направленных на устранение и (или) предотвращение нарушения законодательства в сфере государственного оборонного заказа, в том числе о направлении материалов в правоохранительные органы, об обращении в суд, о направлении предложений и рекомендаций в государственные органы</w:t>
      </w:r>
    </w:p>
    <w:p>
      <w:r>
        <w:rPr>
          <w:b/>
        </w:rPr>
        <w:t>Статья 15.24. Предписание по делу о нарушении законодательства в сфере государственного оборонного заказа</w:t>
      </w:r>
    </w:p>
    <w:p>
      <w:r>
        <w:rPr>
          <w:b/>
        </w:rPr>
        <w:t xml:space="preserve">1. </w:t>
      </w:r>
      <w:r>
        <w:t>По результатам рассмотрения дела о нарушении законодательства в сфере государственного оборонного заказа на основании решения по делу комиссия выдает ответчику по делу предписание</w:t>
      </w:r>
    </w:p>
    <w:p>
      <w:r>
        <w:rPr>
          <w:b/>
        </w:rPr>
        <w:t xml:space="preserve">2. </w:t>
      </w:r>
      <w:r>
        <w:t>Предписание по делу о нарушении законодательства в сфере государственного оборонного заказа изготавливается одновременно с решением. Копия предписания незамедлительно направляется или вручается лицу, которому надлежит исполнить предписание</w:t>
      </w:r>
    </w:p>
    <w:p>
      <w:r>
        <w:rPr>
          <w:b/>
        </w:rPr>
        <w:t>Статья 15.25. Исполнение предписания по делу о нарушении законодательства в сфере государственного оборонного заказа. Последствия неисполнения предписания по делу о нарушении законодательства в сфере государственного оборонного заказа</w:t>
      </w:r>
    </w:p>
    <w:p>
      <w:r>
        <w:rPr>
          <w:b/>
        </w:rPr>
        <w:t xml:space="preserve">1. </w:t>
      </w:r>
      <w:r>
        <w:t>Предписание по делу о нарушении законодательства в сфере государственного оборонного заказа подлежит исполнению в срок, установленный в предписании. Контроль за исполнением предписания осуществляет контролирующий орган</w:t>
      </w:r>
    </w:p>
    <w:p>
      <w:r>
        <w:rPr>
          <w:b/>
        </w:rPr>
        <w:t xml:space="preserve">2. </w:t>
      </w:r>
      <w:r>
        <w:t>Неисполнение в срок предписания по делу о нарушении законодательства в сфере государственного оборонного заказа влечет за собой административную ответственность</w:t>
      </w:r>
    </w:p>
    <w:p>
      <w:r>
        <w:rPr>
          <w:b/>
        </w:rPr>
        <w:t xml:space="preserve">3. </w:t>
      </w:r>
      <w:r>
        <w:t>Под неисполнением в срок предписания по делу о нарушении законодательства в сфере государственного оборонного заказа понимается уклонение от исполнения предписания или частичное его исполнение в установленный в предписании срок. Неисполнение в срок предписания является нарушением законодательства в сфере государственного оборонного заказа</w:t>
      </w:r>
    </w:p>
    <w:p>
      <w:r>
        <w:rPr>
          <w:b/>
        </w:rPr>
        <w:t xml:space="preserve">4. </w:t>
      </w:r>
      <w:r>
        <w:t>Срок исполнения предписания по делу о нарушении законодательства в сфере государственного оборонного заказа может быть продлен комиссией не более чем на сто восемьдесят календарных дней по мотивированному ходатайству ответчика (ответчиков) по делу в случае, если указанные в ходатайстве причины будут признаны уважительными. Ходатайство о продлении срока исполнения предписания направляется в контролирующий орган не позднее чем за двадцать рабочих дней до истечения срока исполнения предписания</w:t>
      </w:r>
    </w:p>
    <w:p>
      <w:r>
        <w:rPr>
          <w:b/>
        </w:rPr>
        <w:t xml:space="preserve">5. </w:t>
      </w:r>
      <w:r>
        <w:t>Определение о продлении срока исполнения предписания по делу о нарушении законодательства в сфере государственного оборонного заказа или об отказе в его продлении подписывается председателем и членами комиссии и в течение десяти рабочих дней со дня получения ходатайства направляется ответчику (ответчикам) по делу по почте заказным письмом с уведомлением о вручении либо вручается ответчику (ответчикам) или его представителю под роспись</w:t>
      </w:r>
    </w:p>
    <w:p>
      <w:r>
        <w:rPr>
          <w:b/>
        </w:rPr>
        <w:t xml:space="preserve">6. </w:t>
      </w:r>
      <w:r>
        <w:t>В случае привлечения ответчика (ответчиков) по делу о нарушении законодательства в сфере государственного оборонного заказа к административной ответственности за неисполнение в срок предписания комиссия в течение пяти рабочих дней со дня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Указанное определение подписывается председателем и членами комиссии и направляется ответчику (ответчикам) по почте заказным письмом с уведомлением о вручении либо вручается ответчику (ответчикам) или его представителю под роспись</w:t>
      </w:r>
    </w:p>
    <w:p>
      <w:r>
        <w:rPr>
          <w:b/>
        </w:rPr>
        <w:t>Статья 15.26. Разъяснение решения и (или) выданного на его основании предписания по делу о нарушении законодательства в сфере государственного оборонного заказа. Исправление описки, опечатки и арифметической ошибки</w:t>
      </w:r>
    </w:p>
    <w:p>
      <w:r>
        <w:rPr>
          <w:b/>
        </w:rPr>
        <w:t xml:space="preserve">1. </w:t>
      </w:r>
      <w:r>
        <w:t>Комиссия, принявшая решение и (или) выдавшая на его основании предписание по делу о нарушении законодательства в сфере государственного оборонного заказа, по заявлению лица, участвующего в деле, либо по собственной инициативе вправе дать разъяснение указанных решения и (или) предписания без изменения их содержания, а также исправить допущенные в решении и (или) предписании описку, опечатку или арифметическую ошибку</w:t>
      </w:r>
    </w:p>
    <w:p>
      <w:r>
        <w:rPr>
          <w:b/>
        </w:rPr>
        <w:t xml:space="preserve">2. </w:t>
      </w:r>
      <w:r>
        <w:t>По вопросам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комиссия выносит определение</w:t>
      </w:r>
    </w:p>
    <w:p>
      <w:r>
        <w:rPr>
          <w:b/>
        </w:rPr>
        <w:t xml:space="preserve">3. </w:t>
      </w:r>
      <w:r>
        <w:t>Комиссия направляет определение по вопросу разъяснения решения и (или) выданного на его основании предписания по делу о нарушении законодательства в сфере государственного оборонного заказа, исправления описки, опечатки или арифметической ошибки лицам, участвующим в деле, в течение трех рабочих дней со дня изготовления определения, но не позднее пятнадцати рабочих дней со дня поступления заявления, указанного в части 1 настоящей статьи</w:t>
      </w:r>
    </w:p>
    <w:p>
      <w:r>
        <w:rPr>
          <w:b/>
        </w:rPr>
        <w:t>Статья 15.27. 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w:t>
      </w:r>
    </w:p>
    <w:p>
      <w:r>
        <w:rPr>
          <w:b/>
        </w:rPr>
        <w:t xml:space="preserve">1. </w:t>
      </w:r>
      <w:r>
        <w:t>Решение и (или) выданное на его основании предписание по делу о нарушении законодательства в сфере государственного оборонного заказа могут быть пересмотрены по новым и (или) вновь открывшимся обстоятельствам комиссией, принявшей такое решение и (или) выдавшей такое предписание</w:t>
      </w:r>
    </w:p>
    <w:p>
      <w:r>
        <w:rPr>
          <w:b/>
        </w:rPr>
        <w:t xml:space="preserve">2. </w:t>
      </w:r>
      <w:r>
        <w:t>Основаниями для пересмотра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являются</w:t>
      </w:r>
    </w:p>
    <w:p>
      <w:r>
        <w:rPr>
          <w:b/>
        </w:rPr>
        <w:t xml:space="preserve">3. </w:t>
      </w:r>
      <w:r>
        <w:t>Заявление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подается в контролирующий орган, комиссия которого приняла такое решение и (или) выдала такое предписание, лицами, участвующими в деле, в течение девяноста календарных дней со дня, когда они узнали или должны были узнать о наличии обстоятельств, являющихся основанием для пересмотра такого решения и (или) такого предписания</w:t>
      </w:r>
    </w:p>
    <w:p>
      <w:r>
        <w:rPr>
          <w:b/>
        </w:rPr>
        <w:t xml:space="preserve">4. </w:t>
      </w:r>
      <w:r>
        <w:t>По ходатайству лица, обратившегося с заявлением, указанным в части 3 настоящей статьи, пропущенный срок подачи такого заявления может быть восстановлен контролирующим органом при условии, если ходатайство подано в течение ста восьмидесяти календарных дней со дня установления оснований для пересмотра решения и (или) выданного на его основании предписания по делу о нарушении законодательства в сфере государственного оборонного заказа и контролирующий орган признает причины, по которым пропущен срок, уважительными</w:t>
      </w:r>
    </w:p>
    <w:p>
      <w:r>
        <w:rPr>
          <w:b/>
        </w:rPr>
        <w:t xml:space="preserve">5. </w:t>
      </w:r>
      <w:r>
        <w:t>Форма и содержание заявления о пересмотре принятого комиссией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определяются контролирующим органом</w:t>
      </w:r>
    </w:p>
    <w:p>
      <w:r>
        <w:rPr>
          <w:b/>
        </w:rPr>
        <w:t xml:space="preserve">6. </w:t>
      </w:r>
      <w:r>
        <w:t>Контролирующий орган возвращает заявителю поданное им 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в течение десяти дней со дня его получения, если установит, что</w:t>
      </w:r>
    </w:p>
    <w:p>
      <w:r>
        <w:rPr>
          <w:b/>
        </w:rPr>
        <w:t xml:space="preserve">7. </w:t>
      </w:r>
      <w:r>
        <w:t>Заявление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рассматривается комиссией, принявшей такое решение и (или) выдавшей такое предписание, в течение тридцати календарных дней со дня поступления заявления в контролирующий орган</w:t>
      </w:r>
    </w:p>
    <w:p>
      <w:r>
        <w:rPr>
          <w:b/>
        </w:rPr>
        <w:t xml:space="preserve">8. </w:t>
      </w:r>
      <w:r>
        <w:t>По результатам рассмотрения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принимает одно из следующих решений</w:t>
      </w:r>
    </w:p>
    <w:p>
      <w:r>
        <w:rPr>
          <w:b/>
        </w:rPr>
        <w:t xml:space="preserve">9. </w:t>
      </w:r>
      <w:r>
        <w:t>Решение об отказе в удовлетворении заявления о пересмотре принятого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направляет заявителю в течение трех дней со дня его принятия</w:t>
      </w:r>
    </w:p>
    <w:p>
      <w:r>
        <w:rPr>
          <w:b/>
        </w:rPr>
        <w:t xml:space="preserve">10. </w:t>
      </w:r>
      <w:r>
        <w:t>В случае принятия решения о пересмотре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
        <w:rPr>
          <w:b/>
        </w:rPr>
        <w:t xml:space="preserve">11. </w:t>
      </w:r>
      <w:r>
        <w:t>Пересмотр решения и (или) выданного на его основании предписания по делу о нарушении законодательства в сфере государственного оборонного заказа по новым и (или) вновь открывшимся обстоятельствам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
        <w:rPr>
          <w:b/>
        </w:rPr>
        <w:t xml:space="preserve">2. </w:t>
      </w:r>
      <w:r>
        <w:t>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
        <w:rPr>
          <w:b/>
        </w:rPr>
        <w:t xml:space="preserve">2. </w:t>
      </w:r>
      <w:r>
        <w:t>фальсификация доказательств, заведомо ложные показания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
        <w:rPr>
          <w:b/>
        </w:rPr>
        <w:t xml:space="preserve">6. </w:t>
      </w:r>
      <w:r>
        <w:t>не соблюдены требования, предъявляемые к форме и содержанию заявления</w:t>
      </w:r>
    </w:p>
    <w:p>
      <w:r>
        <w:rPr>
          <w:b/>
        </w:rPr>
        <w:t xml:space="preserve">6. </w:t>
      </w:r>
      <w:r>
        <w:t>заявление подано по истечении установленного срока и отсутствует ходатайство о его восстановлении или заявителю было отказано в восстановлении пропущенного срока подачи заявления</w:t>
      </w:r>
    </w:p>
    <w:p>
      <w:r>
        <w:rPr>
          <w:b/>
        </w:rPr>
        <w:t xml:space="preserve">8. </w:t>
      </w:r>
      <w:r>
        <w:t>об удовлетворении заявления и о пересмотре принятого решения и (или) выданного на его основании предписания</w:t>
      </w:r>
    </w:p>
    <w:p>
      <w:r>
        <w:rPr>
          <w:b/>
        </w:rPr>
        <w:t xml:space="preserve">8. </w:t>
      </w:r>
      <w:r>
        <w:t>об отказе в удовлетворении заявления о пересмотре принятого решения и (или) выданного на его основании предписания</w:t>
      </w:r>
    </w:p>
    <w:p>
      <w:r>
        <w:rPr>
          <w:b/>
        </w:rPr>
        <w:t>Статья 15.28. Порядок обжалования решений и предписаний контролирующего органа</w:t>
      </w:r>
    </w:p>
    <w:p>
      <w:r>
        <w:rPr>
          <w:b/>
        </w:rPr>
        <w:t xml:space="preserve">1. </w:t>
      </w:r>
      <w:r>
        <w:t>Решение и (или) выданное на его основании предписание контролирующего органа по делу о нарушении законодательства в сфере государственного оборонного заказа могут быть обжалованы в арбитражный суд в течение девяноста календарных дней со дня принятия решения или выдачи предписания. Дела об обжаловании решений и (или) предписаний контролирующего органа подведомственны арбитражному суду</w:t>
      </w:r>
    </w:p>
    <w:p>
      <w:r>
        <w:rPr>
          <w:b/>
        </w:rPr>
        <w:t xml:space="preserve">2. </w:t>
      </w:r>
      <w:r>
        <w:t>Обжалование предписания не исключает обязанность его исполнения."</w:t>
      </w:r>
    </w:p>
    <w:p>
      <w:r>
        <w:rPr>
          <w:b/>
        </w:rPr>
        <w:t>Статья 2</w:t>
      </w:r>
    </w:p>
    <w:p>
      <w:r>
        <w:t>Статью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 19, ст. 2329; № 26, ст. 3207; № 27, ст. 3438; № 30, ст. 4084; № 51, ст. 6699; 2014, № 26, ст. 3395; № 52, ст. 7543) дополнить частью тридцать седьмой следующего содержания: "Информация об операциях по отдельным счетам юридических лиц, граждан, осуществляющих предпринимательскую деятельность без образования юридического лица, и физических лиц, входящих в кооперацию головного исполнителя поставок продукции по государственному оборонному заказу, открытым в порядке и в целях, которые установлены Федеральным законом от 29 декабря 2012 года № 275-ФЗ "О государственном оборонном заказе", предоставляется кредитными организациями в соответствии с указанным Федеральным законом государственному заказчику государственного оборонного заказа,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в случаях и в объеме, которые предусмотрены Федеральным законом от 29 декабря 2012 года № 275-ФЗ "О государственном оборонном заказе".".</w:t>
      </w:r>
    </w:p>
    <w:p>
      <w:r>
        <w:rPr>
          <w:b/>
        </w:rPr>
        <w:t>Статья 3</w:t>
      </w:r>
    </w:p>
    <w:p>
      <w:r>
        <w:t>Статью 6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2007, № 31, ст. 3993, 4011; 2010, № 30, ст. 4007; № 31, ст. 4166; 2011, № 46, ст. 6406; 2012, № 30, ст. 4172; 2013, № 26, ст. 3207; № 44, ст. 5641; № 52, ст. 6968; 2014, № 19, ст. 2315, 2335; № 30, ст. 4214; 2015, № 1, ст. 37, 58) дополнить пунктом 14 следующего содержания: "14.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 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 Кредитные организации, уполномоченные в соответствии с Федеральным законом от 29 декабря 2012 года №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w:t>
      </w:r>
    </w:p>
    <w:p>
      <w:r>
        <w:rPr>
          <w:b/>
        </w:rPr>
        <w:t>Статья 4</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 52, ст. 5037; 2004, № 34, ст. 3529, 3533; № 44, ст. 4266; 2005, № 1, ст. 13, 37, 40, 45; № 13, ст. 1075; № 19, ст. 1752; № 27, ст. 2719; № 30, ст. 3124, 3131; № 50, ст. 5247; № 52, ст. 5574; 2006, № 1, ст. 4, 10; № 2, ст. 172, 175; № 6, ст. 636; № 18, ст. 1907; № 19, ст. 2066; № 31, ст. 3420, 3433, 3438; № 45, ст. 4634, 4641; № 50, ст. 5281; № 52, ст. 5498; 2007, № 1, ст. 25, 33; № 7, ст. 840; № 16, ст. 1825; № 26, ст. 3089; № 30, ст. 3755; № 31, ст. 4007, 4015; 2008, № 20, ст. 2251, 2259; № 30, ст. 3582; № 49, ст. 5745; № 52, ст. 6235, 6236; 2009, № 1, ст. 17; № 7, ст. 777; № 23, ст. 2759, 2767, 2776; № 26, ст. 3131; № 29, ст. 3597, 3599, 3642; № 30, ст. 3739; № 48, ст. 5711, 5755; 2010, № 1, ст. 1; № 18, ст. 2145; № 19, ст. 2291; № 21, ст. 2530; № 25, ст. 3070; № 27, ст. 3416; № 28, ст. 3553; № 30, ст. 4002, 4005, 4007; № 31, ст. 4164, 4193, 4198, 4206 - 4208; № 32, ст. 4298; № 41, ст. 5193; № 46, ст. 5918; № 49, ст. 6409; № 52, ст. 6984; 2011, № 1, ст. 23; № 7, ст. 901, 905; № 15, ст. 2039; № 19, ст. 2714; № 23, ст. 3260; № 27, ст. 3873, 3881; № 30, ст. 4584, 4585, 4590, 4598, 4600, 4601; № 46, ст. 6406; № 47, ст. 6601, 6602; № 48, ст. 6728, 6730; № 49, ст. 7025, 7061; № 50, ст. 7346, 7351, 7355, 7362, 7366; 2012, № 6, ст. 621; № 15, ст. 1723; № 19, ст. 2281; № 24, ст. 3068, 3082; № 31, ст. 4320, 4322, 4329; № 41, ст. 5523; № 47, ст. 6402 - 6405; № 53, ст. 7602, 7641; 2013, № 8, ст. 718; № 14, ст. 1657, 1666; № 19, ст. 2323, 2325; № 23, ст. 2871; № 26, ст. 3207 - 3209; № 27, ст. 3469, 3477, 3478; № 30, ст. 4025, 4027, 4029, 4031, 4032, 4033, 4040, 4044, 4081, 4082; № 31, ст. 4191; № 43, ст. 5444, 5446; № 44, ст. 5624, 5644; № 48, ст. 6159, 6163, 6165; № 49, ст. 6327, 6343, 6344; № 51, ст. 6683, 6685, 6695, 6696; № 52, ст. 6961, 6980, 6981, 6986, 6994; 2014, N 6, ст. 557, 566; № 11, ст. 1096; № 14, ст. 1561, 1562; № 19, ст. 2302, 2306, 2310, 2317, 2324, 2325, 2327, 2330, 2335; № 23, ст. 2927; № 26, ст. 3366, 3379, 3395; № 30, ст. 4211, 4214, 4218, 4224, 4256, 4259, 4264; № 42, ст. 5615; № 43, ст. 5799; № 48, ст. 6636, 6638, 6643, 6651, 6654; № 52, ст. 7541, 7545, 7548, 7549; 2015, № 1, ст. 29, 35, 37, 67, 74, 83, 85; № 10, ст. 1405, 1416, 1427; № 13, ст. 1804, 1811; № 21, ст. 2981) следующие изменения: 1) в части 1 статьи 3.5: а) в абзаце первом после слов "частями 1 и 2 статьи 14.13," дополнить словами "частью 2 статьи 15.37,", слова "статьей 15.39" заменить словами "статьями 15.39, 15.40"; б) дополнить пунктом 41 следующего содержания: "41) сумме затрат, включенных в себестоимость продукции по государственному оборонному заказу, не относящихся к производству такой продукции;"; 2) часть 1 статьи 4.5 после слов "законодательства о несостоятельности (банкротстве)," дополнить словами "в сфере государственного оборонного заказа (в части административных правонарушений, предусмотренных статьей 7.321, частями 1, 2 и 21 статьи 14.55, статьями 14.551, 14.552, 15.37, 15.40, 19.42, частью 71 статьи 19.5, частью 2 статьи 19.72 настоящего Кодекса),"; 3) (Пункт утратил силу - Федеральный закон от 28.12.2024 № 500-ФЗ) 4) (Пункт утратил силу - Федеральный закон от 28.12.2024 № 500-ФЗ) 5) (Пункт утратил силу - Федеральный закон от 28.12.2024 № 500-ФЗ) 6) (Пункт утратил силу - Федеральный закон от 28.12.2024 № 500-ФЗ) 7) (Пункт утратил силу - Федеральный закон от 28.12.2024 № 500-ФЗ) 8) (Пункт утратил силу - Федеральный закон от 28.12.2024 № 500-ФЗ) 9) (Пункт утратил силу - Федеральный закон от 28.12.2024 № 500-ФЗ) 10) в абзаце первом части 1 статьи 19.41 слова "и частью 9 статьи 15.29" заменить словами ", частью 9 статьи 15.29 и статьей 19.42"; 11) дополнить статьей 19.42 следующего содержания: "Статья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 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 12) статью 19.72 изложить в следующей редакции: "Статья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 влечет наложение административного штрафа на должностных лиц в размере пятнадцати тысяч рублей; на юридических лиц - ста тысяч рублей.</w:t>
      </w:r>
    </w:p>
    <w:p>
      <w:r>
        <w:rPr>
          <w:b/>
        </w:rPr>
        <w:t xml:space="preserve">2. </w:t>
      </w:r>
      <w:r>
        <w:t>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 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часть 1 статьи 23.74 после слов "частью 1 статьи 15.39," дополнить словами "статьей 15.40,"</w:t>
      </w:r>
    </w:p>
    <w:p>
      <w:r>
        <w:rPr>
          <w:b/>
        </w:rPr>
        <w:t xml:space="preserve">2. </w:t>
      </w:r>
      <w:r>
        <w:t>статью 23.82 изложить в следующей редакции: "Статья 23.82. Федеральный орган исполнительной власти, осуществляющий функции по контролю и надзору в сфере государственного оборонного заказа 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частью 3 статьи 7.29, статьями 7.291, 7.292, частью 15 статьи 7.30, статьей 7.321, частью 11 статьи 9.16 (в части государственного оборонного заказа и государственной тайны), частями 1 и 2 статьи 14.43, статьями 14.44, 14.49, частями 1, 2 и 21 статьи 14.55, статьями 14.551, 14.552, статьей 15.14 (в части бюджетных ассигнований, выделенных для выполнения государственного оборонного заказа), статьями 15.37, 19.42, частью 71 статьи 19.5, статьей 19.72 (в части государственного оборонного заказа и государственной тайны) настоящего Кодекса</w:t>
      </w:r>
    </w:p>
    <w:p>
      <w:r>
        <w:rPr>
          <w:b/>
        </w:rPr>
        <w:t xml:space="preserve">2. </w:t>
      </w:r>
      <w:r>
        <w:t>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
        <w:rPr>
          <w:b/>
        </w:rPr>
        <w:t xml:space="preserve">2. </w:t>
      </w:r>
      <w:r>
        <w:t>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
        <w:rPr>
          <w:b/>
        </w:rPr>
        <w:t xml:space="preserve">2. </w:t>
      </w:r>
      <w:r>
        <w:t>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
        <w:rPr>
          <w:b/>
        </w:rPr>
        <w:t xml:space="preserve">2. </w:t>
      </w:r>
      <w:r>
        <w:t>часть 1 статьи 28.7 после слов "несостоятельности (банкротства)," дополнить словами "законодательства Российской Федерации в сфере государственного оборонного заказа,"</w:t>
      </w:r>
    </w:p>
    <w:p>
      <w:r>
        <w:rPr>
          <w:b/>
        </w:rPr>
        <w:t>Статья 5</w:t>
      </w:r>
    </w:p>
    <w:p>
      <w:r>
        <w:t>Статью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2015, № 1, ст. 72, 85; № 18, ст. 2614) дополнить частью 42 следующего содержания: "42. Особенности осуществления государственного контроля (надзора) в сфере государственного оборонного заказа устанавливаются Федеральным законом от 29 декабря 2012 года № 275-ФЗ "О государственном оборонном заказе".".</w:t>
      </w:r>
    </w:p>
    <w:p>
      <w:r>
        <w:rPr>
          <w:b/>
        </w:rPr>
        <w:t>Статья 6</w:t>
      </w:r>
    </w:p>
    <w:p>
      <w:r>
        <w:t>Часть 4 статьи 1 Федерального закона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дополнить пунктом 11 следующего содержания: "11)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 275-ФЗ "О государственном оборонном заказе".".</w:t>
      </w:r>
    </w:p>
    <w:p>
      <w:r>
        <w:rPr>
          <w:b/>
        </w:rPr>
        <w:t>Статья 7</w:t>
      </w:r>
    </w:p>
    <w:p>
      <w:r>
        <w:t>Пункт 5 статьи 44 Федерального закона от 28 декабря 2013 года № 396-ФЗ "О внесении изменений в отдельные законодательные акты Российской Федерации" (Собрание законодательства Российской Федерации, 2013, № 52, ст. 6961) признать утратившим силу.</w:t>
      </w:r>
    </w:p>
    <w:p>
      <w:r>
        <w:rPr>
          <w:b/>
        </w:rPr>
        <w:t>Статья 8</w:t>
      </w:r>
    </w:p>
    <w:p>
      <w:r>
        <w:rPr>
          <w:b/>
        </w:rPr>
        <w:t xml:space="preserve">1. </w:t>
      </w:r>
      <w:r>
        <w:t>Настоящий Федеральный закон вступает в силу с 1 июля 2015 года</w:t>
      </w:r>
    </w:p>
    <w:p>
      <w:r>
        <w:rPr>
          <w:b/>
        </w:rPr>
        <w:t xml:space="preserve">2. </w:t>
      </w:r>
      <w:r>
        <w:t>Положения Федерального закона от 29 декабря 2012 года № 275-ФЗ "О государственном оборонном заказе" (в редакции настоящего Федерального закона) применяются: с 1 сентября 2015 года в отношении государственных контрактов, государственным заказчиком по которым является Министерство обороны Российской Федерации, включая государственные контракты, которые заключены до 1 сентября 2015 года и расчеты по которым будут осуществляться Министерством обороны Российской Федерации после 1 сентября 2015 года; с 1 января 2017 года в отношении государственных контрактов иных государственных заказчиков государственного оборонного заказа, включая государственные контракты, которые заключены до 1 января 2017 года и расчеты по которым будут осуществляться такими государственными заказчиками после 1 января 2017 года, при принятии Правительством Российской Федерации соответствующего решения на основании обращения указанных государственных заказчиков. (В редакции Федерального закона от 28.12.2016 № 471-ФЗ)</w:t>
      </w:r>
    </w:p>
    <w:p>
      <w:r>
        <w:rPr>
          <w:b/>
        </w:rPr>
        <w:t xml:space="preserve">3. </w:t>
      </w:r>
      <w:r>
        <w:t>В отношении действующих государственных контрактов по государственному оборонному заказу, государственным заказчиком по которым является Министерство обороны Российской Федерации, головной исполнитель поставок продукции по государственному оборонному заказу обязан раскрыть всю информацию о своей кооперации не позднее 1 сентября 2015 года</w:t>
      </w:r>
    </w:p>
    <w:p>
      <w:r>
        <w:rPr>
          <w:b/>
        </w:rPr>
        <w:t xml:space="preserve">4. </w:t>
      </w:r>
      <w:r>
        <w:t>Перечень банков, соответствующих критериям, установленным статьей 81 Федерального закона от 29 декабря 2012 года № 275-ФЗ "О государственном оборонном заказе" (в редакции настоящего Федерального закона), подлежит размещению Банком России на своем официальном сайте в информационно-телекоммуникационной сети "Интернет" в течение тридцати календарных дней со дня вступления в силу настоящего Федерального закона</w:t>
      </w:r>
    </w:p>
    <w:p>
      <w:r>
        <w:rPr>
          <w:b/>
        </w:rPr>
        <w:t xml:space="preserve">5. </w:t>
      </w:r>
      <w:r>
        <w:t>Обязанность, предусмотренная пунктом 8 части 2 статьи 82 Федерального закона от 29 декабря 2012 года № 275-ФЗ "О государственном оборонном заказе" (в редакции настоящего Федерального закона), распространяется на все кредитные организации, осуществляющие: до 1 сентября 2015 года операции в отношении государственных контрактов по государственному оборонному заказу, государственным заказчиком по которым является Министерство обороны Российской Федерации; до 1 января 2017 года операции в отношении государственных контрактов по государственному оборонному заказу иных государственных заказчиков государственного оборонного заказа</w:t>
      </w:r>
    </w:p>
    <w:p>
      <w:r>
        <w:rPr>
          <w:b/>
        </w:rPr>
        <w:t xml:space="preserve">6. </w:t>
      </w:r>
      <w:r>
        <w:t>До заключения соглашений о взаимодействии федерального органа в области обороны, государственного заказчика государственного оборонного заказа с налоговыми органами, таможенными органами, Пенсионным фондом Российской Федерации, Фондом социального страхования Российской Федерации информация и документы, предусмотренные пунктом 3 статьи 62 и пунктом 2 части 1 статьи 87 Федерального закона от 29 декабря 2012 года № 275-ФЗ "О государственном оборонном заказе" (в редакции настоящего Федерального закона), представляются по форме и в сроки, которые указаны в соответствующем запросе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или государственного заказчика государственного оборонного заказа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