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по вопросам пожарной безопасности</w:t>
      </w:r>
    </w:p>
    <w:p>
      <w:r>
        <w:rPr>
          <w:b/>
        </w:rPr>
        <w:t>Статья 1</w:t>
      </w:r>
    </w:p>
    <w:p>
      <w:r>
        <w:t>Внести в Федеральный закон от 21 декабря 1994 года № 69-ФЗ "О пожарной безопасности" (Собрание законодательства Российской Федерации, 1994, № 35, ст. 3649; 1995, № 35, ст. 3503; 1998, № 4, ст. 430; 2002, № 30, ст. 3033; 2003, № 2, ст. 167; 2004, № 27, ст. 2711; № 35, ст. 3607; 2005, № 19, ст. 1752; 2006, № 44, ст. 4537; № 50, ст. 5279; № 52, ст. 5498; 2007, № 43, ст. 5084; 2008, № 30, ст. 3593; 2009, № 11, ст. 1261; № 29, ст. 3635; № 45, ст. 5265; № 48, ст. 5717; 2010, № 30, ст. 4004; 2011, № 1, ст. 54; № 30, ст. 4590, 4591; 2013, № 7, ст. 610; № 27, ст. 3477; 2014, № 11, ст. 1092; 2015, № 10, ст. 1407; № 18, ст. 2621) следующие изменения</w:t>
      </w:r>
    </w:p>
    <w:p>
      <w:r>
        <w:t>в абзаце восемнадцатом статьи 1 слова "гарнизон пожарной охраны" заменить словами "пожарно-спасательный гарнизон"</w:t>
      </w:r>
    </w:p>
    <w:p>
      <w:r>
        <w:t>абзацы шестой - девятый части третьей статьи 5 изложить в следующей редакции: "пожарно-спасательные подразделения федеральной противопожарной службы, созданные в целях организации профилактики и тушения пожаров, проведения аварийно-спасательных работ в организациях (объектовые подразделения федеральной противопожарной службы); пожарно-спасательные подразделения федеральной противопожарной службы, созданные в целях организации профилактики и тушения пожаров, проведения аварийно-спасательных работ в закрытых административно-территориальных образованиях, особо важных и режимных организациях (специальные и воинские подразделения федеральной противопожарной службы); пожарно-спасательные подразделения федеральной противопожарной службы, созданные в целях организации профилактики и тушения пожаров, проведения аварийно-спасательных работ в населенных пунктах (территориальные подразделения федеральной противопожарной службы); пожарно-спасательные подразделения федеральной противопожарной службы, созданные в целях охраны имущества организаций от пожаров и проведения аварийно-спасательных работ на договорной основе (договорные подразделения федеральной противопожарной службы)."</w:t>
      </w:r>
    </w:p>
    <w:p>
      <w:r>
        <w:t>абзац четвертый части второй статьи 6 изложить в следующей редакции: "территориальные органы федерального органа исполнительной власти, уполномоченного на решение задач в области пожарной безопасности, в лице их руководителей и структурных подразделений, в сферу ведения которых входят вопросы организации и осуществления федерального государственного пожарного надзора на территориях субъектов Российской Федерации;"</w:t>
      </w:r>
    </w:p>
    <w:p>
      <w:r>
        <w:t>в части второй статьи 12 слова "Государственной противопожарной службой" заменить словами "федеральным органом исполнительной власти, уполномоченным на решение задач в области пожарной безопасности"</w:t>
      </w:r>
    </w:p>
    <w:p>
      <w:r>
        <w:t>часть третью статьи 121 изложить в следующей редакции: "Нормативы численности и технической оснащенности частной пожарной охраны устанавливаются ее собственником на добровольной основе с учетом требований нормативных документов по пожарной безопасности."</w:t>
      </w:r>
    </w:p>
    <w:p>
      <w:r>
        <w:t>(Утратил силу - Федеральный закон от 30.12.2015 № 448-ФЗ) 7) в статье 22: а) часть вторую после слов "уровня воздействия" дополнить словами "взрывоопасных предметов,"; б) в части четвертой слова "гарнизонов пожарной охраны" заменить словами "пожарно-спасательных гарнизонов"</w:t>
      </w:r>
    </w:p>
    <w:p>
      <w:r>
        <w:t>в части второй статьи 221 слова "гарнизонов пожарной охраны" заменить словами "пожарно-спасательных гарнизонов"</w:t>
      </w:r>
    </w:p>
    <w:p>
      <w:r>
        <w:rPr>
          <w:b/>
        </w:rPr>
        <w:t>Статья 2</w:t>
      </w:r>
    </w:p>
    <w:p>
      <w:r>
        <w:t>Внести в статью 97 Федерального закона от 22 июля 2008 года № 123-ФЗ "Технический регламент о требованиях пожарной безопасности" (Собрание законодательства Российской Федерации, 2008, № 30, ст. 3579; 2012, № 29, ст. 3997) следующие изменения</w:t>
      </w:r>
    </w:p>
    <w:p>
      <w:r>
        <w:t>пункт 3 части 11 признать утратившим силу</w:t>
      </w:r>
    </w:p>
    <w:p>
      <w:r>
        <w:t>в части 12 слова "гарнизона пожарной охраны" заменить словами "пожарно-спасательного гарнизона"</w:t>
      </w:r>
    </w:p>
    <w:p>
      <w:r>
        <w:rPr>
          <w:b/>
        </w:rPr>
        <w:t>Статья 3</w:t>
      </w:r>
    </w:p>
    <w:p>
      <w:r>
        <w:t>Часть 1 статьи 22 Федерального закона от 6 мая 2011 года № 100-ФЗ "О добровольной пожарной охране" (Собрание законодательства Российской Федерации, 2011, № 19, ст. 2717) изложить в следующей редакции: "1. Подразделения добровольной пожарной охраны осуществляют несение службы (дежурство) в составе пожарно-спасательного гарнизона и привлекаются к участию в тушении пожаров и проведении аварийно-спасательных работ в соответствии с порядком привлечения сил и средств подразделений пожарной охраны, пожарно-спасательных гарнизонов для тушения пожаров и проведения аварийно-спасательных работ, утвержденным федеральным органом исполнительной власти, уполномоченным на решение задач в области пожарной безопасности.".</w:t>
      </w:r>
    </w:p>
    <w:p>
      <w:r>
        <w:rPr>
          <w:b/>
        </w:rPr>
        <w:t>Статья 4</w:t>
      </w:r>
    </w:p>
    <w:p>
      <w:r>
        <w:t>Абзац пятый подпункта "б" пункта 69 статьи 1 Федерального закона от 10 июля 2012 года № 117-ФЗ "О внесении изменений в Федеральный закон "Технический регламент о требованиях пожарной безопасности" (Собрание законодательства Российской Федерации, 2012, № 29, ст. 3997) признать утратившим силу.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