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Государственной корпорации по космической деятельности "Роскосмос"</w:t>
      </w:r>
    </w:p>
    <w:p>
      <w:r>
        <w:rPr>
          <w:b/>
        </w:rPr>
        <w:t>Статья 1</w:t>
      </w:r>
    </w:p>
    <w:p>
      <w:r>
        <w:t>Внести в Закон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2004, № 35, ст. 3607; 2006, № 3, ст. 282; 2007, № 7, ст. 834; № 27, ст. 3213; № 43, ст. 5084; № 49, ст. 6079; 2011, № 48, ст. 6734; 2014, № 42, ст. 5615; 2015, № 1, ст. 7) следующие изменения</w:t>
      </w:r>
    </w:p>
    <w:p>
      <w:r>
        <w:t>статью 1 дополнить пунктом 7 следующего содержания: "7. Со дня принятия в установленном порядке решения о ликвидации Федерального космического агентства Государственной корпорации по космической деятельности "Роскосмос" передаются права и обязанности Федерального космического агентства, предусмотренные настоящим Законом для федеральных органов исполнительной власти, в ведении которых находятся организации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 и особенности деятельности юридических лиц."</w:t>
      </w:r>
    </w:p>
    <w:p>
      <w:r>
        <w:t>пункт 5 статьи 8 изложить в следующей редакции: "5. Положения пунктов 1 и 2 настоящей статьи не распространяются:</w:t>
      </w:r>
    </w:p>
    <w:p>
      <w:r>
        <w:t>на отчуждение имущества, находящегося в федеральной собственности, в собственность открытых акционерных обществ атомного энергопромышленного комплекса Российской Федерации в соответствии с Федеральным законом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имущества, передаваемого Государственной корпорации по атомной энергии "Росатом" в качестве имущественного взноса Российской Федерации в соответствии с Федеральным законом от 1 декабря 2007 года № 317-ФЗ "О Государственной корпорации по атомной энергии "Росатом", а также на заключение иных сделок с имуществом между организациями атомного энергопромышленного комплекса Российской Федерации</w:t>
      </w:r>
    </w:p>
    <w:p>
      <w:r>
        <w:t>на отчуждение имущества, находящегося в федеральной собственности, в собственность акционерных обществ (их дочерних хозяйственных обществ) Государственной корпорации по космической деятельности "Роскосмос", в том числе акционерных обществ, создаваемых путем преобразования государственных унитарных предприятий в соответствии с Федеральным законом "О Государственной корпорации по космической деятельности "Роскосмос", и имущества, находящегося в федеральной собственности и передаваемого Государственной корпорации по космической деятельности "Роскосмос" в качестве имущественного взноса Российской Федерации в соответствии с указанным Федеральным законом, а также на заключение иных сделок с имуществом между организациями Государственной корпорации по космической деятельности "Роскосмос"."</w:t>
      </w:r>
    </w:p>
    <w:p>
      <w:r>
        <w:rPr>
          <w:b/>
        </w:rPr>
        <w:t>Статья 2</w:t>
      </w:r>
    </w:p>
    <w:p>
      <w:r>
        <w:t>Внести в Закон Российской Федерации от 20 августа 1993 года № 5663-I "О космической деятельности" (Российская газета, 1993, 6 октября; Собрание законодательства Российской Федерации, 1996, № 50, ст. 5609; 2003, № 2, ст. 167; 2004, № 35, ст. 3607; 2006, № 6, ст. 636; 2009, № 1, ст. 17, 21; 2011, № 48, ст. 6732) следующие изменения</w:t>
      </w:r>
    </w:p>
    <w:p>
      <w:r>
        <w:t>пункт 2 статьи 2 после слов "а также" дополнить словами "использование результатов космической деятельности и"</w:t>
      </w:r>
    </w:p>
    <w:p>
      <w:r>
        <w:t>в статье 6: а) наименование изложить в следующей редакции: "Статья 6. Компетенция уполномоченного органа по космическойдеятельности"; б) в части первой слова "Федеральный орган исполнительной власти по космической деятельности" заменить словами "Государственная корпорация по космической деятельности "Роскосмос" является уполномоченным органом по космической деятельности и"; в) в части второй: дополнить новым абзацем семнадцатым следующего содержания: "осуществляет лицензирование космической деятельности;"; абзац семнадцатый считать абзацем восемнадцатым и изложить его в следующей редакции: "осуществляет иные функции и полномочия, установленные федеральными законами, нормативными правовыми актами Президента Российской Федерации или Правительства Российской Федерации."; г) часть третью признать утратившей силу</w:t>
      </w:r>
    </w:p>
    <w:p>
      <w:r>
        <w:t>в статье 7: а) в части первой слова "федеральным органом исполнительной власти по космической деятельности" заменить словами "уполномоченным органом по космической деятельности"; б) в части второй: в абзаце пятом слова "федеральным органом исполнительной власти по космической деятельности" заменить словами "уполномоченным органом по космической деятельности"; в абзаце шестом слова "федеральным органом исполнительной власти по космической деятельности" заменить словами "уполномоченным органом по космической деятельности"; в абзаце восьмом слова "совместно с другими" заменить словами "совместно с уполномоченным органом по космической деятельности и"; в абзаце двенадцатом слова "совместно с другими" заменить словами "совместно с уполномоченным органом по космической деятельности и"; в) в части четвертой слова "федеральному органу исполнительной власти по космической деятельности" заменить словами "уполномоченному органу по космической деятельности"</w:t>
      </w:r>
    </w:p>
    <w:p>
      <w:r>
        <w:t>пункты 3 и 4 статьи 8 признать утратившими силу</w:t>
      </w:r>
    </w:p>
    <w:p>
      <w:r>
        <w:t>статью 9 изложить в следующей редакции: "Статья 9. Лицензирование космической деятельности Космическая деятельность подлежит лицензированию в порядке, установленном Правительством Российской Федерации."</w:t>
      </w:r>
    </w:p>
    <w:p>
      <w:r>
        <w:t>(Пункт утратил силу - Федеральный закон от 29.12.2022 № 578-ФЗ) 7) в абзаце первом пункта 2 статьи 12 слова "федерального органа исполнительной власти по космической деятельности" заменить словами "уполномоченного органа по космической деятельности"</w:t>
      </w:r>
    </w:p>
    <w:p>
      <w:r>
        <w:t>в пункте 2 статьи 18: а) абзац первый после слов "в хозяйственном ведении" дополнить словами "или оперативном управлении"; б) абзац второй изложить в следующей редакции: "Передача объектов космической инфраструктуры, являющихся федеральной собственностью, другим организациям, в том числе в целях эксплуатации данных объектов, осуществляется в порядке, установленном законодательством Российской Федерации."</w:t>
      </w:r>
    </w:p>
    <w:p>
      <w:r>
        <w:t>в абзаце первом пункта 5 статьи 19 слова "Федеральные органы исполнительной власти, указанные в статьях 6 и 7 настоящего Закона," заменить словами "Уполномоченный орган по космической деятельности и федеральный орган исполнительной власти по обороне"</w:t>
      </w:r>
    </w:p>
    <w:p>
      <w:r>
        <w:t>в статье 20: а) в абзаце втором пункта 1 слова "федеральными органами исполнительной власти, указанными в статьях 6 и 7 настоящего Закона" заменить словами "уполномоченным органом по космической деятельности"; б) дополнить пунктом 6 следующего содержания: "6. Правовое положение (статус) космонавтов определяется Правительством Российской Федерации."</w:t>
      </w:r>
    </w:p>
    <w:p>
      <w:r>
        <w:t>в статье 22: а) в абзаце втором пункта 1 слова "федеральный орган исполнительной власти по космической деятельности" заменить словами "уполномоченный орган по космической деятельности"; б) в пункте 2: в абзаце первом слова "Федеральный орган исполнительной власти по космической деятельности" заменить словами "Уполномоченный орган по космической деятельности"; в абзаце втором слова "федеральный орган исполнительной власти по космической деятельности" заменить словами "уполномоченный орган по космической деятельности"</w:t>
      </w:r>
    </w:p>
    <w:p>
      <w:r>
        <w:t>пункт 1 статьи 24 после слов "соответствующими федеральными органами исполнительной власти" дополнить словами "и уполномоченным органом по космической деятельности"</w:t>
      </w:r>
    </w:p>
    <w:p>
      <w:r>
        <w:rPr>
          <w:b/>
        </w:rPr>
        <w:t>Статья 3</w:t>
      </w:r>
    </w:p>
    <w:p>
      <w:r>
        <w:t>В абзаце втором пункта 1 статьи 130 части первой Гражданского кодекса Российской Федерации (Собрание законодательства Российской Федерации, 1994, № 32, ст. 3301; 2005, № 1, ст. 39; 2006, № 23, ст. 2380; № 50, ст. 5279) слова ", космические объекты" исключить.</w:t>
      </w:r>
    </w:p>
    <w:p>
      <w:r>
        <w:rPr>
          <w:b/>
        </w:rPr>
        <w:t>Статья 4</w:t>
      </w:r>
    </w:p>
    <w:p>
      <w:r>
        <w:t>Абзац первый пункта 1 статьи 2 Федерального закона от 13 декабря 1994 года № 60-ФЗ "О поставках продукции для федеральных государственных нужд" (Собрание законодательства Российской Федерации, 1994, № 34, ст. 3540) дополнить словами ", а также Государственной корпорацией по космической деятельности "Роскосмос".</w:t>
      </w:r>
    </w:p>
    <w:p>
      <w:r>
        <w:rPr>
          <w:b/>
        </w:rPr>
        <w:t>Статья 5</w:t>
      </w:r>
    </w:p>
    <w:p>
      <w:r>
        <w:t>Абзац третий пункта 1 статьи 22 Воздушного кодекса Российской Федерации (Собрание законодательства Российской Федерации, 1997, № 12, ст. 1383; 2010, № 30, ст. 4014; 2011, № 48, ст. 6733) после слов "федеральные органы исполнительной власти" дополнить словами "и Государственную корпорацию по космической деятельности "Роскосмос".</w:t>
      </w:r>
    </w:p>
    <w:p>
      <w:r>
        <w:rPr>
          <w:b/>
        </w:rPr>
        <w:t>Статья 6</w:t>
      </w:r>
    </w:p>
    <w:p>
      <w:r>
        <w:t>Абзац четвертый части второй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2007, № 7, ст. 834; 2008, № 27, ст. 3126; 2009, № 19, ст. 2281; № 29, ст. 3582; № 52, ст. 6419; 2014, № 26, ст. 3377; № 30, ст. 4226; 2015, № 1, ст. 52; № 10, ст. 1418) изложить в следующей редакции: "в случаях, установленных Федеральным законом от 27 февраля 2003 года № 29-ФЗ "Об особенностях управления и распоряжения имуществом железнодорожного транспорта", Федеральным законом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Федеральным законом "О Государственной корпорации по космической деятельности "Роскосмос";".</w:t>
      </w:r>
    </w:p>
    <w:p>
      <w:r>
        <w:rPr>
          <w:b/>
        </w:rPr>
        <w:t>Статья 7</w:t>
      </w:r>
    </w:p>
    <w:p>
      <w:r>
        <w:t>Часть первую статьи 8 Федерального закона от 14 апреля 1999 года № 77-ФЗ "О ведомственной охране" (Собрание законодательства Российской Федерации, 1999, № 16, ст. 1935; 2007, № 49, ст. 6079; 2009, № 19, ст. 2279; 2010, № 48, ст. 6246; 2014, № 16, ст. 1832; № 30, ст. 4260) изложить в следующей редакции: "Ведомственная охрана осуществляет защиту: охраняемых объектов, являющихся государственной собственностью и находящихся в сфере ведения соответствующих федеральных органов исполнительной власти; объектов, являющихся собственностью Государственной корпорации по атомной энергии "Росатом" (в том числе закрепленных за ее учреждениями на праве оперативного управления); объектов, являющихся собственностью акционерных обществ (их дочерних обществ) Государственной корпорации по атомной энергии "Росатом"; объектов, являющихся федеральной собственностью и закрепленных на праве хозяйственного ведения за подведомственными Государственной корпорации по атомной энергии "Росатом" федеральными государственными унитарными предприятиями; объектов, являющихся собственностью Государственной корпорации по космической деятельности "Роскосмос" (в том числе закрепленных за ее учреждениями на праве оперативного управления); объектов, являющихся собственностью акционерных обществ (их дочерних хозяйственных обществ) Государственной корпорации по космической деятельности "Роскосмос"; объектов, являющихся федеральной собственностью и закрепленных на праве хозяйственного ведения или оперативного управления за государственными унитарными предприятиями и федеральными государственными учреждениями, в отношении которых Государственная корпорация по космической деятельности "Роскосмос" осуществляет от имени Российской Федерации права собственника имущества (функции учредителя); объектов, являющихся собственностью Государственной корпорации по содействию разработке, производству и экспорту высокотехнологичной промышленной продукции "Ростех"; объектов, являющихся федеральной собственностью и закрепленных на праве хозяйственного ведения за федеральными государственными унитарными предприятиями, в отношении которых Государственная корпорация по содействию разработке, производству и экспорту высокотехнологичной промышленной продукции "Ростех" осуществляет права собственника имущества; объектов, являющихся собственностью организаций Государственной корпорации по содействию разработке, производству и экспорту высокотехнологичной промышленной продукции "Ростех".".</w:t>
      </w:r>
    </w:p>
    <w:p>
      <w:r>
        <w:rPr>
          <w:b/>
        </w:rPr>
        <w:t>Статья 8</w:t>
      </w:r>
    </w:p>
    <w:p>
      <w:r>
        <w:t>Внести в Федеральный закон от 18 июля 1999 года № 183-ФЗ "Об экспортном контроле" (Собрание законодательства Российской Федерации, 1999, № 30, ст. 3774; 2007, № 49, ст. 6079; 2009, № 19, ст. 2279; 2014, № 30, ст. 4260) следующие изменения</w:t>
      </w:r>
    </w:p>
    <w:p>
      <w:r>
        <w:t>в части второй статьи 9 слова "и Государственной корпорации по содействию разработке, производству и экспорту высокотехнологичной промышленной продукции "Ростех" заменить словами ", Государственной корпорации по содействию разработке, производству и экспорту высокотехнологичной промышленной продукции "Ростех" и Государственной корпорации по космической деятельности "Роскосмос"</w:t>
      </w:r>
    </w:p>
    <w:p>
      <w:r>
        <w:t>в статье 10: а) в наименовании слова "и Государственной корпорации по атомной энергии "Росатом" заменить словами ", Государственной корпорации по атомной энергии "Росатом" и Государственной корпорации по космической деятельности "Роскосмос"; б) слова "и Государственная корпорация по атомной энергии "Росатом" заменить словами ", Государственная корпорация по атомной энергии "Росатом" и Государственная корпорация по космической деятельности "Роскосмос"</w:t>
      </w:r>
    </w:p>
    <w:p>
      <w:r>
        <w:rPr>
          <w:b/>
        </w:rPr>
        <w:t>Статья 9</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2003, № 9, ст. 805; 2006, № 17, ст. 1782; 2007, № 7, ст. 834; № 31, ст. 4009; 2009, № 19, ст. 2279; 2010, № 23, ст. 2788; № 48, ст. 6246; 2011, № 29, ст. 4292; 2014, № 30, ст. 4260) следующие изменения</w:t>
      </w:r>
    </w:p>
    <w:p>
      <w:r>
        <w:t>пункт 1 статьи 6 дополнить абзацем следующего содержания: "Особенности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законом "О Государственной корпорации по космической деятельности "Роскосмос", а также находящихся в 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законом "О Государственной корпорации по космической деятельности "Роскосмос"."</w:t>
      </w:r>
    </w:p>
    <w:p>
      <w:r>
        <w:t>статью 11 дополнить пунктом 6 следующего содержания: "6. 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законом "О Государственной корпорации по космической деятельности "Роскосмос"."</w:t>
      </w:r>
    </w:p>
    <w:p>
      <w:r>
        <w:t>пункт 15 статьи 43 изложить в следующей редакции: "15.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законом от 1 декабря 2007 года №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не применяются положения пункта 1 статьи 30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законом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пункта 1 статьи 30 и статьи 301 настоящего Федерального закона."</w:t>
      </w:r>
    </w:p>
    <w:p>
      <w:r>
        <w:rPr>
          <w:b/>
        </w:rPr>
        <w:t>Статья 10</w:t>
      </w:r>
    </w:p>
    <w:p>
      <w:r>
        <w:t>Внести в Федеральный закон от 14 ноября 2002 года № 161-ФЗ "О государственных и муниципальных унитарных предприятиях" (Собрание законодательства Российской Федерации, 2002, № 48, ст. 4746; 2007, № 49, ст. 6079; 2010, № 27, ст. 3436; 2011, № 45, ст. 6321; 2012, № 50, ст. 6963; 2013, № 52, ст. 6961; 2014, № 45, ст. 6147) следующие изменения</w:t>
      </w:r>
    </w:p>
    <w:p>
      <w:r>
        <w:t>абзац второй пункта 1 статьи 2 дополнить предложением следующего содержания: "От имени Российской Федерации права собственника имущества государственного унитарного предприятия может осуществлять Государственная корпорация по космической деятельности "Роскосмос" в порядке, установленном Федеральным законом "О Государственной корпорации по космической деятельности "Роскосмос"."</w:t>
      </w:r>
    </w:p>
    <w:p>
      <w:r>
        <w:t>абзац второй пункта 5 статьи 8 изложить в следующей редакции: "Порядок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контракта с его руководителем устанавливается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 в отношении федеральных государственных предприятий, права собственника имущества которых осуществляются в соответствии с Федеральным законом от 1 декабря 2007 года № 317-ФЗ "О Государственной корпорации по атомной энергии "Росатом", - Государственной корпорацией по атомной энергии "Росатом", в отношении государственных унитарных предприятий, права собственника имущества которых осуществляются в соответствии с Федеральным законом "О Государственной корпорации по космической деятельности "Роскосмос", - Государственной корпорацией по космической деятельности "Роскосмос"."</w:t>
      </w:r>
    </w:p>
    <w:p>
      <w:r>
        <w:t>в статье 9: а) пункт 2 дополнить предложением следующего содержания: "Уставы государственных унитарных предприятий, права собственника имущества которых осуществляются в соответствии с Федеральным законом "О Государственной корпорации по космической деятельности "Роскосмос", утверждаются Государственной корпорацией по космической деятельности "Роскосмос"."; б) абзац первый пункта 7 после слов "Государственной корпорации по атомной энергии "Росатом"," дополнить словами "Государственной корпорации по космической деятельности "Роскосмос","</w:t>
      </w:r>
    </w:p>
    <w:p>
      <w:r>
        <w:t>пункт 21 статьи 17 изложить в следующей редакции: "21. Федеральные государственные предприятия, права собственника имущества которых осуществляются в соответствии с Федеральным законом от 1 декабря 2007 года № 317-ФЗ "О Государственной корпорации по атомной энергии "Росатом" или Федеральным законом "О Государственной корпорации по космической деятельности "Роскосмос", часть прибыли, остающейся в их распоряжении после уплаты налогов и иных обязательных платежей, перечисляют в доход соответственно Государственной корпорации по атомной энергии "Росатом" или Государственной корпорации по космической деятельности "Роскосмос" в порядке, в размере и в сроки, которые установлены этими государственными корпорациями в соответствии с указанными федеральными законами."</w:t>
      </w:r>
    </w:p>
    <w:p>
      <w:r>
        <w:t>абзац второй пункта 5 статьи 20 изложить в следующей редакции: "Иные правомочия собственника имущества федерального казенного предприятия осуществляются Правительством Российской Федерации, уполномоченными федеральными органами исполнительной власти или Государственной корпорацией по космической деятельности "Роскосмос"."</w:t>
      </w:r>
    </w:p>
    <w:p>
      <w:r>
        <w:rPr>
          <w:b/>
        </w:rPr>
        <w:t>Статья 11</w:t>
      </w:r>
    </w:p>
    <w:p>
      <w:r>
        <w:t>Пункт 3 статьи 4 Федерального закона от 27 декабря 2002 года № 184-ФЗ "О техническом регулировании" (Собрание законодательства Российской Федерации, 2002, № 52, ст. 5140; 2010, № 1, ст. 6) дополнить предложением следующего содержания: "Государственная корпорация по космической деятельности "Роскосмос" вправе издавать в сфере технического регулирования акты только рекомендательного характера.".</w:t>
      </w:r>
    </w:p>
    <w:p>
      <w:r>
        <w:rPr>
          <w:b/>
        </w:rPr>
        <w:t>Статья 12</w:t>
      </w:r>
    </w:p>
    <w:p>
      <w:r>
        <w:t>Внести в Федеральный закон от 7 июля 2003 года № 126-ФЗ "О связи" (Собрание законодательства Российской Федерации, 2003, № 28, ст. 2895; 2009, № 29, ст. 3625; 2010, № 31, ст. 4190; 2011, № 50, ст. 7366; 2014, № 14, ст. 1552; № 30, ст. 4273) следующие изменения</w:t>
      </w:r>
    </w:p>
    <w:p>
      <w:r>
        <w:t>в пункте 2 статьи 22: а) абзац третий дополнить словами ", а также Государственной корпорации по космической деятельности "Роскосмос"; б) абзац четвертый после слов "представитель одного из указанных органов" дополнить словами "или Государственной корпорации по космической деятельности "Роскосмос"</w:t>
      </w:r>
    </w:p>
    <w:p>
      <w:r>
        <w:t>пункт 3 статьи 441 после слов "федеральных органов исполнительной власти," дополнить словами "Государственной корпорации по космической деятельности "Роскосмос","</w:t>
      </w:r>
    </w:p>
    <w:p>
      <w:r>
        <w:rPr>
          <w:b/>
        </w:rPr>
        <w:t>Статья 13</w:t>
      </w:r>
    </w:p>
    <w:p>
      <w:r>
        <w:t>Внести в Градостроительный кодекс Российской Федерации (Собрание законодательства Российской Федерации, 2005, № 1, ст. 16; 2006, № 1, ст. 21; № 31, ст. 3442; № 52, ст. 5498; 2007, № 1, ст. 21; № 21, ст. 2455; № 31, ст. 4012; 2008, № 20, ст. 2251; № 29, ст. 3418; № 30, ст. 3604, 3616; 2009, № 48, ст. 5711; 2010, № 31, ст. 4195, 4209; № 48, ст. 6246; 2011, № 13, ст. 1688; № 17, ст. 2310; № 27, ст. 3880; № 29, ст. 4281; № 30, ст. 4563, 4572, 4591, 4594; № 49, ст. 7015, 7042; 2012, № 26, ст. 3446; № 31, ст. 4322; № 53, ст. 7614, 7619, 7643; 2013, № 9, ст. 873; № 14, ст. 1651; № 30, ст. 4080; № 43, ст. 5452; № 52, ст. 6983; 2014, № 14, ст. 1557; № 19, ст. 2336; № 26, ст. 3377; № 43, ст. 5799; № 48, ст. 6640; 2015, № 1, ст. 9, 11, 86) следующие изменения</w:t>
      </w:r>
    </w:p>
    <w:p>
      <w:r>
        <w:t>пункт 16 статьи 1 после слов "Государственная корпорация по атомной энергии "Росатом"," дополнить словами "Государственная корпорация по космической деятельности "Роскосмос","</w:t>
      </w:r>
    </w:p>
    <w:p>
      <w:r>
        <w:t>часть 1 статьи 48 изложить в следующей редакции: "1.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частью 122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
        <w:t>в статье 51: а) в части 5: дополнить пунктом 31 следующего содержания: "31) объекта космической инфраструктуры - Государственной корпорацией по космической деятельности "Роскосмос";"; в пункте 4 слова "объектов космической инфраструктуры," исключить; б) в части 7: абзац первый после слов "установок военного назначения" дополнить словами ", Государственную корпорацию по космической деятельности "Роскосмос"; пункт 11 после слов "Государственной корпорацией по атомной энергии "Росатом"," дополнить словами "Государственной корпорацией по космической деятельности "Роскосмос","; пункт 61 после слов "Государственной корпорацией по атомной энергии "Росатом"," дополнить словами "Государственной корпорацией по космической деятельности "Роскосмос","; в) абзац первый части 11 изложить в следующей редакции: "11.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течение десяти дней со дня получения заявления о выдаче разрешения на строительство:"; г) часть 12 изложить в следующей редакции: "12.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д) часть 13 изложить в следующей редакции: "13.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частями 7 и 9 настоящей статьи, или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частями 71 и 91 настоящей статьи, не может являться основанием для отказа в выдаче разрешения на строительство."; е) часть 15 изложить в следующей редакции: "15.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ж) часть 18 изложить в следующей редакции: "18.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з) часть 20 после слов "установок военного назначения," дополнить словами "либо Государственной корпорацией по космической деятельности "Роскосмос","; и) абзац первый части 211 изложить в следующей редакции: "211.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в случае:"; к) часть 212 после слов "установок военного назначения," дополнить словами "либо Государственной корпорацией по космической деятельности "Роскосмос"; л) абзац первый части 214 после слов "установок военного назначения," дополнить словами "либо Государственной корпорацией по космической деятельности "Роскосмос"; м) абзац первый части 2110 после слов "установок военного назначения," дополнить словами "либо Государственную корпорацию по космической деятельности "Роскосмос"; н) часть 2111 после слов "установок военного назначения," дополнить словами "либо Государственную корпорацию по космической деятельности "Роскосмос"; о) часть 2113 после слов "установок военного назначения," дополнить словами "либо Государственную корпорацию по космической деятельности "Роскосмос"; п) часть 2114 после слов "установок военного назначения," дополнить словами "либо Государственная корпорация по космической деятельности "Роскосмос"; р) абзац первый части 2116 изложить в следующей редакции: "2116.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
        <w:t>в статье 55: а) часть 2 изложить в следующей редакции: "2.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б) часть 5 изложить в следующей редакции: "5.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выдавшие разрешение на строительство, в течение десяти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 в) часть 7 изложить в следующей редакции: "7.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г) часть 9 изложить в следующей редакции: "9.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
        <w:t>пункт 61 части 5 статьи 56 изложить в следующей редакции: "61)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
        <w:rPr>
          <w:b/>
        </w:rPr>
        <w:t>Статья 14</w:t>
      </w:r>
    </w:p>
    <w:p>
      <w:r>
        <w:t>Часть 3 статьи 15 Федерального закона от 26 июля 2006 года № 135-ФЗ "О защите конкуренции" (Собрание законодательства Российской Федерации, 2006, № 31, ст. 3434; 2007, № 49, ст. 6079; 2009, № 29, ст. 3601; № 52, ст. 6455; 2011, № 50, ст. 7343) изложить в следующей редакции: "3.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законом от 30 октября 2007 года № 238-ФЗ "О Государственной корпорации по строительству олимпийских объектов и развитию города Сочи как горноклиматического курорта", Федеральным законом от 1 декабря 2007 года № 317-ФЗ "О Государственной корпорации по атомной энергии "Росатом" и Федеральным законом "О Государственной корпорации по космической деятельности "Роскосмос".".</w:t>
      </w:r>
    </w:p>
    <w:p>
      <w:r>
        <w:rPr>
          <w:b/>
        </w:rPr>
        <w:t>Статья 15</w:t>
      </w:r>
    </w:p>
    <w:p>
      <w:r>
        <w:t>Пункт 2 статьи 1401 части четвертой Гражданского кодекса Российской Федерации (Собрание законодательства Российской Федерации, 2006, № 52, ст. 5496; 2007, № 49, ст. 6079) после слов "Государственную корпорацию по атомной энергии "Росатом" дополнить словами ", Государственную корпорацию по космической деятельности "Роскосмос".</w:t>
      </w:r>
    </w:p>
    <w:p>
      <w:r>
        <w:rPr>
          <w:b/>
        </w:rPr>
        <w:t>Статья 16</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2009, № 19, ст. 2281; № 52, ст. 6419; 2010, № 30, ст. 3997; 2011, № 30, ст. 4592; № 49, ст. 7027; 2012, № 29, ст. 3998; № 53, ст. 7615, 7643; 2013, № 30, ст. 4072; 2014, № 26, ст. 3377; № 30, ст. 4260; № 48, ст. 6637; 2015, № 10, ст. 1418) следующие изменения</w:t>
      </w:r>
    </w:p>
    <w:p>
      <w:r>
        <w:t>в статье 11: а) пункт 2 части 612 изложить в следующей редакции: "2) Государственная корпорация по атомной энергии "Росатом" и Государственная корпорация по космической деятельности "Роскосмос" в отношении организаций оборонно-промышленного комплекса, сведения о которых включены в сводный реестр таких организаций и которые являются организациями указанных государственных корпораций в соответствии с федеральными законами об их создании;"; б) абзац первый части 613 дополнить словами ", Государственную корпорацию по космической деятельности "Роскосмос"</w:t>
      </w:r>
    </w:p>
    <w:p>
      <w:r>
        <w:t>в статье 165: а) часть 5 после слов "Государственной корпорацией по атомной энергии "Росатом"," дополнить словами "Государственной корпорацией по космической деятельности "Роскосмос",", слова "указанной Государственной корпорации" заменить словами "указанных государственных корпораций"; б) часть 9 после слов "или Государственной корпорации по атомной энергии "Росатом"," дополнить словами "или Государственной корпорации по космической деятельности "Роскосмос","</w:t>
      </w:r>
    </w:p>
    <w:p>
      <w:r>
        <w:rPr>
          <w:b/>
        </w:rPr>
        <w:t>Статья 17</w:t>
      </w:r>
    </w:p>
    <w:p>
      <w:r>
        <w:t>Часть 2 статьи 6 Федерального закона от 14 февраля 2009 года № 22-ФЗ "О навигационной деятельности" (Собрание законодательства Российской Федерации, 2009, № 7, ст. 790) после слов "федерального органа исполнительной власти" дополнить словами ", Государственной корпорации по космической деятельности "Роскосмос".</w:t>
      </w:r>
    </w:p>
    <w:p>
      <w:r>
        <w:rPr>
          <w:b/>
        </w:rPr>
        <w:t>Статья 18</w:t>
      </w:r>
    </w:p>
    <w:p>
      <w:r>
        <w:t>Часть 21 статьи 1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2013, № 27, ст. 3480; № 52, ст. 6961) после слов "Государственной корпорацией по атомной энергии "Росатом" дополнить словами "и Государственной корпорацией по космической деятельности "Роскосмос".</w:t>
      </w:r>
    </w:p>
    <w:p>
      <w:r>
        <w:rPr>
          <w:b/>
        </w:rPr>
        <w:t>Статья 19</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 48, ст. 6728; 2012, № 26, ст. 3446; № 31, ст. 4322; 2013, № 9, ст. 874; № 27, ст. 3477; 2014, № 30, ст. 4256; № 42, ст. 5615; 2015, № 1, ст. 11, 72) следующие изменения</w:t>
      </w:r>
    </w:p>
    <w:p>
      <w:r>
        <w:t>часть 2 статьи 1 дополнить пунктом 12 следующего содержания: "12) космической деятельности."</w:t>
      </w:r>
    </w:p>
    <w:p>
      <w:r>
        <w:t>пункт 41 части 1 статьи 12 признать утратившим силу</w:t>
      </w:r>
    </w:p>
    <w:p>
      <w:r>
        <w:rPr>
          <w:b/>
        </w:rPr>
        <w:t>Статья 20</w:t>
      </w:r>
    </w:p>
    <w:p>
      <w:r>
        <w:t>Пункт 1 части 2 статьи 9 Федерального закона от 16 октября 2012 года № 174-ФЗ "О Фонде перспективных исследований" (Собрание законодательства Российской Федерации, 2012, № 43, ст. 5787) после слов "Государственной корпорации по атомной энергии "Росатом" дополнить словами ", Государственной корпорации по космической деятельности "Роскосмос".</w:t>
      </w:r>
    </w:p>
    <w:p>
      <w:r>
        <w:rPr>
          <w:b/>
        </w:rPr>
        <w:t>Статья 21</w:t>
      </w:r>
    </w:p>
    <w:p>
      <w:r>
        <w:t>Внести в Федеральный закон от 29 декабря 2012 года № 275-ФЗ "О государственном оборонном заказе" (Собрание законодательства Российской Федерации, 2012, № 53, ст. 7600; 2013, № 52, ст. 6961) следующие изменения</w:t>
      </w:r>
    </w:p>
    <w:p>
      <w:r>
        <w:t>в пункте 2 статьи 3 слова "или Государственная корпорация по атомной энергии "Росатом" заменить словами ", Государственная корпорация по атомной энергии "Росатом" или Государственная корпорация по космической деятельности "Роскосмос"</w:t>
      </w:r>
    </w:p>
    <w:p>
      <w:r>
        <w:t>в части 2 статьи 10 слова "и Государственной корпорации по атомной энергии "Росатом" заменить словами ", Государственной корпорации по атомной энергии "Росатом" и Государственной корпорации по космической деятельности "Роскосмос"</w:t>
      </w:r>
    </w:p>
    <w:p>
      <w:r>
        <w:rPr>
          <w:b/>
        </w:rPr>
        <w:t>Статья 22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48, ст. 6637; № 49, ст. 6925; 2015, № 1, ст. 51; № 10, ст. 1418) следующие изменения</w:t>
      </w:r>
    </w:p>
    <w:p>
      <w:r>
        <w:t>часть 2 статьи 2 после слов "Государственная корпорация по атомной энергии "Росатом" дополнить словами ", Государственная корпорация по космической деятельности "Роскосмос"</w:t>
      </w:r>
    </w:p>
    <w:p>
      <w:r>
        <w:t>в статье 3: а) пункт 1 после слов "Государственная корпорация по атомной энергии "Росатом"," дополнить словами "Государственная корпорация по космической деятельности "Роскосмос","; б) пункт 5 после слов "Государственная корпорация по атомной энергии "Росатом"," дополнить словами "Государственная корпорация по космической деятельности "Роскосмос","</w:t>
      </w:r>
    </w:p>
    <w:p>
      <w:r>
        <w:t>в части 6 статьи 15 слова "или Государственная корпорация по атомной энергии "Росатом" заменить словами ", Государственная корпорация по атомной энергии "Росатом" или Государственная корпорация по космической деятельности "Роскосмос", слова "Государственной корпорации по атомной энергии "Росатом" заменить словами "государственных корпораций"</w:t>
      </w:r>
    </w:p>
    <w:p>
      <w:r>
        <w:t>часть 22 статьи 22 после слов "Государственную корпорацию по атомной энергии "Росатом"," дополнить словами "Государственную корпорацию по космической деятельности "Роскосмос","</w:t>
      </w:r>
    </w:p>
    <w:p>
      <w:r>
        <w:t>часть 11 статьи 34 после слов "Государственная корпорация по атомной энергии "Росатом"," дополнить словами "Государственная корпорация по космической деятельности "Роскосмос","</w:t>
      </w:r>
    </w:p>
    <w:p>
      <w:r>
        <w:t>статью 100 после слов "Государственная корпорация по атомной энергии "Росатом"," дополнить словами "Государственная корпорация по космической деятельности "Роскосмос","</w:t>
      </w:r>
    </w:p>
    <w:p>
      <w:r>
        <w:t>в статье 112: а) часть 6 после слов "Государственной корпорацией по атомной энергии "Росатом"," дополнить словами "Государственной корпорацией по космической деятельности "Роскосмос","; б) часть 11 изложить в следующей редакции: "11.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части 10 статьи 4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
        <w:rPr>
          <w:b/>
        </w:rPr>
        <w:t>Статья 23</w:t>
      </w:r>
    </w:p>
    <w:p>
      <w:r>
        <w:t>Внести в Федеральный закон от 28 декабря 2013 года № 426-ФЗ "О специальной оценке условий труда" (Собрание законодательства Российской Федерации, 2013, № 52, ст. 6991) следующие изменения</w:t>
      </w:r>
    </w:p>
    <w:p>
      <w:r>
        <w:t>часть 7 статьи 9 после слов "Государственной корпорацией по атомной энергии "Росатом" дополнить словами ", Государственной корпорацией по космической деятельности "Роскосмос"</w:t>
      </w:r>
    </w:p>
    <w:p>
      <w:r>
        <w:t>часть 4 статьи 13 после слов "Государственной корпорацией по атомной энергии "Росатом" дополнить словами ", Государственной корпорацией по космической деятельности "Роскосмос"</w:t>
      </w:r>
    </w:p>
    <w:p>
      <w:r>
        <w:rPr>
          <w:b/>
        </w:rPr>
        <w:t>Статья 24</w:t>
      </w:r>
    </w:p>
    <w:p>
      <w:r>
        <w:t>Внести в статью 3 Федерального закона от 5 мая 2014 года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2014, № 19, ст. 2304) следующие изменения</w:t>
      </w:r>
    </w:p>
    <w:p>
      <w:r>
        <w:t>часть 5 дополнить предложением следующего содержания: "На основании федерального закона юридические лица могут быть созданы в организационно-правовой форме государственной корпорации."</w:t>
      </w:r>
    </w:p>
    <w:p>
      <w:r>
        <w:t>часть 6 после слов "Государственной компании "Российские автомобильные дороги"," дополнить словами "Государственной корпорации по космической деятельности "Роскосмос","</w:t>
      </w:r>
    </w:p>
    <w:p>
      <w:r>
        <w:rPr>
          <w:b/>
        </w:rPr>
        <w:t>Статья 25</w:t>
      </w:r>
    </w:p>
    <w:p>
      <w:r>
        <w:t>Статью 5 Федерального закона от 31 декабря 2014 года № 488-ФЗ "О промышленной политике в Российской Федерации" (Собрание законодательства Российской Федерации, 2015, № 1, ст. 41) дополнить частью 3 следующего содержания: "3. Полномочия Государственной корпорации по космической деятельности "Роскосмос" в области формирования и реализации промышленной политики определяются законодательством в области космической деятельности и настоящим Федеральным законом.".</w:t>
      </w:r>
    </w:p>
    <w:p>
      <w:r>
        <w:rPr>
          <w:b/>
        </w:rPr>
        <w:t>Статья 26</w:t>
      </w:r>
    </w:p>
    <w:p>
      <w:r>
        <w:t>Признать утратившими силу</w:t>
      </w:r>
    </w:p>
    <w:p>
      <w:r>
        <w:t>абзац пятьдесят пятый пункта 4, абзацы третий - пятый пункта 5 статьи 1 Федерального закона от 29 ноября 1996 года № 147-ФЗ "О внесении изменений и дополнений в Закон Российской Федерации "О космической деятельности" (Собрание законодательства Российской Федерации, 1996, № 50, ст. 5609)</w:t>
      </w:r>
    </w:p>
    <w:p>
      <w:r>
        <w:t>абзацы восьмой и девятый пункта 1, абзац пятый пункта 3 статьи 36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7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rPr>
          <w:b/>
        </w:rPr>
        <w:t>Статья 27</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