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None. Федеральный закон   от 30.03.2016 № 82-ФЗ</w:t>
      </w:r>
    </w:p>
    <w:p>
      <w:r>
        <w:t>О признании утратившими силу отдельных положений законодательных актов Российской Федерации РОССИЙСКАЯ ФЕДЕРАЦИЯ ФЕДЕРАЛЬНЫЙ ЗАКОН О признании утратившими силу отдельных положений законодательных актов Российской Федерации Принят Государственной Думой 15 марта 2016 года Одобрен Советом Федерации 23 марта 2016 года Признать утратившими силу</w:t>
      </w:r>
    </w:p>
    <w:p>
      <w:r>
        <w:t>пункт 3 3 статьи 7 1 и пункт 10 статьи 7 2 Федерального закона от 12 января 1996 года № 7-ФЗ "О некоммерческих организациях" (Собрание законодательства Российской Федерации, 1996, № 3, ст. 145; 1999, № 28, ст. 3473; 2009, № 29, ст. 3582; 2011, № 1, ст. 49)</w:t>
      </w:r>
    </w:p>
    <w:p>
      <w:r>
        <w:t>подпункт "г" пункта 1 и подпункт "г" пункта 2 статьи 1 Федерального закона от 29 декабря 2010 года № 437-ФЗ "О внесении изменений в Федеральный закон "О некоммерческих организациях" и отдельные законодательные акты Российской Федерации" (Собрание законодательства Российской Федерации, 2011, № 1, ст. 49). Президент Российской Федерации В.Путин Москва, Кремль 30 марта 2016 года № 82-ФЗ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