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 в части установления административной ответственности за нарушение Правил обеспечения безопасности перевозок пассажиров и грузов автомобильным транспортом и городским наземным электрическим транспортом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