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публично-правовых компаниях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определяет в соответствии с Гражданским кодексом Российской Федерации правовое положение публично-правовых компаний, порядок их создания, деятельности, реорганизации и ликвидации.</w:t>
      </w:r>
    </w:p>
    <w:p>
      <w:r>
        <w:rPr>
          <w:b/>
        </w:rPr>
        <w:t>Статья 2. Понятие публично-правовой компании</w:t>
      </w:r>
    </w:p>
    <w:p>
      <w:r>
        <w:rPr>
          <w:b/>
        </w:rPr>
        <w:t xml:space="preserve">1. </w:t>
      </w:r>
      <w:r>
        <w:t>Публично-правовой компанией является унитарная некоммерческая организация, созданная Российской Федерацией в порядке, установленном настоящим Федеральным законом, наделенная функциями и полномочиями публично-правового характера и осуществляющая свою деятельность в интересах государства и общества</w:t>
      </w:r>
    </w:p>
    <w:p>
      <w:r>
        <w:rPr>
          <w:b/>
        </w:rPr>
        <w:t xml:space="preserve">2. </w:t>
      </w:r>
      <w:r>
        <w:t>Публично-правовая компания может быть создана на основании федерального закона или указа Президента Российской Федерации (далее также - решение о создании публично-правовой компании) и действует на основании решения о создании публично-правовой компании и утверждаемого Правительством Российской Федерации устава</w:t>
      </w:r>
    </w:p>
    <w:p>
      <w:r>
        <w:rPr>
          <w:b/>
        </w:rPr>
        <w:t xml:space="preserve">3. </w:t>
      </w:r>
      <w:r>
        <w:t>Публично-правовая компания может быть создана путем реорганизации государственной корпорации (за исключением государственных корпораций, указанных в части 4 настоящей статьи), государственной компании, акционерного общества, единственным участником которого является Российская Федерация, федеральных государственных учреждений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Федеральным законом "О публично-правовой компании "Роскадастр", а также некоммерческой организации, уполномоченной Правительством Российской Федерации на осуществление функций по формированию компенсационного фонда долевого строительства, на основании федерального закона, определяющего порядок такой реорганизации. (В редакции федеральных законов от 29.07.2017 № 218-ФЗ, от 22.12.2020 № 435-ФЗ, от 30.12.2021 № 449-ФЗ)</w:t>
      </w:r>
    </w:p>
    <w:p>
      <w:r>
        <w:rPr>
          <w:b/>
        </w:rPr>
        <w:t xml:space="preserve">4. </w:t>
      </w:r>
      <w:r>
        <w:t>Публично-правовая компания не может быть создана путем реорганизации в форме преобразования государственной корпорации развития "ВЭБ.РФ", государственной корпорации "Агентство по страхованию вкладов", Государственной корпорации по содействию разработке, производству и экспорту высокотехнологичной промышленной продукции "Ростех", Государственной корпорации по атомной энергии "Росатом", Государственной корпорации по космической деятельности "Роскосмос". (В редакции Федерального закона от 28.11.2018 № 452-ФЗ)</w:t>
      </w:r>
    </w:p>
    <w:p>
      <w:r>
        <w:rPr>
          <w:b/>
        </w:rPr>
        <w:t xml:space="preserve">5. </w:t>
      </w:r>
      <w:r>
        <w:t>Публично-правовая компания может быть создана в целях проведения государственной политики, предоставления государственных услуг, управления государственным имуществом, обеспечения модернизации и инновационного развития экономики, осуществления контрольных, управленческих и иных общественно полезных функций и полномочий в отдельных сферах и отраслях экономики, реализации особо важных проектов и государственных программ, в том числе по социально-экономическому развитию регионов, а также в целях выполнения иных функций и полномочий публично-правового характера</w:t>
      </w:r>
    </w:p>
    <w:p>
      <w:r>
        <w:rPr>
          <w:b/>
        </w:rPr>
        <w:t>Статья 3. Решение о создании публично-правовой компании</w:t>
      </w:r>
    </w:p>
    <w:p>
      <w:r>
        <w:t>Решением о создании публично-правовой компании должны быть определены, в том числе в части, не урегулированной настоящим Федеральным законом</w:t>
      </w:r>
    </w:p>
    <w:p>
      <w:r>
        <w:t>ее наименование, цели деятельности</w:t>
      </w:r>
    </w:p>
    <w:p>
      <w:r>
        <w:t>функции и полномочия публично-правового характера, осуществление которых возлагается на публично-правовую компанию, порядок их осуществления</w:t>
      </w:r>
    </w:p>
    <w:p>
      <w:r>
        <w:t>место ее нахождения</w:t>
      </w:r>
    </w:p>
    <w:p>
      <w:r>
        <w:t>виды деятельности, которые она вправе осуществлять</w:t>
      </w:r>
    </w:p>
    <w:p>
      <w:r>
        <w:t>источники, порядок, способы и сроки формирования имущества публично-правовой компании</w:t>
      </w:r>
    </w:p>
    <w:p>
      <w:r>
        <w:t>порядок распоряжения имуществом публично-правовой компании</w:t>
      </w:r>
    </w:p>
    <w:p>
      <w:r>
        <w:t>направления расходования средств публично-правовой компании, полученных в том числе в результате приносящей доход деятельности</w:t>
      </w:r>
    </w:p>
    <w:p>
      <w:r>
        <w:t>порядок осуществления от имени Российской Федерации функций и полномочий учредителя публично-правовой компании</w:t>
      </w:r>
    </w:p>
    <w:p>
      <w:r>
        <w:t>порядок формирования и компетенция органов публично-правовой компании</w:t>
      </w:r>
    </w:p>
    <w:p>
      <w:r>
        <w:t>иные положения, предусмотренные настоящим Федеральным законом</w:t>
      </w:r>
    </w:p>
    <w:p>
      <w:r>
        <w:rPr>
          <w:b/>
        </w:rPr>
        <w:t>Статья 4. Устав публично-правовой компании</w:t>
      </w:r>
    </w:p>
    <w:p>
      <w:r>
        <w:t>Устав публично-правовой компании должен содержать сведения о наименовании, месте нахождения, порядке управления деятельностью публично-правовой компании, а также другие сведения, предусмотренные настоящим Федеральным законом и решением о создании публично-правовой компании.</w:t>
      </w:r>
    </w:p>
    <w:p>
      <w:r>
        <w:rPr>
          <w:b/>
        </w:rPr>
        <w:t>Статья 5. Правовое положение публично-правовой компании</w:t>
      </w:r>
    </w:p>
    <w:p>
      <w:r>
        <w:rPr>
          <w:b/>
        </w:rPr>
        <w:t xml:space="preserve">1. </w:t>
      </w:r>
      <w:r>
        <w:t>Учредителем публично-правовой компании является Российская Федерация</w:t>
      </w:r>
    </w:p>
    <w:p>
      <w:r>
        <w:rPr>
          <w:b/>
        </w:rPr>
        <w:t xml:space="preserve">2. </w:t>
      </w:r>
      <w:r>
        <w:t>Публично-правовая компания имеет печать с изображением Государственного герба Российской Федерации и со своим полным наименованием</w:t>
      </w:r>
    </w:p>
    <w:p>
      <w:r>
        <w:rPr>
          <w:b/>
        </w:rPr>
        <w:t xml:space="preserve">3. </w:t>
      </w:r>
      <w:r>
        <w:t>Публично-правовая компания имеет счет в Центральном банке Российской Федерации и (или) лицевые счета в органах Федерального казначейства, а также вправе открывать счета в кредитных организациях на территории Российской Федерации и за ее пределами, если иное не предусмотрено решением о создании публично-правовой компании</w:t>
      </w:r>
    </w:p>
    <w:p>
      <w:r>
        <w:rPr>
          <w:b/>
        </w:rPr>
        <w:t xml:space="preserve">31. </w:t>
      </w:r>
      <w:r>
        <w:t>Правительство Российской Федерации устанавливает требования к кредитным организациям на территории Российской Федерации,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публично-правовой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Публично-правовая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 (Дополнение частью - Федеральный закон от 29.07.2017 № 267-ФЗ) (В редакции федеральных законов от 02.12.2019 № 394-ФЗ, от 28.12.2024 № 522-ФЗ)</w:t>
      </w:r>
    </w:p>
    <w:p>
      <w:r>
        <w:rPr>
          <w:b/>
        </w:rPr>
        <w:t xml:space="preserve">32. </w:t>
      </w:r>
      <w:r>
        <w:t>Публично-правовая компания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(Дополнение частью - Федеральный закон от 29.07.2017 № 267-ФЗ) (В редакции федеральных законов от 29.12.2017 № 470-ФЗ; от 28.11.2018 № 452-ФЗ)</w:t>
      </w:r>
    </w:p>
    <w:p>
      <w:r>
        <w:rPr>
          <w:b/>
        </w:rPr>
        <w:t xml:space="preserve">33. </w:t>
      </w:r>
      <w:r>
        <w:t>Публично-правовая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31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 (Дополнение частью - Федеральный закон от 29.07.2017 № 267-ФЗ)</w:t>
      </w:r>
    </w:p>
    <w:p>
      <w:r>
        <w:rPr>
          <w:b/>
        </w:rPr>
        <w:t xml:space="preserve">34.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указанного плана, публично-правовая компания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31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публично-правовой компанией в кредитных организациях в соответствии с частью 31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(Дополнение частью - Федеральный закон от 27.12.2019 № 469-ФЗ)</w:t>
      </w:r>
    </w:p>
    <w:p>
      <w:r>
        <w:rPr>
          <w:b/>
        </w:rPr>
        <w:t xml:space="preserve">35.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 (Дополнение частью - Федеральный закон от 27.12.2019 № 469-ФЗ)</w:t>
      </w:r>
    </w:p>
    <w:p>
      <w:r>
        <w:rPr>
          <w:b/>
        </w:rPr>
        <w:t xml:space="preserve">36. </w:t>
      </w:r>
      <w:r>
        <w:t>В случае, если банк, включенный в перечень кредитных организаций, предусмотренный частью 33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 (Дополнение частью - Федеральный закон от 27.12.2019 № 469-ФЗ)</w:t>
      </w:r>
    </w:p>
    <w:p>
      <w:r>
        <w:rPr>
          <w:b/>
        </w:rPr>
        <w:t xml:space="preserve">4. </w:t>
      </w:r>
      <w:r>
        <w:t>Публично-правовая компания имеет право</w:t>
      </w:r>
    </w:p>
    <w:p>
      <w:r>
        <w:rPr>
          <w:b/>
        </w:rPr>
        <w:t xml:space="preserve">5. </w:t>
      </w:r>
      <w:r>
        <w:t>Публично-правовая компания вправе осуществлять иные права, предусмотренные решением о создании публично-правовой компании</w:t>
      </w:r>
    </w:p>
    <w:p>
      <w:r>
        <w:rPr>
          <w:b/>
        </w:rPr>
        <w:t xml:space="preserve">6. </w:t>
      </w:r>
      <w:r>
        <w:t>Публично-правовая компания вправе осуществлять приносящую доход деятельность, если это предусмотрено решением о создании публично-правовой компании и ее уставом, лишь постольку, поскольку это служит достижению целей, ради которых она создана</w:t>
      </w:r>
    </w:p>
    <w:p>
      <w:r>
        <w:rPr>
          <w:b/>
        </w:rPr>
        <w:t xml:space="preserve">7. </w:t>
      </w:r>
      <w:r>
        <w:t>Публично-правовая компания отвечает по своим обязательствам всем своим имуществом, за исключением имущества, на которое не может быть обращено взыскание в соответствии с настоящим Федеральным законом, а также иными нормативными правовыми актами Российской Федерации</w:t>
      </w:r>
    </w:p>
    <w:p>
      <w:r>
        <w:rPr>
          <w:b/>
        </w:rPr>
        <w:t xml:space="preserve">8. </w:t>
      </w:r>
      <w:r>
        <w:t>Российская Федерация не отвечает по обязательствам публично-правовой компании, а публично-правовая компания не отвечает по обязательствам Российской Федерации</w:t>
      </w:r>
    </w:p>
    <w:p>
      <w:r>
        <w:rPr>
          <w:b/>
        </w:rPr>
        <w:t xml:space="preserve">9. </w:t>
      </w:r>
      <w:r>
        <w:t>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внешний государственный аудит (контроль) в отношении публично-правовой компании</w:t>
      </w:r>
    </w:p>
    <w:p>
      <w:r>
        <w:rPr>
          <w:b/>
        </w:rPr>
        <w:t xml:space="preserve">10. </w:t>
      </w:r>
      <w:r>
        <w:t>Федеральными законами о создании публично-правовых компаний, а также правовыми актами Президента Российской Федерации может быть предусмотрено осуществление Президентом Российской Федерации отдельных полномочий в отношении публично-правовых компаний</w:t>
      </w:r>
    </w:p>
    <w:p>
      <w:r>
        <w:rPr>
          <w:b/>
        </w:rPr>
        <w:t xml:space="preserve">4. </w:t>
      </w:r>
      <w:r>
        <w:t>создавать филиалы и открывать представительства, в том числе за пределами территории Российской Федерации</w:t>
      </w:r>
    </w:p>
    <w:p>
      <w:r>
        <w:rPr>
          <w:b/>
        </w:rPr>
        <w:t xml:space="preserve">4. </w:t>
      </w:r>
      <w:r>
        <w:t>создавать коммерческие организации и некоммерческие организации на территории Российской Федерации и за ее пределами, принимать участие в российских организациях и иностранных организациях, в том числе в хозяйственных обществах и хозяйственных партнерствах, для достижения целей, предусмотренных решением о создании публично-правовой компании. Порядок участия в иностранных организациях устанавливается наблюдательным советом публично-правовой компании</w:t>
      </w:r>
    </w:p>
    <w:p>
      <w:r>
        <w:rPr>
          <w:b/>
        </w:rPr>
        <w:t xml:space="preserve">4. </w:t>
      </w:r>
      <w:r>
        <w:t>являться участником ассоциаций (союзов)</w:t>
      </w:r>
    </w:p>
    <w:p>
      <w:pPr>
        <w:pStyle w:val="Heading3"/>
      </w:pPr>
      <w:r>
        <w:t>Имущество публично-правовой компании</w:t>
      </w:r>
    </w:p>
    <w:p>
      <w:r>
        <w:rPr>
          <w:b/>
        </w:rPr>
        <w:t>Статья 6. Имущество публично-правовой компании</w:t>
      </w:r>
    </w:p>
    <w:p>
      <w:r>
        <w:rPr>
          <w:b/>
        </w:rPr>
        <w:t xml:space="preserve">1. </w:t>
      </w:r>
      <w:r>
        <w:t>Имущество публично-правовой компании формируется за счет имущественного взноса Российской Федерации, имущества, полученного в порядке правопреемства в результате преобразования юридических лиц в публично-правовую компанию, добровольных имущественных взносов, доходов, полученных публично-правовой компанией от осуществления своей деятельности, и иных не запрещенных законодательством Российской Федерации поступлений</w:t>
      </w:r>
    </w:p>
    <w:p>
      <w:r>
        <w:rPr>
          <w:b/>
        </w:rPr>
        <w:t xml:space="preserve">2. </w:t>
      </w:r>
      <w:r>
        <w:t>Состав имущества, передаваемого публично-правовой компании в качестве имущественного взноса Российской Федерации, определяется Правительством Российской Федерации. Одновременно Правительством Российской Федерации может быть установлен перечень имущества и (или) видов имущества публично-правовой компании, на которое не может быть обращено взыскание по обязательствам публично-правовой компании</w:t>
      </w:r>
    </w:p>
    <w:p>
      <w:r>
        <w:rPr>
          <w:b/>
        </w:rPr>
        <w:t xml:space="preserve">21. </w:t>
      </w:r>
      <w:r>
        <w:t>Предоставление публично-правовой компании средств федерального бюджета для формирования ее имущества осуществляется в соответствии с бюджетным законодательством Российской Федерации. (Дополнение частью - Федеральный закон от 23.04.2018 № 93-ФЗ)</w:t>
      </w:r>
    </w:p>
    <w:p>
      <w:r>
        <w:rPr>
          <w:b/>
        </w:rPr>
        <w:t xml:space="preserve">3. </w:t>
      </w:r>
      <w:r>
        <w:t>Имущество публично-правовой компании принадлежит ей на праве собственности и используется для достижения целей деятельности публично-правовой компании и осуществления возложенных на нее функций и полномочий</w:t>
      </w:r>
    </w:p>
    <w:p>
      <w:r>
        <w:rPr>
          <w:b/>
        </w:rPr>
        <w:t xml:space="preserve">4. </w:t>
      </w:r>
      <w:r>
        <w:t>Часть имущества публично-правовой компании по решению наблюдательного совета публично-правовой компании может быть безвозмездно передана в собственность Российской Федерации в соответствии с порядком, утвержденным Правительством Российской Федерации</w:t>
      </w:r>
    </w:p>
    <w:p>
      <w:r>
        <w:rPr>
          <w:b/>
        </w:rPr>
        <w:t xml:space="preserve">5. </w:t>
      </w:r>
      <w:r>
        <w:t>Публично-правовая компания может формировать резервный фонд и иные целевые фонды на основании решения наблюдательного совета публично-правовой компании</w:t>
      </w:r>
    </w:p>
    <w:p>
      <w:r>
        <w:rPr>
          <w:b/>
        </w:rPr>
        <w:t xml:space="preserve">6. </w:t>
      </w:r>
      <w:r>
        <w:t>Федеральный орган исполнительной власти, указанный в решении о создании публично-правовой компании, вправе требовать, действуя от имени публично-правовой компании, возмещения убытков, причиненных публично-правовой компании по вине органов управления публично-правовой компании</w:t>
      </w:r>
    </w:p>
    <w:p>
      <w:pPr>
        <w:pStyle w:val="Heading3"/>
      </w:pPr>
      <w:r>
        <w:t>Управление публично-правовой компанией</w:t>
      </w:r>
    </w:p>
    <w:p>
      <w:r>
        <w:rPr>
          <w:b/>
        </w:rPr>
        <w:t>Статья 7. Органы управления публично-правовой компании</w:t>
      </w:r>
    </w:p>
    <w:p>
      <w:r>
        <w:t>Органами управления публично-правовой компании являются наблюдательный совет публично-правовой компании, генеральный директор публично-правовой компании, а также правление публично-правовой компании в случае, если его создание предусмотрено решением о создании публично-правовой компании.</w:t>
      </w:r>
    </w:p>
    <w:p>
      <w:r>
        <w:rPr>
          <w:b/>
        </w:rPr>
        <w:t>Статья 8. Наблюдательный совет публично-правовой компании</w:t>
      </w:r>
    </w:p>
    <w:p>
      <w:r>
        <w:rPr>
          <w:b/>
        </w:rPr>
        <w:t xml:space="preserve">1. </w:t>
      </w:r>
      <w:r>
        <w:t>Высшим органом управления публично-правовой компании является наблюдательный совет публично-правовой компании</w:t>
      </w:r>
    </w:p>
    <w:p>
      <w:r>
        <w:rPr>
          <w:b/>
        </w:rPr>
        <w:t xml:space="preserve">2. </w:t>
      </w:r>
      <w:r>
        <w:t>Наблюдательный совет публично-правовой компании осуществляет контроль за деятельностью публично-правовой компании, в том числе за исполнением принимаемых органами управления публично-правовой компании решений, использованием средств публично-правовой компании, соблюдением публично-правовой компанией положений настоящего Федерального закона, решения о создании публично-правовой компании, устава публично-правовой компании</w:t>
      </w:r>
    </w:p>
    <w:p>
      <w:r>
        <w:rPr>
          <w:b/>
        </w:rPr>
        <w:t xml:space="preserve">3. </w:t>
      </w:r>
      <w:r>
        <w:t>Председатель и члены наблюдательного совета публично-правовой компании назначаются Правительством Российской Федерации или в случае, предусмотренном решением о создании публично-правовой компании, Президентом Российской Федерации на срок, предусмотренный решением о создании публично-правовой компании. В состав наблюдательного совета публично-правовой компании также входит генеральный директор публично-правовой компании, являющийся членом наблюдательного совета публично-правовой компании по должности</w:t>
      </w:r>
    </w:p>
    <w:p>
      <w:r>
        <w:rPr>
          <w:b/>
        </w:rPr>
        <w:t xml:space="preserve">4. </w:t>
      </w:r>
      <w:r>
        <w:t>Члены наблюдательного совета публично-правовой компании, не являющиеся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либо лицами, занимающими должности государственной гражданской службы или должности муниципальной службы, осуществляют свою деятельность на основании гражданско-правового договора в соответствии с законодательством Российской Федерации</w:t>
      </w:r>
    </w:p>
    <w:p>
      <w:r>
        <w:rPr>
          <w:b/>
        </w:rPr>
        <w:t xml:space="preserve">5. </w:t>
      </w:r>
      <w:r>
        <w:t>Члены наблюдательного совета публично-правовой компании, являющиеся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либо лицами, являющимися государственными гражданскими служащими или муниципальными служащими, осуществляют свою деятельность на основании решения Правительства Российской Федерации о назначении состава наблюдательного совета публично-правовой компании</w:t>
      </w:r>
    </w:p>
    <w:p>
      <w:r>
        <w:rPr>
          <w:b/>
        </w:rPr>
        <w:t xml:space="preserve">6. </w:t>
      </w:r>
      <w:r>
        <w:t>Полномочия председателя и членов наблюдательного совета публично-правовой компании могут быть прекращены досрочно по решению Правительства Российской Федерации. В случаях, предусмотренных решением о создании публично-правовой компании, полномочия председателя и членов наблюдательного совета публично-правовой компании могут быть прекращены досрочно по решению Президента Российской Федерации</w:t>
      </w:r>
    </w:p>
    <w:p>
      <w:r>
        <w:rPr>
          <w:b/>
        </w:rPr>
        <w:t xml:space="preserve">7. </w:t>
      </w:r>
      <w:r>
        <w:t>Положение о наблюдательном совете публично-правовой компании утверждается Правительством Российской Федерации</w:t>
      </w:r>
    </w:p>
    <w:p>
      <w:r>
        <w:rPr>
          <w:b/>
        </w:rPr>
        <w:t>Статья 9. Полномочия наблюдательного совета публично-правовой компании</w:t>
      </w:r>
    </w:p>
    <w:p>
      <w:r>
        <w:rPr>
          <w:b/>
        </w:rPr>
        <w:t xml:space="preserve">1. </w:t>
      </w:r>
      <w:r>
        <w:t>При осуществлении возложенных на публично-правовую компанию функций и полномочий наблюдательный совет публично-правовой компании, если иное не предусмотрено решением о создании публично-правовой компании</w:t>
      </w:r>
    </w:p>
    <w:p>
      <w:r>
        <w:rPr>
          <w:b/>
        </w:rPr>
        <w:t xml:space="preserve">2. </w:t>
      </w:r>
      <w:r>
        <w:t>Передача полномочий наблюдательного совета публично-правовой компании, предусмотренных настоящим Федеральным законом, правлению публично-правовой компании или генеральному директору публично-правовой компании не допускается</w:t>
      </w:r>
    </w:p>
    <w:p>
      <w:r>
        <w:rPr>
          <w:b/>
        </w:rPr>
        <w:t xml:space="preserve">3. </w:t>
      </w:r>
      <w:r>
        <w:t>Порядок работы и проведения заседаний наблюдательного совета публично-правовой компании определяется положением о наблюдательном совете публично-правовой компании и (или) регламентом его деятельности. Положением о наблюдательном совете публично-правовой компании и (или) регламентом его деятельности может быть предусмотрена возможность принятия решений наблюдательным советом путем проведения заочного голосования. (В редакции Федерального закона от 01.07.2018 № 175-ФЗ)</w:t>
      </w:r>
    </w:p>
    <w:p>
      <w:r>
        <w:rPr>
          <w:b/>
        </w:rPr>
        <w:t xml:space="preserve">4. </w:t>
      </w:r>
      <w:r>
        <w:t>Наблюдательный совет публично-правовой компании вправе создавать комитеты и комиссии по вопросам, отнесенным к его компетенции, для их предварительного рассмотрения. Порядок деятельности таких комитетов и комиссий, их состав, размер вознаграждения членов таких комитетов и комиссий устанавливаются наблюдательным советом публично-правовой компании</w:t>
      </w:r>
    </w:p>
    <w:p>
      <w:r>
        <w:rPr>
          <w:b/>
        </w:rPr>
        <w:t xml:space="preserve">5. </w:t>
      </w:r>
      <w:r>
        <w:t>При наблюдательном совете публично-правовой компании создается комитет по аудиту, в задачи которого входят в том числе обеспечение координации деятельности службы внутреннего аудита публично-правовой компании, рассмотрение и утверждение ее отчетов, оценка эффективности ее деятельности, предварительная проработка вопросов о назначении на должность и об освобождении от должности руководителя службы внутреннего аудита публично-правовой компании</w:t>
      </w:r>
    </w:p>
    <w:p>
      <w:r>
        <w:rPr>
          <w:b/>
        </w:rPr>
        <w:t xml:space="preserve">6. </w:t>
      </w:r>
      <w:r>
        <w:t>Члены наблюдательного совета публично-правовой компании имеют право получать информацию о деятельности публично-правовой компании, знакомиться с документами бухгалтерской (финансовой) отчетности и бухгалтерского учета и иными документами публично-правовой компании, требовать возмещения лицами, указанными в статье 531 Гражданского кодекса Российской Федерации, причиненных публично-правовой компании убытков, оспаривать совершенные публично-правовой компанией сделки по основаниям, предусмотренным статьей 174 Гражданского кодекса Российской Федерации, требовать применения последствий их недействительности, а также требовать применения последствий недействительности ничтожных сделок публично-правовой компании в порядке, установленном гражданским законодательством</w:t>
      </w:r>
    </w:p>
    <w:p>
      <w:r>
        <w:rPr>
          <w:b/>
        </w:rPr>
        <w:t xml:space="preserve">1. </w:t>
      </w:r>
      <w:r>
        <w:t>вырабатывает рекомендации для других органов управления публично-правовой компании по итогам рассмотрения вопросов на заседаниях наблюдательного совета публично-правовой компании</w:t>
      </w:r>
    </w:p>
    <w:p>
      <w:r>
        <w:rPr>
          <w:b/>
        </w:rPr>
        <w:t xml:space="preserve">1. </w:t>
      </w:r>
      <w:r>
        <w:t>утверждает положение о правлении публично-правовой компании, если создание правления предусмотрено решением о создании публично-правовой компании</w:t>
      </w:r>
    </w:p>
    <w:p>
      <w:r>
        <w:rPr>
          <w:b/>
        </w:rPr>
        <w:t xml:space="preserve">1. </w:t>
      </w:r>
      <w:r>
        <w:t>утверждает стратегию развития публично-правовой компании</w:t>
      </w:r>
    </w:p>
    <w:p>
      <w:r>
        <w:rPr>
          <w:b/>
        </w:rPr>
        <w:t xml:space="preserve">1. </w:t>
      </w:r>
      <w:r>
        <w:t>утверждает годовой финансовый план (бюджет) публично-правовой компании, включающий в себя в том числе общий объем расходов и смету расходов публично-правовой компании, а также утверждает изменения, вносимые в годовой финансовый план (бюджет) публично-правовой компании</w:t>
      </w:r>
    </w:p>
    <w:p>
      <w:r>
        <w:rPr>
          <w:b/>
        </w:rPr>
        <w:t xml:space="preserve">1. </w:t>
      </w:r>
      <w:r>
        <w:t>утверждает годовой отчет публично-правовой компании, направляет его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Счетную палату Российской Федерации, Общественную палату Российской Федерации</w:t>
      </w:r>
    </w:p>
    <w:p>
      <w:r>
        <w:rPr>
          <w:b/>
        </w:rPr>
        <w:t xml:space="preserve">1. </w:t>
      </w:r>
      <w:r>
        <w:t>утверждает размеры, порядок формирования и использования резервного фонда и иных целевых фондов в случае, если их формирование предусмотрено решением наблюдательного совета публично-правовой компании</w:t>
      </w:r>
    </w:p>
    <w:p>
      <w:r>
        <w:rPr>
          <w:b/>
        </w:rPr>
        <w:t xml:space="preserve">1. </w:t>
      </w:r>
      <w:r>
        <w:t>утверждает порядок использования доходов публично-правовой компании и иных не запрещенных законодательством Российской Федерации поступлений</w:t>
      </w:r>
    </w:p>
    <w:p>
      <w:r>
        <w:rPr>
          <w:b/>
        </w:rPr>
        <w:t xml:space="preserve">1. </w:t>
      </w:r>
      <w:r>
        <w:t>утверждает положение о закупке товаров, работ, услуг публично-правовой компанией</w:t>
      </w:r>
    </w:p>
    <w:p>
      <w:r>
        <w:rPr>
          <w:b/>
        </w:rPr>
        <w:t xml:space="preserve">1. </w:t>
      </w:r>
      <w:r>
        <w:t>утверждает положение о системе внутреннего контроля публично-правовой компании</w:t>
      </w:r>
    </w:p>
    <w:p>
      <w:r>
        <w:rPr>
          <w:b/>
        </w:rPr>
        <w:t xml:space="preserve">1. </w:t>
      </w:r>
      <w:r>
        <w:t>утверждает положение о службе внутреннего аудита публично-правовой компании, годовой план деятельности службы внутреннего аудита публично-правовой компании, а также ее годовой отчет</w:t>
      </w:r>
    </w:p>
    <w:p>
      <w:r>
        <w:rPr>
          <w:b/>
        </w:rPr>
        <w:t xml:space="preserve">1. </w:t>
      </w:r>
      <w:r>
        <w:t>утверждает основы системы оплаты труда работников публично-правовой компании, предусматривающей зависимость оплаты их труда от достижения ключевых показателей эффективности деятельности публично-правовой компании, утверждает ключевые показатели эффективности деятельности публично-правовой компании, используемые для целей премирования работников публично-правовой компании, и методику (порядок) их расчета; (В редакции Федерального закона от 07.04.2020 № 115-ФЗ) 12) принимает решения о создании и ликвидации филиалов, об открытии и о закрытии представительств публично-правовой компании</w:t>
      </w:r>
    </w:p>
    <w:p>
      <w:r>
        <w:rPr>
          <w:b/>
        </w:rPr>
        <w:t xml:space="preserve">1. </w:t>
      </w:r>
      <w:r>
        <w:t>утверждает положения о филиалах и представительствах публично-правовой компании</w:t>
      </w:r>
    </w:p>
    <w:p>
      <w:r>
        <w:rPr>
          <w:b/>
        </w:rPr>
        <w:t xml:space="preserve">1. </w:t>
      </w:r>
      <w:r>
        <w:t>принимает решения об учреждении юридических лиц, участии и условиях участия публично-правовой компании в корпоративных юридических лицах, в том числе об изменении, о прекращении и об определении условий прекращения участия в таких юридических лицах</w:t>
      </w:r>
    </w:p>
    <w:p>
      <w:r>
        <w:rPr>
          <w:b/>
        </w:rPr>
        <w:t xml:space="preserve">1. </w:t>
      </w:r>
      <w:r>
        <w:t>определяет порядок утверждения конкурсной документации для отбора аудиторской организации и утверждает аудиторскую организацию, отобранную на конкурсной основе в целях проведения обязательного аудита годовой бухгалтерской (финансовой) отчетности, а также годовой консолидированной финансовой отчетности публично-правовой компании, если составление консолидированной финансовой отчетности предусмотрено решением о создании публично-правовой компании</w:t>
      </w:r>
    </w:p>
    <w:p>
      <w:r>
        <w:rPr>
          <w:b/>
        </w:rPr>
        <w:t xml:space="preserve">1. </w:t>
      </w:r>
      <w:r>
        <w:t>принимает решение о выпуске публично-правовой компанией облигаций в соответствии с законодательством Российской Федерации, если данное право предусмотрено решением о создании публично-правовой компании</w:t>
      </w:r>
    </w:p>
    <w:p>
      <w:r>
        <w:rPr>
          <w:b/>
        </w:rPr>
        <w:t xml:space="preserve">1. </w:t>
      </w:r>
      <w:r>
        <w:t>принимает решения об одобрении сделок, предусмотренных статьей 17 настоящего Федерального закона, а также иных сделок, если необходимость их одобрения наблюдательным советом публично-правовой компании предусмотрена уставом публично-правовой компании</w:t>
      </w:r>
    </w:p>
    <w:p>
      <w:r>
        <w:rPr>
          <w:b/>
        </w:rPr>
        <w:t xml:space="preserve">1. </w:t>
      </w:r>
      <w:r>
        <w:t>определяет предельный объем инвестируемых временно свободных средств публично-правовой компании, порядок принятия решений об инвестировании временно свободных средств публично-правовой компании</w:t>
      </w:r>
    </w:p>
    <w:p>
      <w:r>
        <w:rPr>
          <w:b/>
        </w:rPr>
        <w:t xml:space="preserve">1. </w:t>
      </w:r>
      <w:r>
        <w:t>принимает решения о безвозмездной передаче части имущества публично-правовой компании в собственность Российской Федерации в соответствии с порядком, утвержденным Правительством Российской Федерации</w:t>
      </w:r>
    </w:p>
    <w:p>
      <w:r>
        <w:rPr>
          <w:b/>
        </w:rPr>
        <w:t xml:space="preserve">1. </w:t>
      </w:r>
      <w:r>
        <w:t>устанавливает порядок осуществления сделок, предусматривающих безвозмездную передачу имущества публично-правовой компании третьим лицам, за исключением сделок, предусмотренных пунктом 19 настоящей части</w:t>
      </w:r>
    </w:p>
    <w:p>
      <w:r>
        <w:rPr>
          <w:b/>
        </w:rPr>
        <w:t xml:space="preserve">1. </w:t>
      </w:r>
      <w:r>
        <w:t>принимает решения о назначении председателя и членов комитета по аудиту при наблюдательном совете публично-правовой компании, а также о прекращении их полномочий и размере их вознаграждения</w:t>
      </w:r>
    </w:p>
    <w:p>
      <w:r>
        <w:rPr>
          <w:b/>
        </w:rPr>
        <w:t xml:space="preserve">1. </w:t>
      </w:r>
      <w:r>
        <w:t>назначает на должность и освобождает от должности руководителя службы внутреннего аудита публично-правовой компании и определяет условия трудового договора, заключаемого с ним</w:t>
      </w:r>
    </w:p>
    <w:p>
      <w:r>
        <w:rPr>
          <w:b/>
        </w:rPr>
        <w:t xml:space="preserve">1. </w:t>
      </w:r>
      <w:r>
        <w:t>определяет условия трудового договора, заключаемого с генеральным директором публично-правовой компании, и поручает председателю наблюдательного совета публично-правовой компании заключить его</w:t>
      </w:r>
    </w:p>
    <w:p>
      <w:r>
        <w:rPr>
          <w:b/>
        </w:rPr>
        <w:t xml:space="preserve">1. </w:t>
      </w:r>
      <w:r>
        <w:t>заслушивает отчеты генерального директора публично-правовой компании по вопросам деятельности публично-правовой компании</w:t>
      </w:r>
    </w:p>
    <w:p>
      <w:r>
        <w:rPr>
          <w:b/>
        </w:rPr>
        <w:t xml:space="preserve">1. </w:t>
      </w:r>
      <w:r>
        <w:t>устанавливает порядок информирования наблюдательного совета публично-правовой компании правлением публично-правовой компании о вопросах, рассмотренных на заседаниях правления публично-правовой компании, и принятых им решениях</w:t>
      </w:r>
    </w:p>
    <w:p>
      <w:r>
        <w:rPr>
          <w:b/>
        </w:rPr>
        <w:t xml:space="preserve">1. </w:t>
      </w:r>
      <w:r>
        <w:t>представляет в федеральный орган исполнительной власти, уполномоченный на принятие решения об утверждении промежуточного ликвидационного баланса и ликвидационного баланса публично-правовой компании в соответствии с положениями статьи 19 настоящего Федерального закона, для утверждения промежуточный ликвидационный баланс и ликвидационный баланс публично-правовой компании</w:t>
      </w:r>
    </w:p>
    <w:p>
      <w:r>
        <w:rPr>
          <w:b/>
        </w:rPr>
        <w:t xml:space="preserve">1. </w:t>
      </w:r>
      <w:r>
        <w:t>принимает иные решения в случаях, предусмотренных настоящим Федеральным законом, другими федеральными законами, решением о создании публично-правовой компании, уставом публично-правовой компании, положением о наблюдательном совете публично-правовой компании и (или) регламентом его деятельности, утверждаемыми наблюдательным советом публично-правовой компании</w:t>
      </w:r>
    </w:p>
    <w:p>
      <w:r>
        <w:rPr>
          <w:b/>
        </w:rPr>
        <w:t>Статья 10. Правление публично-правовой компании</w:t>
      </w:r>
    </w:p>
    <w:p>
      <w:r>
        <w:rPr>
          <w:b/>
        </w:rPr>
        <w:t xml:space="preserve">1. </w:t>
      </w:r>
      <w:r>
        <w:t>Правление публично-правовой компании в случае, если его создание предусмотрено решением о создании публично-правовой компании, является коллегиальным исполнительным органом управления публично-правовой компании</w:t>
      </w:r>
    </w:p>
    <w:p>
      <w:r>
        <w:rPr>
          <w:b/>
        </w:rPr>
        <w:t xml:space="preserve">2. </w:t>
      </w:r>
      <w:r>
        <w:t>Генеральный директор публично-правовой компании входит в состав правления публично-правовой компании по должности. Генеральный директор публично-правовой компании является председателем ее правления</w:t>
      </w:r>
    </w:p>
    <w:p>
      <w:r>
        <w:rPr>
          <w:b/>
        </w:rPr>
        <w:t xml:space="preserve">3. </w:t>
      </w:r>
      <w:r>
        <w:t>Члены правления публично-правовой компании, за исключением генерального директора публично-правовой компании, назначаются на должность и освобождаются от должности наблюдательным советом публично-правовой компании по представлению генерального директора публично-правовой компании</w:t>
      </w:r>
    </w:p>
    <w:p>
      <w:r>
        <w:rPr>
          <w:b/>
        </w:rPr>
        <w:t xml:space="preserve">4. </w:t>
      </w:r>
      <w:r>
        <w:t>Правление публично-правовой компании действует на основании устава публично-правовой компании и утвержденного наблюдательным советом публично-правовой компании положения о правлении публично-правовой компании</w:t>
      </w:r>
    </w:p>
    <w:p>
      <w:r>
        <w:rPr>
          <w:b/>
        </w:rPr>
        <w:t xml:space="preserve">5. </w:t>
      </w:r>
      <w:r>
        <w:t>На заседании правления публично-правовой компании ведется протокол, который подписывается председательствующим на заседании правления публично-правовой компании</w:t>
      </w:r>
    </w:p>
    <w:p>
      <w:r>
        <w:rPr>
          <w:b/>
        </w:rPr>
        <w:t xml:space="preserve">6. </w:t>
      </w:r>
      <w:r>
        <w:t>Правление публично-правовой компании в установленном наблюдательным советом публично-правовой компании порядке информирует наблюдательный совет публично-правовой компании о вопросах, рассмотренных на заседаниях правления публично-правовой компании, и принятых им решениях</w:t>
      </w:r>
    </w:p>
    <w:p>
      <w:r>
        <w:rPr>
          <w:b/>
        </w:rPr>
        <w:t>Статья 11. Полномочия правления публично-правовой компании</w:t>
      </w:r>
    </w:p>
    <w:p>
      <w:r>
        <w:rPr>
          <w:b/>
        </w:rPr>
        <w:t xml:space="preserve">1. </w:t>
      </w:r>
      <w:r>
        <w:t>При выполнении публично-правовой компанией возложенных на нее функций и полномочий правление публично-правовой компании, если иное не предусмотрено решением о создании публично-правовой компании</w:t>
      </w:r>
    </w:p>
    <w:p>
      <w:r>
        <w:rPr>
          <w:b/>
        </w:rPr>
        <w:t xml:space="preserve">2. </w:t>
      </w:r>
      <w:r>
        <w:t>Если решением о создании публично-правовой компании формирование правления публично-правовой компании не предусмотрено, функции и полномочия правления публично-правовой компании, предусмотренные частью 1 настоящей статьи, распределяются между иными органами управления публично-правовой компании в соответствии с решением о создании публично-правовой компании</w:t>
      </w:r>
    </w:p>
    <w:p>
      <w:r>
        <w:rPr>
          <w:b/>
        </w:rPr>
        <w:t xml:space="preserve">1. </w:t>
      </w:r>
      <w:r>
        <w:t>подготавливает и представляет на утверждение наблюдательного совета публично-правовой компании стратегию развития публично-правовой компании и годовой финансовый план (бюджет) публично-правовой компании, а также изменения, вносимые в стратегию развития публично-правовой компании и годовой финансовый план (бюджет) публично-правовой компании</w:t>
      </w:r>
    </w:p>
    <w:p>
      <w:r>
        <w:rPr>
          <w:b/>
        </w:rPr>
        <w:t xml:space="preserve">1. </w:t>
      </w:r>
      <w:r>
        <w:t>рассматривает годовой отчет публично-правовой компании и представляет его на утверждение наблюдательного совета публично-правовой компании</w:t>
      </w:r>
    </w:p>
    <w:p>
      <w:r>
        <w:rPr>
          <w:b/>
        </w:rPr>
        <w:t xml:space="preserve">1. </w:t>
      </w:r>
      <w:r>
        <w:t>представляет в наблюдательный совет публично-правовой компании предложения об использовании доходов публично-правовой компании и иных не запрещенных законодательством Российской Федерации поступлений</w:t>
      </w:r>
    </w:p>
    <w:p>
      <w:r>
        <w:rPr>
          <w:b/>
        </w:rPr>
        <w:t xml:space="preserve">1. </w:t>
      </w:r>
      <w:r>
        <w:t>утверждает штатное расписание публично-правовой компании</w:t>
      </w:r>
    </w:p>
    <w:p>
      <w:r>
        <w:rPr>
          <w:b/>
        </w:rPr>
        <w:t xml:space="preserve">1. </w:t>
      </w:r>
      <w:r>
        <w:t>определяет условия приема на работу, увольнения, условия трудового договора, дополнительного социального обеспечения, права и обязанности работников публично-правовой компании в соответствии с законодательством Российской Федерации</w:t>
      </w:r>
    </w:p>
    <w:p>
      <w:r>
        <w:rPr>
          <w:b/>
        </w:rPr>
        <w:t xml:space="preserve">1. </w:t>
      </w:r>
      <w:r>
        <w:t>утверждает организационную структуру публично-правовой компании</w:t>
      </w:r>
    </w:p>
    <w:p>
      <w:r>
        <w:rPr>
          <w:b/>
        </w:rPr>
        <w:t xml:space="preserve">1. </w:t>
      </w:r>
      <w:r>
        <w:t>представляет наблюдательному совету публично-правовой компании по его поручению отчеты по вопросам деятельности публично-правовой компании</w:t>
      </w:r>
    </w:p>
    <w:p>
      <w:r>
        <w:rPr>
          <w:b/>
        </w:rPr>
        <w:t xml:space="preserve">1. </w:t>
      </w:r>
      <w:r>
        <w:t>осуществляет иные полномочия, предусмотренные настоящим Федеральным законом, другими федеральными законами, решением о создании публично-правовой компании, уставом публично-правовой компании, положением о правлении публично-правовой компании и решениями наблюдательного совета публично-правовой компании</w:t>
      </w:r>
    </w:p>
    <w:p>
      <w:r>
        <w:rPr>
          <w:b/>
        </w:rPr>
        <w:t>Статья 12. Генеральный директор публично-правовой компании</w:t>
      </w:r>
    </w:p>
    <w:p>
      <w:r>
        <w:rPr>
          <w:b/>
        </w:rPr>
        <w:t xml:space="preserve">1. </w:t>
      </w:r>
      <w:r>
        <w:t>Генеральный директор публично-правовой компании является единоличным исполнительным органом публично-правовой компании. К компетенции генерального директора публично-правовой компании относятся вопросы осуществления руководства текущей деятельностью публично-правовой компании, за исключением вопросов, отнесенных к компетенции иных органов управления публично-правовой компании</w:t>
      </w:r>
    </w:p>
    <w:p>
      <w:r>
        <w:rPr>
          <w:b/>
        </w:rPr>
        <w:t xml:space="preserve">2. </w:t>
      </w:r>
      <w:r>
        <w:t>Генеральный директор публично-правовой компании, если иное не предусмотрено решением о ее создании, назначается на должность решением Правительства Российской Федерации по представлению председателя наблюдательного совета публично-правовой компании на срок, предусмотренный решением о создании публично-правовой компании. Кандидатура генерального директора публично-правовой компании представляется Правительству Российской Федерации за один месяц до окончания срока полномочий генерального директора публично-правовой компании. (В редакции Федерального закона от 29.07.2017 № 218-ФЗ)</w:t>
      </w:r>
    </w:p>
    <w:p>
      <w:r>
        <w:rPr>
          <w:b/>
        </w:rPr>
        <w:t xml:space="preserve">3. </w:t>
      </w:r>
      <w:r>
        <w:t>В случае отклонения Правительством Российской Федерации кандидатуры на должность генерального директора публично-правовой компании председатель наблюдательного совета публично-правовой компании в пятнадцатидневный срок со дня ее отклонения представляет Правительству Российской Федерации иную кандидатуру на должность генерального директора публично-правовой компании</w:t>
      </w:r>
    </w:p>
    <w:p>
      <w:r>
        <w:rPr>
          <w:b/>
        </w:rPr>
        <w:t xml:space="preserve">4. </w:t>
      </w:r>
      <w:r>
        <w:t>Полномочия генерального директора публично-правовой компании могут быть прекращены досрочно решением Правительства Российской Федерации. В течение месяца со дня досрочного прекращения полномочий генерального директора публично-правовой компании председатель наблюдательного совета публично-правовой компании представляет Правительству Российской Федерации кандидатуру на должность генерального директора публично-правовой компании в порядке, установленном настоящей статьей</w:t>
      </w:r>
    </w:p>
    <w:p>
      <w:r>
        <w:rPr>
          <w:b/>
        </w:rPr>
        <w:t xml:space="preserve">5. </w:t>
      </w:r>
      <w:r>
        <w:t>Трудовой договор, заключаемый с генеральным директором публично-правовой компании, одобряется наблюдательным советом публично-правовой компании и подписывается его председателем</w:t>
      </w:r>
    </w:p>
    <w:p>
      <w:r>
        <w:rPr>
          <w:b/>
        </w:rPr>
        <w:t>Статья 13. Полномочия генерального директора публично-правовой компании</w:t>
      </w:r>
    </w:p>
    <w:p>
      <w:r>
        <w:rPr>
          <w:b/>
        </w:rPr>
        <w:t xml:space="preserve">1. </w:t>
      </w:r>
      <w:r>
        <w:t>Генеральный директор публично-правовой компании осуществляет следующие полномочия</w:t>
      </w:r>
    </w:p>
    <w:p>
      <w:r>
        <w:rPr>
          <w:b/>
        </w:rPr>
        <w:t xml:space="preserve">2. </w:t>
      </w:r>
      <w:r>
        <w:t>Порядок осуществления генеральным директором публично-правовой компании полномочий, предусмотренных частью 1 настоящей статьи, устанавливается решением о создании публично-правовой компании и уставом публично-правовой компании</w:t>
      </w:r>
    </w:p>
    <w:p>
      <w:r>
        <w:rPr>
          <w:b/>
        </w:rPr>
        <w:t xml:space="preserve">1. </w:t>
      </w:r>
      <w:r>
        <w:t>действует от имени публично-правовой компании без доверенности, в том числе совершает сделки и представляет интересы публично-правовой компании в отношениях с органами государственной власти, органами местного самоуправления, органами иностранных государств и международными организациями, другими организациями, а также гражданами</w:t>
      </w:r>
    </w:p>
    <w:p>
      <w:r>
        <w:rPr>
          <w:b/>
        </w:rPr>
        <w:t xml:space="preserve">1. </w:t>
      </w:r>
      <w:r>
        <w:t>возглавляет правление публично-правовой компании и организует исполнение решений правления публично-правовой компании, если его создание предусмотрено решением о создании публично-правовой компании, а также организует исполнение решений наблюдательного совета публично-правовой компании</w:t>
      </w:r>
    </w:p>
    <w:p>
      <w:r>
        <w:rPr>
          <w:b/>
        </w:rPr>
        <w:t xml:space="preserve">1. </w:t>
      </w:r>
      <w:r>
        <w:t>издает приказы и распоряжения по вопросам деятельности публично-правовой компании</w:t>
      </w:r>
    </w:p>
    <w:p>
      <w:r>
        <w:rPr>
          <w:b/>
        </w:rPr>
        <w:t xml:space="preserve">1. </w:t>
      </w:r>
      <w:r>
        <w:t>назначает на должность и освобождает от должности работников публично-правовой компании, заключает, изменяет и расторгает трудовые договоры с ними, осуществляет применение в отношении работников публично-правовой компании мер поощрения и дисциплинарных взысканий, за исключением председателя и членов комитета по аудиту при наблюдательном совете публично-правовой компании</w:t>
      </w:r>
    </w:p>
    <w:p>
      <w:r>
        <w:rPr>
          <w:b/>
        </w:rPr>
        <w:t xml:space="preserve">1. </w:t>
      </w:r>
      <w:r>
        <w:t>заключает трудовой договор с лицом, назначенным наблюдательным советом публично-правовой компании на должность руководителя службы внутреннего аудита</w:t>
      </w:r>
    </w:p>
    <w:p>
      <w:r>
        <w:rPr>
          <w:b/>
        </w:rPr>
        <w:t xml:space="preserve">1. </w:t>
      </w:r>
      <w:r>
        <w:t>распределяет обязанности между своими заместителями</w:t>
      </w:r>
    </w:p>
    <w:p>
      <w:r>
        <w:rPr>
          <w:b/>
        </w:rPr>
        <w:t xml:space="preserve">1. </w:t>
      </w:r>
      <w:r>
        <w:t>подготавливает и направляет на рассмотрение наблюдательного совета публично-правовой компании отчеты по вопросам деятельности публично-правовой компании</w:t>
      </w:r>
    </w:p>
    <w:p>
      <w:r>
        <w:rPr>
          <w:b/>
        </w:rPr>
        <w:t xml:space="preserve">1. </w:t>
      </w:r>
      <w:r>
        <w:t>подготавливает и направляет на рассмотрение наблюдательного совета публично-правовой компании представления о назначении на должность или об освобождении от должности членов правления публично-правовой компании, если его создание предусмотрено решением о создании публично-правовой компании</w:t>
      </w:r>
    </w:p>
    <w:p>
      <w:r>
        <w:rPr>
          <w:b/>
        </w:rPr>
        <w:t xml:space="preserve">1. </w:t>
      </w:r>
      <w:r>
        <w:t>осуществляет иные полномочия, предусмотренные решением о создании публично-правовой компании и уставом публично-правовой компании</w:t>
      </w:r>
    </w:p>
    <w:p>
      <w:pPr>
        <w:pStyle w:val="Heading3"/>
      </w:pPr>
      <w:r>
        <w:t>Планирование деятельности публично-правовой компании. Отчетность и аудит отчетности публично-правовой компании</w:t>
      </w:r>
    </w:p>
    <w:p>
      <w:r>
        <w:rPr>
          <w:b/>
        </w:rPr>
        <w:t>Статья 14. Планирование деятельности публично-правовой компании. Стратегия развития публично-правовой компании. Годовой финансовый план (бюджет) публично-правовой компании</w:t>
      </w:r>
    </w:p>
    <w:p>
      <w:r>
        <w:rPr>
          <w:b/>
        </w:rPr>
        <w:t xml:space="preserve">1. </w:t>
      </w:r>
      <w:r>
        <w:t>Основным документом планирования деятельности публично-правовой компании является стратегия развития публично-правовой компании, определяющая основные направления, целевые показатели и ожидаемые результаты деятельности публично-правовой компании на срок не менее пяти лет и содержащая в том числе сведения о мероприятиях, для реализации которых публично-правовой компании предоставляются субсидии из федерального бюджета, с указанием источников, объема, структуры финансирования. Решением о создании публично-правовой компании могут быть предусмотрены также иные документы, определяющие планы деятельности публично-правовой компании на разные сроки. (В редакции Федерального закона от 07.04.2020 № 115-ФЗ)</w:t>
      </w:r>
    </w:p>
    <w:p>
      <w:r>
        <w:rPr>
          <w:b/>
        </w:rPr>
        <w:t xml:space="preserve">2. </w:t>
      </w:r>
      <w:r>
        <w:t>Стратегия развития публично-правовой компании утверждается наблюдательным советом публично-правовой компании в течение года с даты принятия решения о создании публично-правовой компании и подлежит актуализации не реже одного раза в два года</w:t>
      </w:r>
    </w:p>
    <w:p>
      <w:r>
        <w:rPr>
          <w:b/>
        </w:rPr>
        <w:t xml:space="preserve">3. </w:t>
      </w:r>
      <w:r>
        <w:t>Стратегия развития публично-правовой компании подлежит размещению на официальном сайте публично-правовой компании в информационно-телекоммуникационной сети "Интернет" не позднее чем через четырнадцать дней после даты ее утверждения наблюдательным советом публично-правовой компании</w:t>
      </w:r>
    </w:p>
    <w:p>
      <w:r>
        <w:rPr>
          <w:b/>
        </w:rPr>
        <w:t xml:space="preserve">4. </w:t>
      </w:r>
      <w:r>
        <w:t>В состав целевых показателей стратегии развития публично-правовой компании включаются показатели, характеризующие деятельность публично-правовой компании, в том числе финансовые и инвестиционные показатели</w:t>
      </w:r>
    </w:p>
    <w:p>
      <w:r>
        <w:rPr>
          <w:b/>
        </w:rPr>
        <w:t xml:space="preserve">5. </w:t>
      </w:r>
      <w:r>
        <w:t>Оценка эффективности выполнения в отчетном периоде стратегии развития публично-правовой компании осуществляется наблюдательным советом публично-правовой компании, в том числе исходя из достижения целевых показателей ее деятельности, предусмотренных стратегией развития публично-правовой компании на указанный период</w:t>
      </w:r>
    </w:p>
    <w:p>
      <w:r>
        <w:rPr>
          <w:b/>
        </w:rPr>
        <w:t xml:space="preserve">6. </w:t>
      </w:r>
      <w:r>
        <w:t>Годовой финансовый план (бюджет) публично-правовой компании является составной частью стратегии развития публично-правовой компании и должен обеспечивать достижение ее целевых показателей</w:t>
      </w:r>
    </w:p>
    <w:p>
      <w:r>
        <w:rPr>
          <w:b/>
        </w:rPr>
        <w:t xml:space="preserve">7. </w:t>
      </w:r>
      <w:r>
        <w:t>Годовой финансовый план (бюджет) публично-правовой компании утверждается наблюдательным советом публично-правовой компании и определяет объем средств на осуществление деятельности публично-правовой компании в соответствующем отчетном году</w:t>
      </w:r>
    </w:p>
    <w:p>
      <w:r>
        <w:rPr>
          <w:b/>
        </w:rPr>
        <w:t>Статья 15. Учет и отчетность публично-правовой компании</w:t>
      </w:r>
    </w:p>
    <w:p>
      <w:r>
        <w:rPr>
          <w:b/>
        </w:rPr>
        <w:t xml:space="preserve">1. </w:t>
      </w:r>
      <w:r>
        <w:t>Публично-правовая компания ведет бухгалтерский учет, составляет и представляет бухгалтерскую (финансовую) отчетность и статистическую отчетность в порядке, установленном законодательством Российской Федерации</w:t>
      </w:r>
    </w:p>
    <w:p>
      <w:r>
        <w:rPr>
          <w:b/>
        </w:rPr>
        <w:t xml:space="preserve">2. </w:t>
      </w:r>
      <w:r>
        <w:t>Публично-правовая компания обязана ежегодно составлять годовой отчет публично-правовой компании</w:t>
      </w:r>
    </w:p>
    <w:p>
      <w:r>
        <w:rPr>
          <w:b/>
        </w:rPr>
        <w:t xml:space="preserve">3. </w:t>
      </w:r>
      <w:r>
        <w:t>Годовой отчет публично-правовой компании включает в себя</w:t>
      </w:r>
    </w:p>
    <w:p>
      <w:r>
        <w:rPr>
          <w:b/>
        </w:rPr>
        <w:t xml:space="preserve">4. </w:t>
      </w:r>
      <w:r>
        <w:t>Дополнительные требования к содержанию годового отчета публично-правовой компании могут быть установлены Правительством Российской Федерации и (или) решением о создании публично-правовой компании</w:t>
      </w:r>
    </w:p>
    <w:p>
      <w:r>
        <w:rPr>
          <w:b/>
        </w:rPr>
        <w:t xml:space="preserve">5. </w:t>
      </w:r>
      <w:r>
        <w:t>Годовой отчет публично-правовой компании ежегодно подготавливается генеральным директором публично-правовой компании, рассматривается правлением публично-правовой компании, если создание правления публично-правовой компании предусмотрено решением о создании публично-правовой компании, и направляется в наблюдательный совет публично-правовой компании не позднее 1 июня года, следующего за отчетным годом</w:t>
      </w:r>
    </w:p>
    <w:p>
      <w:r>
        <w:rPr>
          <w:b/>
        </w:rPr>
        <w:t xml:space="preserve">6. </w:t>
      </w:r>
      <w:r>
        <w:t>Наблюдательный совет публично-правовой компании утверждает годовой отчет до 1 июля года, следующего за отчетным годом</w:t>
      </w:r>
    </w:p>
    <w:p>
      <w:r>
        <w:rPr>
          <w:b/>
        </w:rPr>
        <w:t xml:space="preserve">7. </w:t>
      </w:r>
      <w:r>
        <w:t>Годовой отчет публично-правовой компании направляется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Счетную палату Российской Федерации, Общественную палату Российской Федерации до 15 июля года, следующего за отчетным годом</w:t>
      </w:r>
    </w:p>
    <w:p>
      <w:r>
        <w:rPr>
          <w:b/>
        </w:rPr>
        <w:t xml:space="preserve">8. </w:t>
      </w:r>
      <w:r>
        <w:t>Годовой отчет в объеме, определенном решением наблюдательного совета публично-правовой компании, подлежит обязательному опубликованию путем размещения на официальном сайте публично-правовой компании в информационно-телекоммуникационной сети "Интернет" до 15 июля года, следующего за отчетным годом, с соблюдением требований законодательства Российской Федерации о государственной тайне</w:t>
      </w:r>
    </w:p>
    <w:p>
      <w:r>
        <w:rPr>
          <w:b/>
        </w:rPr>
        <w:t xml:space="preserve">9. </w:t>
      </w:r>
      <w:r>
        <w:t>Порядок опубликования годового отчета публично-правовой компании устанавливается наблюдательным советом публично-правовой компании</w:t>
      </w:r>
    </w:p>
    <w:p>
      <w:r>
        <w:rPr>
          <w:b/>
        </w:rPr>
        <w:t xml:space="preserve">10. </w:t>
      </w:r>
      <w:r>
        <w:t>Публично-правовая компания размещает в открытом доступе на своем официальном сайте в информационно-телекоммуникационной сети "Интернет" следующие документы и информацию</w:t>
      </w:r>
    </w:p>
    <w:p>
      <w:r>
        <w:rPr>
          <w:b/>
        </w:rPr>
        <w:t xml:space="preserve">3. </w:t>
      </w:r>
      <w:r>
        <w:t>отчет о деятельности публично-правовой компании за отчетный год</w:t>
      </w:r>
    </w:p>
    <w:p>
      <w:r>
        <w:rPr>
          <w:b/>
        </w:rPr>
        <w:t xml:space="preserve">3. </w:t>
      </w:r>
      <w:r>
        <w:t>годовую бухгалтерскую (финансовую) отчетность публично-правовой компании</w:t>
      </w:r>
    </w:p>
    <w:p>
      <w:r>
        <w:rPr>
          <w:b/>
        </w:rPr>
        <w:t xml:space="preserve">3. </w:t>
      </w:r>
      <w:r>
        <w:t>годовую консолидированную финансовую отчетность публично-правовой компании, если составление указанной отчетности предусмотрено решением о создании публично-правовой компании</w:t>
      </w:r>
    </w:p>
    <w:p>
      <w:r>
        <w:rPr>
          <w:b/>
        </w:rPr>
        <w:t xml:space="preserve">3. </w:t>
      </w:r>
      <w:r>
        <w:t>информацию о совершении публично-правовой компанией сделок, предусмотренных статьей 17 настоящего Федерального закона</w:t>
      </w:r>
    </w:p>
    <w:p>
      <w:r>
        <w:rPr>
          <w:b/>
        </w:rPr>
        <w:t xml:space="preserve">3. </w:t>
      </w:r>
      <w:r>
        <w:t>отчет о выполнении стратегии развития публично-правовой компании, требования к форме и содержанию которого утверждаются Правительством Российской Федерации; (В редакции Федерального закона от 07.04.2020 № 115-ФЗ) 6) отчеты об инвестировании временно свободных средств публично-правовой компании</w:t>
      </w:r>
    </w:p>
    <w:p>
      <w:r>
        <w:rPr>
          <w:b/>
        </w:rPr>
        <w:t xml:space="preserve">3. </w:t>
      </w:r>
      <w:r>
        <w:t>отчет о формировании и об использовании резервного фонда и иных целевых фондов публично-правовой компании, если их формирование предусмотрено решением наблюдательного совета публично-правовой компании</w:t>
      </w:r>
    </w:p>
    <w:p>
      <w:r>
        <w:rPr>
          <w:b/>
        </w:rPr>
        <w:t xml:space="preserve">3. </w:t>
      </w:r>
      <w:r>
        <w:t>отчет об использовании имущества публично-правовой компании, содержащий в том числе информацию о заключенных договорах об отчуждении долей (акций) хозяйственных обществ, учредителем (участником) которых является публично-правовая компания,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публично-правовая компания, включая сведения о сторонах, предмете и цене таких сделок; (В редакции Федерального закона от 07.04.2020 № 115-ФЗ) 9) отчет о достижении ключевых показателей эффективности деятельности публично-правовой компании, требования к форме и содержанию которого утверждаются Правительством Российской Федерации; (Дополнение пунктом - Федеральный закон от 07.04.2020 № 115-ФЗ) 10) информацию о реализации кадровой политики публично-правовой компании; (Дополнение пунктом - Федеральный закон от 07.04.2020 № 115-ФЗ) 11) информацию об участии публично-правовой компании в решении социальных задач, осуществлении мероприятий, направленных на обеспечение безопасности и охраны окружающей среды. (Дополнение пунктом - Федеральный закон от 07.04.2020 № 115-ФЗ)</w:t>
      </w:r>
    </w:p>
    <w:p>
      <w:r>
        <w:rPr>
          <w:b/>
        </w:rPr>
        <w:t xml:space="preserve">10. </w:t>
      </w:r>
      <w:r>
        <w:t>решение о создании публично-правовой компании</w:t>
      </w:r>
    </w:p>
    <w:p>
      <w:r>
        <w:rPr>
          <w:b/>
        </w:rPr>
        <w:t xml:space="preserve">10. </w:t>
      </w:r>
      <w:r>
        <w:t>устав публично-правовой компании</w:t>
      </w:r>
    </w:p>
    <w:p>
      <w:r>
        <w:rPr>
          <w:b/>
        </w:rPr>
        <w:t xml:space="preserve">10. </w:t>
      </w:r>
      <w:r>
        <w:t>свидетельство о государственной регистрации публично-правовой компании</w:t>
      </w:r>
    </w:p>
    <w:p>
      <w:r>
        <w:rPr>
          <w:b/>
        </w:rPr>
        <w:t xml:space="preserve">10. </w:t>
      </w:r>
      <w:r>
        <w:t>решение о назначении генерального директора публично-правовой компании</w:t>
      </w:r>
    </w:p>
    <w:p>
      <w:r>
        <w:rPr>
          <w:b/>
        </w:rPr>
        <w:t xml:space="preserve">10. </w:t>
      </w:r>
      <w:r>
        <w:t>положения о филиалах и представительствах публично-правовой компании</w:t>
      </w:r>
    </w:p>
    <w:p>
      <w:r>
        <w:rPr>
          <w:b/>
        </w:rPr>
        <w:t xml:space="preserve">10. </w:t>
      </w:r>
      <w:r>
        <w:t>сведения о составе наблюдательного совета публично-правовой компании и правления публично-правовой компании</w:t>
      </w:r>
    </w:p>
    <w:p>
      <w:r>
        <w:rPr>
          <w:b/>
        </w:rPr>
        <w:t xml:space="preserve">10. </w:t>
      </w:r>
      <w:r>
        <w:t>годовую бухгалтерскую (финансовую) отчетность публично-правовой компании</w:t>
      </w:r>
    </w:p>
    <w:p>
      <w:r>
        <w:rPr>
          <w:b/>
        </w:rPr>
        <w:t xml:space="preserve">10. </w:t>
      </w:r>
      <w:r>
        <w:t>аудиторское заключение о годовой бухгалтерской (финансовой) отчетности публично-правовой компании</w:t>
      </w:r>
    </w:p>
    <w:p>
      <w:r>
        <w:rPr>
          <w:b/>
        </w:rPr>
        <w:t xml:space="preserve">10. </w:t>
      </w:r>
      <w:r>
        <w:t>отчеты об инвестировании временно свободных средств публично-правовой компании</w:t>
      </w:r>
    </w:p>
    <w:p>
      <w:r>
        <w:rPr>
          <w:b/>
        </w:rPr>
        <w:t>Статья 16. Внутренний контроль и внутренний аудит публично-правовой компании. Аудит отчетности публично-правовой компании</w:t>
      </w:r>
    </w:p>
    <w:p>
      <w:r>
        <w:rPr>
          <w:b/>
        </w:rPr>
        <w:t xml:space="preserve">1. </w:t>
      </w:r>
      <w:r>
        <w:t>Годовая бухгалтерская (финансовая) отчетность и консолидированная финансовая отчетность публично-правовой компании, если составление консолидированной финансовой отчетности предусмотрено решением о создании публично-правовой компании, подлежат обязательному аудиту, проводимому аудиторской организацией, отобранной по результатам конкурса</w:t>
      </w:r>
    </w:p>
    <w:p>
      <w:r>
        <w:rPr>
          <w:b/>
        </w:rPr>
        <w:t xml:space="preserve">2. </w:t>
      </w:r>
      <w:r>
        <w:t>Обязательный аудит годовой бухгалтерской (финансовой) отчетности и консолидированной финансовой отчетности публично-правовой компании, если составление консолидированной финансовой отчетности предусмотрено решением о создании публично-правовой компании, проводится до утверждения годового отчета публично-правовой компании</w:t>
      </w:r>
    </w:p>
    <w:p>
      <w:r>
        <w:rPr>
          <w:b/>
        </w:rPr>
        <w:t xml:space="preserve">3. </w:t>
      </w:r>
      <w:r>
        <w:t>Аудиторские заключения о годовой бухгалтерской (финансовой) отчетности и годовой консолидированной финансовой отчетности публично-правовой компании, если составление консолидированной финансовой отчетности предусмотрено решением о создании публично-правовой компании, представляются в наблюдательный совет публично-правовой компании правлением публично-правовой компании или, если создание правления публично-правовой компании не предусмотрено решением о создании публично-правовой компании, генеральным директором публично-правовой компании одновременно с годовым отчетом публично-правовой компании</w:t>
      </w:r>
    </w:p>
    <w:p>
      <w:r>
        <w:rPr>
          <w:b/>
        </w:rPr>
        <w:t xml:space="preserve">4. </w:t>
      </w:r>
      <w:r>
        <w:t>Аудит промежуточной бухгалтерской (финансовой) отчетности и консолидированной финансовой отчетности публично-правовой компании, если составление консолидированной финансовой отчетности предусмотрено решением о создании публично-правовой компании, может быть проведен по решению наблюдательного совета публично-правовой компании аудиторской организацией, отобранной по результатам конкурса. Аудиторское заключение в этом случае представляется в наблюдательный совет публично-правовой компании правлением публично-правовой компании или, если создание правления публично-правовой компании не предусмотрено решением о создании публично-правовой компании, генеральным директором публично-правовой компании в срок, определенный наблюдательным советом публично-правовой компании</w:t>
      </w:r>
    </w:p>
    <w:p>
      <w:r>
        <w:rPr>
          <w:b/>
        </w:rPr>
        <w:t xml:space="preserve">5. </w:t>
      </w:r>
      <w:r>
        <w:t>Публично-правовая компания создает систему внутреннего контроля, направленную на</w:t>
      </w:r>
    </w:p>
    <w:p>
      <w:r>
        <w:rPr>
          <w:b/>
        </w:rPr>
        <w:t xml:space="preserve">6. </w:t>
      </w:r>
      <w:r>
        <w:t>В целях обеспечения надлежащего уровня надежности внутреннего контроля, оценки его эффективности и проверки соответствия деятельности публично-правовой компании законодательству Российской Федерации, решению о создании публично-правовой компании, стратегии развития публично-правовой компании, положениям иных внутренних организационно-распорядительных документов публично-правовая компания организует внутренний аудит, для чего создает соответствующее структурное подразделение (далее - служба внутреннего аудита)</w:t>
      </w:r>
    </w:p>
    <w:p>
      <w:r>
        <w:rPr>
          <w:b/>
        </w:rPr>
        <w:t xml:space="preserve">7. </w:t>
      </w:r>
      <w:r>
        <w:t>Руководитель службы внутреннего аудита назначается на должность и освобождается от должности наблюдательным советом публично-правовой компании, подчинен и подотчетен наблюдательному совету публично-правовой компании, а также комитету по аудиту, созданному при наблюдательном совете публично-правовой компании</w:t>
      </w:r>
    </w:p>
    <w:p>
      <w:r>
        <w:rPr>
          <w:b/>
        </w:rPr>
        <w:t xml:space="preserve">8. </w:t>
      </w:r>
      <w:r>
        <w:t>Для лица, назначенного на должность руководителя или работника службы внутреннего аудита, совмещение должностей в публично-правовой компании не допускается. Руководитель и работники службы внутреннего аудита, ранее занимавшие должности в других структурных подразделениях публично-правовой компании,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p>
    <w:p>
      <w:r>
        <w:rPr>
          <w:b/>
        </w:rPr>
        <w:t xml:space="preserve">9. </w:t>
      </w:r>
      <w:r>
        <w:t>Служба внутреннего аудита осуществляет следующие полномочия</w:t>
      </w:r>
    </w:p>
    <w:p>
      <w:r>
        <w:rPr>
          <w:b/>
        </w:rPr>
        <w:t xml:space="preserve">10. </w:t>
      </w:r>
      <w:r>
        <w:t>Служба внутреннего аудита вправе</w:t>
      </w:r>
    </w:p>
    <w:p>
      <w:r>
        <w:rPr>
          <w:b/>
        </w:rPr>
        <w:t xml:space="preserve">11. </w:t>
      </w:r>
      <w:r>
        <w:t>Служба внутреннего аудита обязана</w:t>
      </w:r>
    </w:p>
    <w:p>
      <w:r>
        <w:rPr>
          <w:b/>
        </w:rPr>
        <w:t xml:space="preserve">12. </w:t>
      </w:r>
      <w:r>
        <w:t>По результатам проведенных проверок служба внутреннего аудита составляет квартальные отчеты и годовые отчеты, которые представляются генеральному директору публично-правовой компании, в наблюдательный совет публично-правовой компании и в правление публично-правовой компании, если создание правления публично-правовой компании предусмотрено решением о создании публично-правовой компании, а также в комитет по аудиту. Годовой отчет службы внутреннего аудита направляется председателем наблюдательного совета публично-правовой компании в Правительство Российской Федерации</w:t>
      </w:r>
    </w:p>
    <w:p>
      <w:r>
        <w:rPr>
          <w:b/>
        </w:rPr>
        <w:t xml:space="preserve">13. </w:t>
      </w:r>
      <w:r>
        <w:t>В случае выявления по результатам проверок нарушений в виде принятия генеральным директором публично-правовой компании и (или) правлением публично-правовой компании, если создание правления публично-правовой компании предусмотрено решением о создании публично-правовой компании, решений по вопросам, отнесенным к компетенции наблюдательного совета публично-правовой компании, руководитель службы внутреннего аудита уведомляет в письменной форме об этом членов наблюдательного совета публично-правовой компании в течение пятнадцати дней со дня выявления таких нарушений</w:t>
      </w:r>
    </w:p>
    <w:p>
      <w:r>
        <w:rPr>
          <w:b/>
        </w:rPr>
        <w:t xml:space="preserve">14. </w:t>
      </w:r>
      <w:r>
        <w:t>По запросу органов государственного (муниципального) финансового контроля публично-правовая компания обязана представлять отчеты службы внутреннего аудита</w:t>
      </w:r>
    </w:p>
    <w:p>
      <w:r>
        <w:rPr>
          <w:b/>
        </w:rPr>
        <w:t xml:space="preserve">5. </w:t>
      </w:r>
      <w:r>
        <w:t>обеспечение эффективности и результативности деятельности публично-правовой компании, соответствия такой деятельности стратегии развития публично-правовой компании и иным документам, определяющим планы деятельности публично-правовой компании</w:t>
      </w:r>
    </w:p>
    <w:p>
      <w:r>
        <w:rPr>
          <w:b/>
        </w:rPr>
        <w:t xml:space="preserve">5. </w:t>
      </w:r>
      <w:r>
        <w:t>обеспечение эффективности управления имуществом, в том числе денежными средствами, публично-правовой компании</w:t>
      </w:r>
    </w:p>
    <w:p>
      <w:r>
        <w:rPr>
          <w:b/>
        </w:rPr>
        <w:t xml:space="preserve">5. </w:t>
      </w:r>
      <w:r>
        <w:t>соблюдение целевого использования средств публично-правовой компании, в том числе средств резервного фонда и иных целевых фондов публично-правовой компании, если их формирование предусмотрено решением наблюдательного совета публично-правовой компании</w:t>
      </w:r>
    </w:p>
    <w:p>
      <w:r>
        <w:rPr>
          <w:b/>
        </w:rPr>
        <w:t xml:space="preserve">5. </w:t>
      </w:r>
      <w:r>
        <w:t>обеспечение эффективности управления рисками</w:t>
      </w:r>
    </w:p>
    <w:p>
      <w:r>
        <w:rPr>
          <w:b/>
        </w:rPr>
        <w:t xml:space="preserve">5. </w:t>
      </w:r>
      <w:r>
        <w:t>обеспечение достоверности, полноты, объективности годового отчета публично-правовой компании, своевременности его составления и представления</w:t>
      </w:r>
    </w:p>
    <w:p>
      <w:r>
        <w:rPr>
          <w:b/>
        </w:rPr>
        <w:t xml:space="preserve">5. </w:t>
      </w:r>
      <w:r>
        <w:t>достижение целевых показателей в соответствии с годовым финансовым планом (бюджетом) публично-правовой компании и иными документами, определяющими планы деятельности публично-правовой компании</w:t>
      </w:r>
    </w:p>
    <w:p>
      <w:r>
        <w:rPr>
          <w:b/>
        </w:rPr>
        <w:t xml:space="preserve">9. </w:t>
      </w:r>
      <w:r>
        <w:t>подготавливает предложения по формированию системы внутреннего контроля публично-правовой компании, а также обеспечивает эффективность ее функционирования</w:t>
      </w:r>
    </w:p>
    <w:p>
      <w:r>
        <w:rPr>
          <w:b/>
        </w:rPr>
        <w:t xml:space="preserve">9. </w:t>
      </w:r>
      <w:r>
        <w:t>проверяет соответствие деятельности публично-правовой компании законодательству Российской Федерации, решению о создании публично-правовой компании, уставу публично-правовой компании, стратегии ее развития, положениям иных внутренних организационно-распорядительных документов</w:t>
      </w:r>
    </w:p>
    <w:p>
      <w:r>
        <w:rPr>
          <w:b/>
        </w:rPr>
        <w:t xml:space="preserve">9. </w:t>
      </w:r>
      <w:r>
        <w:t>осуществляет анализ причин выявленных по результатам проверок нарушений и недостатков в деятельности публично-правовой компании</w:t>
      </w:r>
    </w:p>
    <w:p>
      <w:r>
        <w:rPr>
          <w:b/>
        </w:rPr>
        <w:t xml:space="preserve">9. </w:t>
      </w:r>
      <w:r>
        <w:t>вырабатывает рекомендации по предупреждению нарушений и недостатков в деятельности публично-правовой компании</w:t>
      </w:r>
    </w:p>
    <w:p>
      <w:r>
        <w:rPr>
          <w:b/>
        </w:rPr>
        <w:t xml:space="preserve">9. </w:t>
      </w:r>
      <w:r>
        <w:t>осуществляет оценку целесообразности и эффективности совершенных сделок, в том числе при инвестировании временно свободных средств публично-правовой компании</w:t>
      </w:r>
    </w:p>
    <w:p>
      <w:r>
        <w:rPr>
          <w:b/>
        </w:rPr>
        <w:t xml:space="preserve">9. </w:t>
      </w:r>
      <w:r>
        <w:t>осуществляет проверку обеспечения сохранности активов</w:t>
      </w:r>
    </w:p>
    <w:p>
      <w:r>
        <w:rPr>
          <w:b/>
        </w:rPr>
        <w:t xml:space="preserve">10. </w:t>
      </w:r>
      <w:r>
        <w:t>осуществлять проверки по всем направлениям деятельности публично-правовой компании, включая деятельность ее филиалов и представительств, а также любого структурного подразделения и (или) работника публично-правовой компании</w:t>
      </w:r>
    </w:p>
    <w:p>
      <w:r>
        <w:rPr>
          <w:b/>
        </w:rPr>
        <w:t xml:space="preserve">10. </w:t>
      </w:r>
      <w:r>
        <w:t>получать от руководителей и работников структурных подразделений публично-правовой компании документы, материалы и информацию, необходимые для осуществления своих полномочий</w:t>
      </w:r>
    </w:p>
    <w:p>
      <w:r>
        <w:rPr>
          <w:b/>
        </w:rPr>
        <w:t xml:space="preserve">11. </w:t>
      </w:r>
      <w:r>
        <w:t>обеспечивать сохранность полученных от структурных подразделений публично-правовой компании документов и материалов, а при необходимости обеспечить возврат таких документов и материалов</w:t>
      </w:r>
    </w:p>
    <w:p>
      <w:r>
        <w:rPr>
          <w:b/>
        </w:rPr>
        <w:t xml:space="preserve">11. </w:t>
      </w:r>
      <w:r>
        <w:t>соблюдать конфиденциальность информации, полученной при осуществлении своих полномочий</w:t>
      </w:r>
    </w:p>
    <w:p>
      <w:r>
        <w:rPr>
          <w:b/>
        </w:rPr>
        <w:t xml:space="preserve">11. </w:t>
      </w:r>
      <w:r>
        <w:t>информировать обо всех случаях выявления по результатам проверок нарушений и недостатков в деятельности публично-правовой компании генерального директора публично-правовой компании и правление публично-правовой компании, если создание правления публично-правовой компании предусмотрено решением о создании публично-правовой компании, а также руководителя структурного подразделения публично-правовой компании, в котором выявлены соответствующие нарушения и недостатки</w:t>
      </w:r>
    </w:p>
    <w:p>
      <w:r>
        <w:rPr>
          <w:b/>
        </w:rPr>
        <w:t xml:space="preserve">11. </w:t>
      </w:r>
      <w:r>
        <w:t>осуществлять контроль за принятием мер по устранению выявленных нарушений и недостатков в деятельности публично-правовой компании и соблюдением рекомендованных службой внутреннего аудита мер по предупреждению аналогичных нарушений и недостатков</w:t>
      </w:r>
    </w:p>
    <w:p>
      <w:r>
        <w:rPr>
          <w:b/>
        </w:rPr>
        <w:t>Статья 17. Порядок совершения публично-правовой компанией отдельных видов сделок</w:t>
      </w:r>
    </w:p>
    <w:p>
      <w:r>
        <w:rPr>
          <w:b/>
        </w:rPr>
        <w:t xml:space="preserve">1. </w:t>
      </w:r>
      <w:r>
        <w:t>Уставом публично-правовой компании могут быть предусмотрены необходимость получения предварительного одобрения на совершение генеральным директором публично-правовой компании отдельных видов сделок и критерии отнесения сделок к таковым, включая их размер. Сделка, совершенная генеральным директором публично-правовой компании в отсутствие такого одобрения, может быть оспорена на основании пункта 1 статьи 174 Гражданского кодекса Российской Федерации</w:t>
      </w:r>
    </w:p>
    <w:p>
      <w:r>
        <w:rPr>
          <w:b/>
        </w:rPr>
        <w:t xml:space="preserve">2. </w:t>
      </w:r>
      <w:r>
        <w:t>Сделка, в совершении которой имеется заинтересованность генерального директора публично-правовой компании, члена наблюдательного совета публично-правовой компании или члена правления публично-правовой компании (далее также - сделка, в совершении которой имеется заинтересованность), осуществляется в порядке, установленном настоящей статьей</w:t>
      </w:r>
    </w:p>
    <w:p>
      <w:r>
        <w:rPr>
          <w:b/>
        </w:rPr>
        <w:t xml:space="preserve">3. </w:t>
      </w:r>
      <w:r>
        <w:t>Лица, указанные в части 2 настоящей статьи, признаются заинтересованными в совершении публично-правовой компанией сделки в случаях, если они, их супруги, родители, дети, полнородные и неполнородные братья и сестры, усыновители и усыновленные и (или) их аффилированные лица</w:t>
      </w:r>
    </w:p>
    <w:p>
      <w:r>
        <w:rPr>
          <w:b/>
        </w:rPr>
        <w:t xml:space="preserve">4. </w:t>
      </w:r>
      <w:r>
        <w:t>Лица, указанные в части 2 настоящей статьи, обязаны довести до сведения наблюдательного совета публично-правовой компании, службы внутреннего аудита информацию</w:t>
      </w:r>
    </w:p>
    <w:p>
      <w:r>
        <w:rPr>
          <w:b/>
        </w:rPr>
        <w:t xml:space="preserve">5. </w:t>
      </w:r>
      <w:r>
        <w:t>Решение об одобрении сделки, в совершении которой имеется заинтересованность, принимается наблюдательным советом публично-правовой компании большинством голосов всех не заинтересованных в сделке членов наблюдательного совета публично-правовой компании</w:t>
      </w:r>
    </w:p>
    <w:p>
      <w:r>
        <w:rPr>
          <w:b/>
        </w:rPr>
        <w:t xml:space="preserve">6. </w:t>
      </w:r>
      <w:r>
        <w:t>Сделка, в совершении которой имеется заинтересованность, не требует одобрения наблюдательным советом публично-правовой компании, если условия такой сделки существенно не отличаются от условий аналогичных сделок, которые совершались публично-правовой компанией и заинтересованным лицом в процессе осуществления обычной хозяйственной деятельности, имевшей место до момента, когда заинтересованное лицо признается таковым</w:t>
      </w:r>
    </w:p>
    <w:p>
      <w:r>
        <w:rPr>
          <w:b/>
        </w:rPr>
        <w:t xml:space="preserve">7. </w:t>
      </w:r>
      <w:r>
        <w:t>В решении об одобрении сделки, в совершении которой имеется заинтересованность,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или порядок их определения</w:t>
      </w:r>
    </w:p>
    <w:p>
      <w:r>
        <w:rPr>
          <w:b/>
        </w:rPr>
        <w:t xml:space="preserve">8. </w:t>
      </w:r>
      <w:r>
        <w:t>Помимо условий, предусмотренных частью 7 настоящей статьи, решение об одобрении сделки, в совершении которой имеется заинтересованность, может содержать указание на одобрение совершения ряда аналогичных сделок, а также иные условия</w:t>
      </w:r>
    </w:p>
    <w:p>
      <w:r>
        <w:rPr>
          <w:b/>
        </w:rPr>
        <w:t xml:space="preserve">9. </w:t>
      </w:r>
      <w:r>
        <w:t>В решении об одобрении сделки, в совершении которой имеется заинтересованность, может быть указан срок, в течение которого действительно такое решение. Если этот срок в решении не указан, решение об одобрении сделки действует в течение одного года с даты его принятия, за исключением случаев, если иной срок вытекает из существа и условий сделки, в совершении которой имеется заинтересованность и в отношении которой было принято решение о ее одобрении, либо обстоятельств, при которых было принято решение об одобрении сделки</w:t>
      </w:r>
    </w:p>
    <w:p>
      <w:r>
        <w:rPr>
          <w:b/>
        </w:rPr>
        <w:t xml:space="preserve">10. </w:t>
      </w:r>
      <w:r>
        <w:t>Сделка, в совершении которой имеется заинтересованность, может быть заключена под отлагательным условием получения одобрения на ее совершение</w:t>
      </w:r>
    </w:p>
    <w:p>
      <w:r>
        <w:rPr>
          <w:b/>
        </w:rPr>
        <w:t xml:space="preserve">11. </w:t>
      </w:r>
      <w:r>
        <w:t>Дополнительные требования к порядку совершения сделки, в совершении которой имеется заинтересованность, могут быть установлены уставом публично-правовой компании в соответствии с решением о создании публично-правовой компании</w:t>
      </w:r>
    </w:p>
    <w:p>
      <w:r>
        <w:rPr>
          <w:b/>
        </w:rPr>
        <w:t xml:space="preserve">3. </w:t>
      </w:r>
      <w:r>
        <w:t>являются стороной, выгодоприобретателем, посредником или представителем в сделке</w:t>
      </w:r>
    </w:p>
    <w:p>
      <w:r>
        <w:rPr>
          <w:b/>
        </w:rPr>
        <w:t xml:space="preserve">3. </w:t>
      </w:r>
      <w:r>
        <w:t>занимают должности в органах управления юридического лица, являющегося стороной, выгодоприобретателем, посредником или представителем в сделке</w:t>
      </w:r>
    </w:p>
    <w:p>
      <w:r>
        <w:rPr>
          <w:b/>
        </w:rPr>
        <w:t xml:space="preserve">3. </w:t>
      </w:r>
      <w:r>
        <w:t>в иных случаях, определенных уставом публично-правовой компании</w:t>
      </w:r>
    </w:p>
    <w:p>
      <w:r>
        <w:rPr>
          <w:b/>
        </w:rPr>
        <w:t xml:space="preserve">4. </w:t>
      </w:r>
      <w:r>
        <w:t>о юридических лицах, в которых они владеют самостоятельно или совместно со своим аффилированным лицом (лицами) двадцатью и более процентами голосующих акций (долей, паев)</w:t>
      </w:r>
    </w:p>
    <w:p>
      <w:r>
        <w:rPr>
          <w:b/>
        </w:rPr>
        <w:t xml:space="preserve">4. </w:t>
      </w:r>
      <w:r>
        <w:t>о юридических лицах, в органах управления которых они занимают должности</w:t>
      </w:r>
    </w:p>
    <w:p>
      <w:r>
        <w:rPr>
          <w:b/>
        </w:rPr>
        <w:t xml:space="preserve">4. </w:t>
      </w:r>
      <w:r>
        <w:t>об известных им совершаемых или предполагаемых сделках, в которых они могут быть признаны заинтересованными лицами</w:t>
      </w:r>
    </w:p>
    <w:p>
      <w:pPr>
        <w:pStyle w:val="Heading3"/>
      </w:pPr>
      <w:r>
        <w:t>Временно свободные средства публично-правовой компании</w:t>
      </w:r>
    </w:p>
    <w:p>
      <w:r>
        <w:rPr>
          <w:b/>
        </w:rPr>
        <w:t>Статья 18. Инвестирование временно свободных средств публично-правовой компании</w:t>
      </w:r>
    </w:p>
    <w:p>
      <w:r>
        <w:rPr>
          <w:b/>
        </w:rPr>
        <w:t xml:space="preserve">1. </w:t>
      </w:r>
      <w:r>
        <w:t>Инвестирование временно свободных средств публично-правовой компании осуществляется на принципах возвратности, прибыльности и ликвидности</w:t>
      </w:r>
    </w:p>
    <w:p>
      <w:r>
        <w:rPr>
          <w:b/>
        </w:rPr>
        <w:t xml:space="preserve">2. </w:t>
      </w:r>
      <w:r>
        <w:t>Правительством Российской Федерации определяются</w:t>
      </w:r>
    </w:p>
    <w:p>
      <w:r>
        <w:rPr>
          <w:b/>
        </w:rPr>
        <w:t xml:space="preserve">2. </w:t>
      </w:r>
      <w:r>
        <w:t>перечень разрешенных объектов инвестирования временно свободных средств публично-правовой компании</w:t>
      </w:r>
    </w:p>
    <w:p>
      <w:r>
        <w:rPr>
          <w:b/>
        </w:rPr>
        <w:t xml:space="preserve">2. </w:t>
      </w:r>
      <w:r>
        <w:t>порядок и условия инвестирования временно свободных средств публично-правовой компании</w:t>
      </w:r>
    </w:p>
    <w:p>
      <w:r>
        <w:rPr>
          <w:b/>
        </w:rPr>
        <w:t xml:space="preserve">2. </w:t>
      </w:r>
      <w:r>
        <w:t>порядок и механизмы контроля за инвестированием временно свободных средств публично-правовой компании, в том числе формы отчетов об инвестировании временно свободных средств публично-правовой компании</w:t>
      </w:r>
    </w:p>
    <w:p>
      <w:r>
        <w:rPr>
          <w:b/>
        </w:rPr>
        <w:t xml:space="preserve">2. </w:t>
      </w:r>
      <w:r>
        <w:t>сроки опубликования отчетов об инвестировании временно свободных средств публично-правовой компании путем размещения указанных отчетов на официальном сайте публично-правовой компании в информационно-телекоммуникационной сети "Интернет"</w:t>
      </w:r>
    </w:p>
    <w:p>
      <w:pPr>
        <w:pStyle w:val="Heading3"/>
      </w:pPr>
      <w:r>
        <w:t>Реорганизация и ликвидация публично-правовой компании</w:t>
      </w:r>
    </w:p>
    <w:p>
      <w:r>
        <w:rPr>
          <w:b/>
        </w:rPr>
        <w:t>Статья 19. Общие положения</w:t>
      </w:r>
    </w:p>
    <w:p>
      <w:r>
        <w:rPr>
          <w:b/>
        </w:rPr>
        <w:t xml:space="preserve">1. </w:t>
      </w:r>
      <w:r>
        <w:t>Реорганизация и ликвидация публично-правовой компании, созданной на основании федерального закона, осуществляются на основании федерального закона</w:t>
      </w:r>
    </w:p>
    <w:p>
      <w:r>
        <w:rPr>
          <w:b/>
        </w:rPr>
        <w:t xml:space="preserve">2. </w:t>
      </w:r>
      <w:r>
        <w:t>Реорганизация и ликвидация публично-правовой компании, созданной на основании указа Президента Российской Федерации, осуществляются на основании указа Президента Российской Федерации</w:t>
      </w:r>
    </w:p>
    <w:p>
      <w:r>
        <w:rPr>
          <w:b/>
        </w:rPr>
        <w:t xml:space="preserve">3. </w:t>
      </w:r>
      <w:r>
        <w:t>В федеральном законе о ликвидации публично-правовой компании, указе Президента Российской Федерации о ликвидации публично-правовой компании, предусмотренных частями 1 и 2 настоящей статьи, должны быть определены порядок формирования и деятельности ликвидационной комиссии публично-правовой компании (далее - ликвидационная комиссия), порядок утверждения сметы расходов на осуществление мероприятий по ликвидации публично-правовой компании, а также федеральный орган исполнительной власти, уполномоченный на принятие решений по утверждению промежуточного ликвидационного баланса и ликвидационного баланса публично-правовой компании</w:t>
      </w:r>
    </w:p>
    <w:p>
      <w:r>
        <w:rPr>
          <w:b/>
        </w:rPr>
        <w:t>Статья 20. Реорганизация публично-правовой компании</w:t>
      </w:r>
    </w:p>
    <w:p>
      <w:r>
        <w:rPr>
          <w:b/>
        </w:rPr>
        <w:t xml:space="preserve">1. </w:t>
      </w:r>
      <w:r>
        <w:t>Реорганизация публично-правовой компании осуществляется в порядке, установленном Гражданским кодексом Российской Федерации</w:t>
      </w:r>
    </w:p>
    <w:p>
      <w:r>
        <w:rPr>
          <w:b/>
        </w:rPr>
        <w:t xml:space="preserve">2. </w:t>
      </w:r>
      <w:r>
        <w:t>Публично-правовая компания может быть преобразована в хозяйственное общество или фонд</w:t>
      </w:r>
    </w:p>
    <w:p>
      <w:r>
        <w:rPr>
          <w:b/>
        </w:rPr>
        <w:t xml:space="preserve">3. </w:t>
      </w:r>
      <w:r>
        <w:t>Нормативным правовым актом, предусматривающим реорганизацию публично-правовой компании, должны быть, в частности, определены порядок и сроки опубликования отчета или отчетов о распоряжении денежными средствами и другим имуществом, принадлежащими публично-правовой компании на дату принятия решения о реорганизации публично-правовой компании</w:t>
      </w:r>
    </w:p>
    <w:p>
      <w:r>
        <w:rPr>
          <w:b/>
        </w:rPr>
        <w:t>Статья 21. Ликвидация публично-правовой компании</w:t>
      </w:r>
    </w:p>
    <w:p>
      <w:r>
        <w:rPr>
          <w:b/>
        </w:rPr>
        <w:t xml:space="preserve">1. </w:t>
      </w:r>
      <w:r>
        <w:t>В течение трех рабочих дней со дня вступления в силу решения о ликвидации публично-правовой компании, принятого в порядке, предусмотренном статьей 19 настоящего Федерального закона, правление публично-правовой компании или, если его создание не предусмотрено решением о создании публично-правовой компании, генеральный директор публично-правовой компании уведомляет федеральный орган исполнительной власти, осуществляющий государственную регистрацию юридических лиц, о ликвидации публично-правовой компании</w:t>
      </w:r>
    </w:p>
    <w:p>
      <w:r>
        <w:rPr>
          <w:b/>
        </w:rPr>
        <w:t xml:space="preserve">2. </w:t>
      </w:r>
      <w:r>
        <w:t>Состав ликвидационной комиссии и смета расходов на осуществление мероприятий по ликвидации публично-правовой компании должны быть утверждены в течение десяти рабочих дней со дня вступления в силу решения о ликвидации публично-правовой компании</w:t>
      </w:r>
    </w:p>
    <w:p>
      <w:r>
        <w:rPr>
          <w:b/>
        </w:rPr>
        <w:t xml:space="preserve">3. </w:t>
      </w:r>
      <w:r>
        <w:t>В течение пяти рабочих дней с даты формирования ликвидационной комиссии она обеспечивает опубликование в средствах массовой информации, в которых опубликовываются данные о государственной регистрации юридических лиц, и размещение на официальном сайте публично-правовой компании в информационно-телекоммуникационной сети "Интернет" информации о ликвидации публично-правовой компании и порядке заявления требований ее кредиторами</w:t>
      </w:r>
    </w:p>
    <w:p>
      <w:r>
        <w:rPr>
          <w:b/>
        </w:rPr>
        <w:t xml:space="preserve">4. </w:t>
      </w:r>
      <w:r>
        <w:t>Требования кредиторов к публично-правовой компании предъявляются в течение двух месяцев со дня опубликования в средствах массовой информации, в которых опубликовываются данные о государственной регистрации юридических лиц, информации о ее ликвидации</w:t>
      </w:r>
    </w:p>
    <w:p>
      <w:r>
        <w:rPr>
          <w:b/>
        </w:rPr>
        <w:t xml:space="preserve">5. </w:t>
      </w:r>
      <w:r>
        <w:t>После окончания срока, установленного для предъявления требований кредиторами, ликвидационная комиссия составляет промежуточный ликвидационный баланс, содержащий сведения о составе имущества публично-правовой компании, перечне предъявленных кредиторами требований 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
        <w:rPr>
          <w:b/>
        </w:rPr>
        <w:t xml:space="preserve">6. </w:t>
      </w:r>
      <w:r>
        <w:t>Промежуточный ликвидационный баланс публично-правовой компании утверждается уполномоченным органом, определенным в решении о ликвидации публично-правовой компании</w:t>
      </w:r>
    </w:p>
    <w:p>
      <w:r>
        <w:rPr>
          <w:b/>
        </w:rPr>
        <w:t xml:space="preserve">7. </w:t>
      </w:r>
      <w:r>
        <w:t>В случае, если имеющиеся у публично-правовой компании денежные средства недостаточны для удовлетворения требований кредиторов, ликвидационная комиссия осуществляет продажу имущества публично-правовой компании с торгов в соответствии с положениями абзаца первого пункта 4 статьи 63 Гражданского кодекса Российской Федерации. При этом Правительством Российской Федерации может быть установлен перечень имущества и (или) видов имущества публично-правовой компании, не подлежащего такой продаже</w:t>
      </w:r>
    </w:p>
    <w:p>
      <w:r>
        <w:rPr>
          <w:b/>
        </w:rPr>
        <w:t xml:space="preserve">8. </w:t>
      </w:r>
      <w:r>
        <w:t>Требования кредиторов к публично-правовой компании удовлетворяются в очередности, установленной статьей 64 Гражданского кодекса Российской Федерации</w:t>
      </w:r>
    </w:p>
    <w:p>
      <w:r>
        <w:rPr>
          <w:b/>
        </w:rPr>
        <w:t xml:space="preserve">9. </w:t>
      </w:r>
      <w:r>
        <w:t>После завершения расчетов с кредиторами ликвидационная комиссия составляет ликвидационный баланс, который утверждается уполномоченным органом, определенным в решении о ликвидации публично-правовой компании</w:t>
      </w:r>
    </w:p>
    <w:p>
      <w:r>
        <w:rPr>
          <w:b/>
        </w:rPr>
        <w:t xml:space="preserve">10. </w:t>
      </w:r>
      <w:r>
        <w:t>В течение тридцати дней со дня утверждения федеральным органом исполнительной власти ликвидационного баланса имущество публично-правовой компании, оставшееся после удовлетворения требований кредиторов, передается в собственность Российской Федерации</w:t>
      </w:r>
    </w:p>
    <w:p>
      <w:r>
        <w:rPr>
          <w:b/>
        </w:rPr>
        <w:t xml:space="preserve">11. </w:t>
      </w:r>
      <w:r>
        <w:t>В течение трех дней после передачи имущества публично-правовой компании в собственность Российской Федерации ликвидационная комиссия уведомляет федеральный орган исполнительной власти, осуществляющий государственную регистрацию юридических лиц, о ликвидации публично-правовой компании</w:t>
      </w:r>
    </w:p>
    <w:p>
      <w:r>
        <w:rPr>
          <w:b/>
        </w:rPr>
        <w:t xml:space="preserve">12. </w:t>
      </w:r>
      <w:r>
        <w:t>Ликвидационная комиссия размещает на официальном сайте публично-правовой компании в информационно-телекоммуникационной сети "Интернет" отчет о ликвидации публично-правовой компании</w:t>
      </w:r>
    </w:p>
    <w:p>
      <w:pPr>
        <w:pStyle w:val="Heading3"/>
      </w:pPr>
      <w:r>
        <w:t>Заключительные положения</w:t>
      </w:r>
    </w:p>
    <w:p>
      <w:r>
        <w:rPr>
          <w:b/>
        </w:rPr>
        <w:t>Статья 22. О внесении изменений в часть первую Гражданского кодекса Российской Федерации</w:t>
      </w:r>
    </w:p>
    <w:p>
      <w:r>
        <w:t>Внести в часть первую Гражданского кодекса Российской Федерации (Собрание законодательства Российской Федерации, 1994, № 32, ст. 3301; 2005, № 27, ст. 2722; 2006, № 2, ст. 171; № 45, ст. 4627; № 52, ст. 5497; 2007, № 49, ст. 6079; 2008, № 20, ст. 2253; 2009, № 29, ст. 3582; 2011, № 50, ст. 7335; 2014, № 19, ст. 2304; 2015, № 14, ст. 2020; № 21, ст. 2985; № 27, ст. 4000; № 29, ст. 4394) следующие изменения</w:t>
      </w:r>
    </w:p>
    <w:p>
      <w:r>
        <w:t>статью 49 дополнить пунктом 5 следующего содержания: "5.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
        <w:t>пункт 3 статьи 50 дополнить подпунктом 14 следующего содержания: "14) государственных корпораций."</w:t>
      </w:r>
    </w:p>
    <w:p>
      <w:r>
        <w:t>в пункте 1 статьи 52: а) абзац первый после слов "хозяйственных товариществ" дополнить словами "и государственных корпораций"; б) дополнить абзацем следующего содержания: "Государственная корпорация действует на основании федерального закона о такой государственной корпорации."</w:t>
      </w:r>
    </w:p>
    <w:p>
      <w:r>
        <w:t>абзац первый пункта 1 статьи 65 дополнить предложением следующего содержания: "Публично-правовая компания не может быть признана несостоятельной (банкротом)."</w:t>
      </w:r>
    </w:p>
    <w:p>
      <w:r>
        <w:t>абзац второй пункта 1 статьи 651 после слов "религиозные организации," дополнить словами "государственные корпорации,"</w:t>
      </w:r>
    </w:p>
    <w:p>
      <w:r>
        <w:rPr>
          <w:b/>
        </w:rPr>
        <w:t>Статья 23. О внесении изменения в Федеральный закон "О некоммерческих организациях"</w:t>
      </w:r>
    </w:p>
    <w:p>
      <w:r>
        <w:t>Пункт 5 статьи 1 Федерального закона от 12 января 1996 года № 7-ФЗ "О некоммерческих организациях" (Собрание законодательства Российской Федерации, 1996, № 3, ст. 145; 1998, № 48, ст. 5849; 2006, № 3, ст. 282; 2007, № 49, ст. 6039; 2010, № 19, ст. 2291; 2012, № 30, ст. 4172; 2015, № 48, ст. 6707; 2016, № 5, ст. 559) после слов "органы местного самоуправления," дополнить словами "публично-правовые компании,".</w:t>
      </w:r>
    </w:p>
    <w:p>
      <w:r>
        <w:rPr>
          <w:b/>
        </w:rPr>
        <w:t>Статья 24. О внесении изменений в Федеральный закон "О противодействии коррупции"</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29, ст. 4291; № 48, ст. 6730; 2012, № 50, ст. 6954; № 53, ст. 7605; 2013, № 19, ст. 2329; 2014, № 52, ст. 7542; 2015, № 41, ст. 5639; № 45, ст. 6204; № 48, ст. 6720; 2016, № 7, ст. 912) следующие изменения</w:t>
      </w:r>
    </w:p>
    <w:p>
      <w:r>
        <w:t>в статье 71: а) в пункте 1 части 1: подпункт "ж" после слов "государственных корпорациях (компаниях)," дополнить словами "публично-правовых компаниях,"; подпункт "и" после слов "государственных корпорациях (компаниях)," дополнить словами "публично-правовых компаниях,", после слов "государственных корпораций (компаний)," дополнить словами "публично-правовых компаний,"; б) часть 2 после слов "государственных корпораций (компаний)" дополнить словами ", публично-правовых компаний"</w:t>
      </w:r>
    </w:p>
    <w:p>
      <w:r>
        <w:t>в статье 8: а) пункт 2 части 1 после слов "в государственных корпорациях," дополнить словами "публично-правовых компаниях,"; б) часть 3 после слов "государственную корпорацию," дополнить словами "публично-правовую компанию,"; в) часть 6 после слов "государственных корпораций," дополнить словами "публично-правовых компаний,"; г) часть 8 после слов "государственную корпорацию," дополнить словами "публично-правовую компанию,"; д) часть 9 после слов "государственной корпорации," дополнить словами "публично-правовой компании,"</w:t>
      </w:r>
    </w:p>
    <w:p>
      <w:r>
        <w:t>в статье 81: а) часть 3 после слов "государственной корпорации," дополнить словами "публично-правовой компании,"; б) часть 4 после слов "государственных корпораций," дополнить словами "публично-правовых компаний,"</w:t>
      </w:r>
    </w:p>
    <w:p>
      <w:r>
        <w:t>в статье 111: а) наименование после слов "в государственных корпорациях," дополнить словами "публично-правовых компаниях,"; б) после слов "в государственных корпорациях," дополнить словами "публично-правовых компаниях,", после слов "государственных корпораций," дополнить словами "публично-правовых компаний,"</w:t>
      </w:r>
    </w:p>
    <w:p>
      <w:r>
        <w:t>часть 1 статьи 123 после слов "в государственной корпорации," дополнить словами "публично-правовой компании,"</w:t>
      </w:r>
    </w:p>
    <w:p>
      <w:r>
        <w:t>в статье 124: а) наименование после слов "в государственных корпорациях," дополнить словами "публично-правовых компаниях,"; б) после слов "в государственных корпорациях," дополнить словами "публично-правовых компаниях,"</w:t>
      </w:r>
    </w:p>
    <w:p>
      <w:r>
        <w:t>часть 1 статьи 125 после слов "в государственных корпорациях," дополнить словами "публично-правовых компаниях,"</w:t>
      </w:r>
    </w:p>
    <w:p>
      <w:r>
        <w:t>в статье 132: а) наименование после слов "государственных корпорациях," дополнить словами "публично-правовых компаниях,"; б) после слов "в государственных корпорациях," дополнить словами "публично-правовых компаниях,"</w:t>
      </w:r>
    </w:p>
    <w:p>
      <w:r>
        <w:rPr>
          <w:b/>
        </w:rPr>
        <w:t>Статья 25. О внесении изменений в Федеральный закон "Об аудиторской деятельности"</w:t>
      </w:r>
    </w:p>
    <w:p>
      <w:r>
        <w:t>Внести в статью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2013, № 52, ст. 6961; 2014, № 49, ст. 6912) следующие изменения</w:t>
      </w:r>
    </w:p>
    <w:p>
      <w:r>
        <w:t>часть 3 после слов "государственных компаний," дополнить словами "публично-правовых компаний,"</w:t>
      </w:r>
    </w:p>
    <w:p>
      <w:r>
        <w:t>часть 4 после слов "государственной компании," дополнить словами "публично-правовой компании,"</w:t>
      </w:r>
    </w:p>
    <w:p>
      <w:r>
        <w:rPr>
          <w:b/>
        </w:rPr>
        <w:t>Статья 26. О внесении изменений в Трудовой кодекс Российской Федерации</w:t>
      </w:r>
    </w:p>
    <w:p>
      <w:r>
        <w:t>Внести в статью 3491 Трудового кодекса Российской Федерации (Собрание законодательства Российской Федерации, 2002, № 1, ст. 3; 2011, № 1, ст. 49; 2012, № 50, ст. 6954; 2013, № 19, ст. 2329; 2015, № 41, ст. 5639) следующие изменения</w:t>
      </w:r>
    </w:p>
    <w:p>
      <w:r>
        <w:t>наименование после слов "государственных корпораций," дополнить словами "публично-правовых компаний,"</w:t>
      </w:r>
    </w:p>
    <w:p>
      <w:r>
        <w:t>абзац первый части первой после слов "государственной корпорации" дополнить словами ", публично-правовой компании"</w:t>
      </w:r>
    </w:p>
    <w:p>
      <w:r>
        <w:t>в части четвертой: а) в абзаце первом слова "или государственной компании" заменить словами ", государственной компании, публично-правовой компании"; б) в пункте 1 слова "или государственной компании" заменить словами ", государственной компании или публично-правовой компании"; в) в пункте 3 слова "или государственной компании" заменить словами ", государственной компании или публично-правовой компании"; г) в пункте 5 слова "или государственной компании" заменить словами ", государственной компании или публично-правовой компании"; д) в пункте 8 слова "или государственной компании" заменить словами ", государственной компании или публично-правовой компании"; е) в пункте 9 слова "или государственной компании" заменить словами ", государственной компании или публично-правовой компании"</w:t>
      </w:r>
    </w:p>
    <w:p>
      <w:r>
        <w:t>в части пятой слова "или государственной компании" заменить словами ", государственной компании или публично-правовой компании"</w:t>
      </w:r>
    </w:p>
    <w:p>
      <w:r>
        <w:rPr>
          <w:b/>
        </w:rPr>
        <w:t>Статья 27. О внесении изменений в Федеральный закон "О закупках товаров, работ, услуг отдельными видами юридических лиц"</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2014, № 11, ст. 1091; 2015, № 1, ст. 11; № 27, ст. 3950; № 29, ст. 4375) следующие изменения</w:t>
      </w:r>
    </w:p>
    <w:p>
      <w:r>
        <w:t>пункт 1 части 2 статьи 1 после слов "государственными компаниями," дополнить словами "публично-правовыми компаниями,"</w:t>
      </w:r>
    </w:p>
    <w:p>
      <w:r>
        <w:t>часть 3 статьи 2 дополнить пунктом 7 следующего содержания: "7) наблюдательным советом публично-правовой компании в случае, если заказчиком выступает публично-правовая компания."</w:t>
      </w:r>
    </w:p>
    <w:p>
      <w:r>
        <w:rPr>
          <w:b/>
        </w:rPr>
        <w:t>Статья 28. О внесении изменения в Федеральный закон "О Счетной палате Российской Федерации"</w:t>
      </w:r>
    </w:p>
    <w:p>
      <w:r>
        <w:t>В части 1 статьи 15 Федерального закона от 5 апреля 2013 года № 41-ФЗ "О Счетной палате Российской Федерации" (Собрание законодательства Российской Федерации, 2013, № 14, ст. 1649; 2014, № 45, ст. 6151) слова "и государственных компаний" заменить словами ", государственных компаний и публично-правовых компаний".</w:t>
      </w:r>
    </w:p>
    <w:p>
      <w:r>
        <w:rPr>
          <w:b/>
        </w:rPr>
        <w:t>Статья 29. О внесении изменения в Федеральный закон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p>
    <w:p>
      <w:r>
        <w:t>В части 5 статьи 3 Федерального закона от 5 мая 2014 года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2014, № 19, ст. 2304; 2015, № 27, ст. 4001; № 29, ст. 4342; № 48, ст. 6722) второе предложение исключить.</w:t>
      </w:r>
    </w:p>
    <w:p>
      <w:r>
        <w:rPr>
          <w:b/>
        </w:rPr>
        <w:t>Статья 30. Вступление в силу настоящего Федерального закона</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