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2017 год и на плановый период 2018 и 2019 годов</w:t>
      </w:r>
    </w:p>
    <w:p>
      <w:r>
        <w:rPr>
          <w:b/>
        </w:rPr>
        <w:t>Статья 1. Основные характеристики федерального бюджета на 2017 год и на плановый период 2018 и 2019 годов</w:t>
      </w:r>
    </w:p>
    <w:p>
      <w:r>
        <w:rPr>
          <w:b/>
        </w:rPr>
        <w:t xml:space="preserve">1. </w:t>
      </w:r>
      <w:r>
        <w:t>Утвердить основные характеристики федерального бюджета на 2017 год, определенные исходя из прогнозируемого объема валового внутреннего продукта в размере 92 224,0 млрд. рублей и уровня инфляции, не превышающего 3,2 процента (декабрь 2017 года к декабрю 2016 года): (В редакции федеральных законов от 01.07.2017 № 157-ФЗ, от 14.11.2017 № 326-ФЗ) 1) прогнозируемый общий объем доходов федерального бюджета в сумме 14 720 277 176,0 тыс. рублей; (В редакции федеральных законов от 01.07.2017 № 157-ФЗ, от 14.11.2017 № 326-ФЗ) 2) общий объем расходов федерального бюджета в сумме 16 728 363 798,1 тыс. рублей; (В редакции федеральных законов от 01.07.2017 № 157-ФЗ, от 14.11.2017 № 326-ФЗ) 3) нормативную величину Резервного фонда в сумме 6 455 680 000,0 тыс. рублей; (В редакции федеральных законов от 01.07.2017 № 157-ФЗ, от 14.11.2017 № 326-ФЗ) 4) верхний предел государственного внутреннего долга Российской Федерации на 1 января 2018 года в сумме 9 276 418 327,1 тыс. рублей; (В редакции федеральных законов от 01.07.2017 № 157-ФЗ, от 14.11.2017 № 326-ФЗ) 5) верхний предел государственного внешнего долга Российской Федерации на 1 января 2018 года в сумме 51,8 млрд. долларов США, или 45,0 млрд. евро; (В редакции федеральных законов от 01.07.2017 № 157-ФЗ, от 14.11.2017 № 326-ФЗ) 6) дефицит федерального бюджета в сумме 2 008 086 622,1 тыс. рублей. (В редакции федеральных законов от 01.07.2017 № 157-ФЗ, от 14.11.2017 № 326-ФЗ)</w:t>
      </w:r>
    </w:p>
    <w:p>
      <w:r>
        <w:rPr>
          <w:b/>
        </w:rPr>
        <w:t xml:space="preserve">2. </w:t>
      </w:r>
      <w:r>
        <w:t>Утвердить основные характеристики федерального бюджета на 2018 год и на 2019 год, определенные исходя из прогнозируемого объема валового внутреннего продукта в размере соответственно 92 296,0 млрд. рублей и 98 860,0 млрд. рублей и уровня инфляции, не превышающего соответственно 4,0 процента (декабрь 2018 года к декабрю 2017 года) и 4,0 процента (декабрь 2019 года к декабрю 2018 года)</w:t>
      </w:r>
    </w:p>
    <w:p>
      <w:r>
        <w:rPr>
          <w:b/>
        </w:rPr>
        <w:t xml:space="preserve">2. </w:t>
      </w:r>
      <w:r>
        <w:t>прогнозируемый общий объем доходов федерального бюджета на 2018 год в сумме 14 028 491 907,1 тыс. рублей и на 2019 год в сумме 14 844 810 911,9 тыс. рублей</w:t>
      </w:r>
    </w:p>
    <w:p>
      <w:r>
        <w:rPr>
          <w:b/>
        </w:rPr>
        <w:t xml:space="preserve">2. </w:t>
      </w:r>
      <w:r>
        <w:t>общий объем расходов федерального бюджета на 2018 год в сумме 16 039 684 681,9 тыс. рублей и на 2019 год в сумме 15 986 976 437,9 тыс. рублей</w:t>
      </w:r>
    </w:p>
    <w:p>
      <w:r>
        <w:rPr>
          <w:b/>
        </w:rPr>
        <w:t xml:space="preserve">2. </w:t>
      </w:r>
      <w:r>
        <w:t>нормативную величину Резервного фонда на 2018 год в сумме 6 460 720 000,0 тыс. рублей и на 2019 год в сумме 6 920 200 000,0 тыс. рублей</w:t>
      </w:r>
    </w:p>
    <w:p>
      <w:r>
        <w:rPr>
          <w:b/>
        </w:rPr>
        <w:t xml:space="preserve">2. </w:t>
      </w:r>
      <w:r>
        <w:t>верхний предел государственного внутреннего долга Российской Федерации на 1 января 2019 года в сумме 11 580 940 617,2 тыс. рублей и на 1 января 2020 года в сумме 12 788 386 631,1 тыс. рублей</w:t>
      </w:r>
    </w:p>
    <w:p>
      <w:r>
        <w:rPr>
          <w:b/>
        </w:rPr>
        <w:t xml:space="preserve">2. </w:t>
      </w:r>
      <w:r>
        <w:t>верхний предел государственного внешнего долга Российской Федерации на 1 января 2019 года в сумме 52,8 млрд. долларов США, или 48,0 млрд. евро, и на 1 января 2020 года в сумме 53,6 млрд. долларов США, или 48,7 млрд. евро</w:t>
      </w:r>
    </w:p>
    <w:p>
      <w:r>
        <w:rPr>
          <w:b/>
        </w:rPr>
        <w:t xml:space="preserve">2. </w:t>
      </w:r>
      <w:r>
        <w:t>дефицит федерального бюджета на 2018 год в сумме 2 011 192 774,8 тыс. рублей и на 2019 год в сумме 1 142 165 526,0 тыс. рублей</w:t>
      </w:r>
    </w:p>
    <w:p>
      <w:r>
        <w:rPr>
          <w:b/>
        </w:rPr>
        <w:t>Статья 2. Нормативы распределения доходов между бюджетами бюджетной системы Российской Федерации на 2017 год и на плановый период 2018 и 2019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2017 год и на плановый период 2018 и 2019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по нормативам, установленным приложениями 3 и 4 к настоящему Федеральному закону</w:t>
      </w:r>
    </w:p>
    <w:p>
      <w:r>
        <w:rPr>
          <w:b/>
        </w:rPr>
        <w:t xml:space="preserve">5. </w:t>
      </w:r>
      <w:r>
        <w:t>Установить, что в 2017 году возврат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уплаченных до 1 января 2014 года, производится в соответствии с порядком, установленным Министерством финансов Российской Федерации для возврата сумм акцизов, за счет средств бюджетов субъектов Российской Федерации в соответствии с нормативами распределения, установленными на 2017 год согласно приложению 5 к настоящему Федеральному закону</w:t>
      </w:r>
    </w:p>
    <w:p>
      <w:r>
        <w:rPr>
          <w:b/>
        </w:rPr>
        <w:t xml:space="preserve">6. </w:t>
      </w:r>
      <w:r>
        <w:t>Установить, что в 2017 году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по нормативу, установленному Бюджетным кодексом Российской Федерации, распределяются в следующем порядке</w:t>
      </w:r>
    </w:p>
    <w:p>
      <w:r>
        <w:rPr>
          <w:b/>
        </w:rPr>
        <w:t xml:space="preserve">7. </w:t>
      </w:r>
      <w:r>
        <w:t>Доходы, полученные в 2017 году Центральным банком Российской Федерации от участия в капитале Публичного акционерного общества "Сбербанк России" по итогам 2016 года, до 1 августа 2017 года подлежат перечислению Центральным банком Российской Федерации в федеральный бюджет. Часть прибыли, полученной Центральным банком Российской Федерации по итогам 2017 года, подлежащая перечислению в федеральный бюджет, уменьшается на сумму средств, перечисленных в федеральный бюджет в соответствии с настоящей частью</w:t>
      </w:r>
    </w:p>
    <w:p>
      <w:r>
        <w:rPr>
          <w:b/>
        </w:rPr>
        <w:t xml:space="preserve">6. </w:t>
      </w:r>
      <w:r>
        <w:t>до дня (включительно) достижения величины, указанной в приложении 6 к настоящему Федеральному закону, 80 процентов доходов, указанных в абзаце первом настоящей части, зачисляются территориальным органом Федерального казначейства в бюджет субъекта Российской Федерации, на территории которого поступили такие доходы</w:t>
      </w:r>
    </w:p>
    <w:p>
      <w:r>
        <w:rPr>
          <w:b/>
        </w:rPr>
        <w:t xml:space="preserve">6. </w:t>
      </w:r>
      <w:r>
        <w:t>20 процентов доходов, указанных в абзаце первом настоящей части, и поступления от доходов со дня, следующего за днем превышения величины доходов, предусмотренной пунктом 1 настоящей части,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пропорционально объемам розничных продаж указанной продукции в порядке, установленном Министерством финансов Российской Федерации</w:t>
      </w:r>
    </w:p>
    <w:p>
      <w:r>
        <w:rPr>
          <w:b/>
        </w:rPr>
        <w:t>Статья 3.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7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8 к настоящему Федеральному закону</w:t>
      </w:r>
    </w:p>
    <w:p>
      <w:r>
        <w:rPr>
          <w:b/>
        </w:rPr>
        <w:t>Статья 4. Особенности администрирования доходов бюджетов бюджетной системы Российской Федерации в 2017 году</w:t>
      </w:r>
    </w:p>
    <w:p>
      <w:r>
        <w:rPr>
          <w:b/>
        </w:rPr>
        <w:t xml:space="preserve">1. </w:t>
      </w:r>
      <w:r>
        <w:t>Установить, что</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переводе денежных средств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3. </w:t>
      </w:r>
      <w:r>
        <w:t>Установить, что размер платы за услуги, оказываемые федеральными казенными учреждениями в соответствии с их учредительными документами, устанавливается федеральным органом исполнительной власти, осуществляющим бюджетные полномочия главного администратора доходов федерального бюджета, в ведении которого находится соответствующее федеральное казенное учреждение</w:t>
      </w:r>
    </w:p>
    <w:p>
      <w:r>
        <w:rPr>
          <w:b/>
        </w:rPr>
        <w:t xml:space="preserve">1. </w:t>
      </w:r>
      <w:r>
        <w:t>возврат суммы налога, подлежащей возмещению в соответствии с Налоговым кодексом Российской Федерации, подлежит отражению по коду классификации доходов бюджетов, предусмотренному для учета доходов от указанного налога (за исключением возврата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уплаченных до 1 января 2014 года, возврат которых отражается по коду классификации доходов бюджетов, предусмотренному для учета возврата доходов от указанного налога за 2013 год)</w:t>
      </w:r>
    </w:p>
    <w:p>
      <w:r>
        <w:rPr>
          <w:b/>
        </w:rPr>
        <w:t xml:space="preserve">1. </w:t>
      </w:r>
      <w:r>
        <w:t>уплата процентов, начисленных при нарушении сроков возврата сумм излишне уплаченного или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соответствующих пеней и штрафов,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уплаченных или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уплаченных или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полном объеме подлежат зачислению в доход федерального бюджета</w:t>
      </w:r>
    </w:p>
    <w:p>
      <w:r>
        <w:rPr>
          <w:b/>
        </w:rPr>
        <w:t>Статья 5. Особенности использования средств, получаемых отдельными юридическими лицами из федерального бюджета</w:t>
      </w:r>
    </w:p>
    <w:p>
      <w:r>
        <w:rPr>
          <w:b/>
        </w:rPr>
        <w:t xml:space="preserve">1. </w:t>
      </w:r>
      <w:r>
        <w:t>Установить, что в случаях, предусмотренных настоящим Федеральным законом, территориальные органы Федерального казначейства в порядке, установленном Правительством Российской Федерации, осуществляют казначейское сопровождение средств в валюте Российской Федерации, указанных в части 2 (с учетом положений части 3) настоящей статьи, предоставление которых должно осуществляться с последующим подтверждением их использования в соответствии с условиями и (или) целями предоставления указанных средств (далее - целевые средства). При казначейском сопровождении целевые средства перечисляются на счета, открытые территориальным органам Федерального казначейства в учреждениях Центрального банка Российской Федерации. Операции по зачислению и списанию целевых средств на счетах, указанных в абзаце втором настоящей части, отражаются на лицевых счетах, открытых юридическим лицам, получающим целевые средства, в территориальных органах Федерального казначейства, в порядке, установленном Федеральным казначейством. Операции по списанию целевых средств по расходам юридических лиц, отраженных на лицевых счетах, указанных в абзаце третьем настоящей части, осуществляются в пределах суммы, необходимой для оплаты обязательств по указанным расходам, источником финансового обеспечения которых являются указанные целевые средства, после представления документов, подтверждающих возникновение указанных обязательств. При казначейском сопровождении целевых средств территориальные органы Федерального казначейства осуществляют санкционирование операций в порядке, установленном Министерством финансов Российской Федерации</w:t>
      </w:r>
    </w:p>
    <w:p>
      <w:r>
        <w:rPr>
          <w:b/>
        </w:rPr>
        <w:t xml:space="preserve">2. </w:t>
      </w:r>
      <w:r>
        <w:t>Установить, что казначейскому сопровождению подлежат</w:t>
      </w:r>
    </w:p>
    <w:p>
      <w:r>
        <w:rPr>
          <w:b/>
        </w:rPr>
        <w:t xml:space="preserve">3. </w:t>
      </w:r>
      <w:r>
        <w:t>Положения части 2 настоящей статьи не распространяются на средства</w:t>
      </w:r>
    </w:p>
    <w:p>
      <w:r>
        <w:rPr>
          <w:b/>
        </w:rPr>
        <w:t xml:space="preserve">4. </w:t>
      </w:r>
      <w:r>
        <w:t>Установить, что остатки средств в валюте Российской Федерации, находящиеся на счетах, открытых в Центральном банке Российской Федерации, в кредитных организациях, источником образования которых являются предоставленные из федерального бюджета субсидии юридическим лицам в целях финансового обеспечения их затрат и бюджетные инвестиции, предусмотренные частями 3 и 6 статьи 5 Федерального закона от 14 декабря 2015 года № 359-ФЗ "О федеральном бюджете на 2016 год", не использованные по состоянию на 1 января 2017 года, подлежат не позднее 1 апреля 2017 года в установленном Правительством Российской Федерации порядке перечислению на счета, открытые территориальным органам Федерального казначейства в учреждениях Центрального банка Российской Федерации, с отражением на соответствующих лицевых счетах для использования этими юридическими лицами в соответствии с решениями, указанными в части 5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 Требования, установленные абзацем первым настоящей части, не распространяются на остатки средств: использованных юридическими лицами до 1 марта 2017 года в соответствии с решениями, предусмотренными частью 5 настоящей статьи, со счетов, открытых им в Центральном банке Российской Федерации или в кредитных организациях, в целях завершения расчетов по обязательствам, принятым до 1 января 2017 года, источником финансового обеспечения которых являются указанные остатки; полученных юридическими лицами до 1 января 2017 года в соответствии с условиями, аналогичными условиям, предусмотренным частью 3 настоящей статьи</w:t>
      </w:r>
    </w:p>
    <w:p>
      <w:r>
        <w:rPr>
          <w:b/>
        </w:rPr>
        <w:t xml:space="preserve">5. </w:t>
      </w:r>
      <w:r>
        <w:t>Установить, что главные распорядители средств федерального бюджета, предоставившие из федерального бюджета средства, указанные в части 4 настоящей статьи, и (или) средства в соответствии с договорами (соглашениями), указанными в пункте 1 части 2 статьи 5 Федерального закона от 14 декабря 2015 года № 359-ФЗ "О федеральном бюджете на 2016 год", в установленном Правительством Российской Федерации порядке принимают до 1 мая 2017 года решение об использовании в 2017 году полностью или частично остатков указанных средств, а также решение об использовании средств, поступающих в 2017 году в качестве возврата дебиторской задолженности прошлых лет, источником финансового обеспечения которых являются указанные средства, не позднее тридцати рабочих дней со дня их поступления юридическим лицам с внесением соответствующих изменений в договоры (соглашения) о предоставлении субсидий и бюджетных инвестиций</w:t>
      </w:r>
    </w:p>
    <w:p>
      <w:r>
        <w:rPr>
          <w:b/>
        </w:rPr>
        <w:t xml:space="preserve">6. </w:t>
      </w:r>
      <w:r>
        <w:t>При отсутствии решений, указанных в части 5 настоящей статьи, по состоянию на 1 мая 2017 года (тридцатый рабочий день со дня поступления сумм возврата дебиторской задолженности прошлых лет) остатки средств и средства от возврата дебиторской задолженности прошлых лет, указанные в абзаце первом части 5 настоящей статьи, подлежат перечислению в доход федерального бюджета</w:t>
      </w:r>
    </w:p>
    <w:p>
      <w:r>
        <w:rPr>
          <w:b/>
        </w:rPr>
        <w:t xml:space="preserve">7. </w:t>
      </w:r>
      <w:r>
        <w:t>Установить, что предоставление субсидий юридическим лицам (за исключением субсидий федеральным бюджетным и автономным учреждениям, а также субсидий государственным корпорациям, определенным решениями Правительства Российской Федерации) осуществляется в пределах суммы, необходимой для оплаты денежных обязательств по расходам юридических лиц, источником финансового обеспечения которых являются данные субсидии. Полномочия получателя средств федерального бюджета по перечислению субсидий, указанных в абзаце первом настоящей части, осуществляются территориальными органами Федерального казначейства в порядке, установленном Правительством Российской Федерации</w:t>
      </w:r>
    </w:p>
    <w:p>
      <w:r>
        <w:rPr>
          <w:b/>
        </w:rPr>
        <w:t xml:space="preserve">8. </w:t>
      </w:r>
      <w:r>
        <w:t>Установить, что при казначейском сопровождении целевых средств, предусмотренных частью 2 настоящей статьи, Правительство Российской Федерации вправе установить случаи перечисления средств по оплате обязательств юридических лиц, возникающих в рамках исполнения государственных контрактов (контрактов, договоров), договоров (соглашений) о предоставлении субсидий юридическим лицам, источником финансового обеспечения которых являются данные целевые средства, в пределах суммы, необходимой для оплаты указанных обязательств (далее - операции по казначейскому обеспечению обязательств). Операции по казначейскому обеспечению обязательств при казначейском сопровождении целевых средств осуществляются в порядке, установленном Министерством финансов Российской Федерации, после проверки документов, подтверждающих факт поставки товаров, выполнения работ, оказания услуг, в соответствии с порядком санкционирования операций, установленным Министерством финансов Российской Федерации. Федеральное казначейство устанавливает формы документов, применяемых при осуществлении операций по казначейскому обеспечению обязательств при казначейском сопровождении целевых средств, и порядок их заполнения. Операции по казначейскому обеспечению обязательств при банковском сопровождении государственных контрактов осуществляются в порядке, установленном Министерством финансов Российской Федерации и Центральным банком Российской Федерации, в пределах суммы аванса, предусмотренного государственным контрактом (контрактом, договором). Центральный банк Российской Федерации и Федеральное казначейство устанавливают формы документов, применяемых при осуществлении операций по казначейскому обеспечению обязательств при банковском сопровождении государственных контрактов, и порядок их заполнения</w:t>
      </w:r>
    </w:p>
    <w:p>
      <w:r>
        <w:rPr>
          <w:b/>
        </w:rPr>
        <w:t xml:space="preserve">9. </w:t>
      </w:r>
      <w:r>
        <w:t>Счета, предназначенные для выдачи и внесения наличных денег и осуществления расчетов по отдельным операциям организациями, лицевые счета которым открыты в органах Федерального казначейства, финансовых органах субъектов Российской Федерации (муниципальных образований), подлежат открытию территориальными органами Федерального казначейства в банках, включенных в перечень банков, предусмотренный пунктом 3 статьи 741 Налогового кодекса Российской Федерации</w:t>
      </w:r>
    </w:p>
    <w:p>
      <w:r>
        <w:rPr>
          <w:b/>
        </w:rPr>
        <w:t xml:space="preserve">10. </w:t>
      </w:r>
      <w:r>
        <w:t>Остатки средств федерального бюджета по состоянию на 1 января 2017 года на счетах Федерального казначейства, образовавшиеся в связи с неиспользованием по состоянию на 1 января 2017 года доходов федерального бюджета, полученных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подлежат использованию указанными учреждениями в 2017 году в соответствии с пунктом 10 статьи 241 Бюджетного кодекса Российской Федерации</w:t>
      </w:r>
    </w:p>
    <w:p>
      <w:r>
        <w:rPr>
          <w:b/>
        </w:rPr>
        <w:t xml:space="preserve">11. </w:t>
      </w:r>
      <w:r>
        <w:t>Установить, что территориальные органы Федерального казначейства осуществляют казначейское сопровождение средств, предоставляемых из федерального бюджета в виде субсидий в целях софинансирования расходных обязательств субъектов Российской Федерации по договорам (соглашениям) о предоставлении субсидий юридическим лицам, крестьянским (фермерским) хозяйствам, включая индивидуальных предпринимателей, из бюджетов субъектов Российской Федерации в целях поддержки отраслей промышленности и сельского хозяйства, в порядке, установленном Правительством Российской Федерации. (В редакции Федерального закона от 01.07.2017 № 157-ФЗ)</w:t>
      </w:r>
    </w:p>
    <w:p>
      <w:r>
        <w:rPr>
          <w:b/>
        </w:rPr>
        <w:t xml:space="preserve">2. </w:t>
      </w:r>
      <w:r>
        <w:t>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 а также: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абзаце первом настоящего пункта; авансовые платежи по контрактам (договорам) о поставке товаров, выполнении работ, оказании услуг, заключаемым юридическими лицами, получающими субсидии, юридическими лицами, получающими бюджетные инвестиции, указанные в абзаце первом настоящего пункта, а также юридическими лицами, которым предоставляются взносы (вклады), указанные в абзаце втором настоящего пункта, с юридическими лицами - исполнителями по контрактам (договорам), источником финансового обеспечения которых являются данные субсидии, бюджетные инвестиции и взносы (вклады);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абзаце третьем настоящего пункта</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рамках реализации государственного оборонного заказа, подлежащих исполнению на отдельных счетах, открытых в уполномоченных банках в соответствии с Федеральным законом от 29 декабря 2012 года № 275-ФЗ "О государственном оборонном заказе", и государственных контрактов,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заключаемым на сумму более 100 000,0 тыс. рублей, а также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государственных контрактов</w:t>
      </w:r>
    </w:p>
    <w:p>
      <w:r>
        <w:rPr>
          <w:b/>
        </w:rPr>
        <w:t xml:space="preserve">2. </w:t>
      </w:r>
      <w:r>
        <w:t>авансовые платежи по контрактам (договорам) о поставке товаров, выполнении работ, оказании услуг, заключаемым на сумму более 100 000,0 тыс. рублей федеральными бюджетными или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в соответствии с абзацем вторым пункта 1 статьи 781 и статьей 782 Бюджетного кодекса Российской Федерации</w:t>
      </w:r>
    </w:p>
    <w:p>
      <w:r>
        <w:rPr>
          <w:b/>
        </w:rPr>
        <w:t xml:space="preserve">2. </w:t>
      </w: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3 настоящей части</w:t>
      </w:r>
    </w:p>
    <w:p>
      <w:r>
        <w:rPr>
          <w:b/>
        </w:rPr>
        <w:t xml:space="preserve">2. </w:t>
      </w:r>
      <w:r>
        <w:t>средства, получаемые юридическими лицами по государственным контрактам (контрактам, договорам) в случаях, установленных Правительством Российской Федерации</w:t>
      </w:r>
    </w:p>
    <w:p>
      <w:r>
        <w:rPr>
          <w:b/>
        </w:rPr>
        <w:t xml:space="preserve">3. </w:t>
      </w:r>
      <w:r>
        <w:t>предоставляемые из федерального бюджета: банкам, а также государственной корпорации "Банк развития и внешнеэкономической деятельности (Внешэкономбанк)", если условиями предоставления данных средств не установлено требование о последующем подтверждении их использования в соответствии с условиями и (или) целями предоставления; (В редакции Федерального закона от 14.11.2017 № 326-ФЗ)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(В редакции Федерального закона от 01.07.2017 № 157-ФЗ) юридическим лицам за заслуги перед государством в области науки и техники, образования, культуры, искусства и средств массовой информации (гранты, включая гранты Президента Российской Федерации и Правительства Российской Федерации, премии, стипендии и иные поощрения); юридическим лицам в целях последующего предоставления грантов юридическим и физическим лицам</w:t>
      </w:r>
    </w:p>
    <w:p>
      <w:r>
        <w:rPr>
          <w:b/>
        </w:rPr>
        <w:t xml:space="preserve">3. </w:t>
      </w:r>
      <w:r>
        <w:t>получаемые на основании контрактов (договоров) о поставке товаров, выполнении работ, оказании услуг, заключаемых с юридическими лицами, которым предоставляются субсидии (бюджетные инвестиции): юридическими лицами - исполнителями контрактов (договоров) о поставке товаров, выполнении работ, оказании услуг, предметом которых является приобретение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подписка на печатные издания, аренда; федеральными бюджетными или автономными учреждениями; юридическими лицами при осуществлении работ по переносу (переустройству, присоединению) принадлежащих им инженерных сетей, коммуникаций, сооружений в соответствии с законодательством Российской Федерации о градостроительной деятельности</w:t>
      </w:r>
    </w:p>
    <w:p>
      <w:r>
        <w:rPr>
          <w:b/>
        </w:rPr>
        <w:t xml:space="preserve">3. </w:t>
      </w:r>
      <w:r>
        <w:t>по решению Правительства Российской Федерации получаемые юридическими лицами в рамках исполнения договоров (соглашений) о предоставлении субсидий (бюджетных инвестиций)</w:t>
      </w:r>
    </w:p>
    <w:p>
      <w:r>
        <w:rPr>
          <w:b/>
        </w:rPr>
        <w:t xml:space="preserve">5. </w:t>
      </w:r>
      <w:r>
        <w:t>на цели, ранее установленные условиями предоставления соответствующих средств</w:t>
      </w:r>
    </w:p>
    <w:p>
      <w:r>
        <w:rPr>
          <w:b/>
        </w:rPr>
        <w:t xml:space="preserve">5. </w:t>
      </w:r>
      <w:r>
        <w:t>на иные цели, определенные настоящим Федеральным законом, при одновременном сокращении субсидий (бюджетных инвестиций), подлежащих предоставлению в 2017 году соответствующим юридическим лицам на указанные цели</w:t>
      </w:r>
    </w:p>
    <w:p>
      <w:r>
        <w:rPr>
          <w:b/>
        </w:rPr>
        <w:t>Статья 6. Бюджетные ассигнования федерального бюджета на 2017 год и на плановый период 2018 и 2019 годов</w:t>
      </w:r>
    </w:p>
    <w:p>
      <w:r>
        <w:rPr>
          <w:b/>
        </w:rPr>
        <w:t xml:space="preserve">1. </w:t>
      </w:r>
      <w:r>
        <w:t>Утвердить общий объем бюджетных ассигнований на исполнение публичных нормативных обязательств на 2017 год в сумме 744 961 825,7 тыс. рублей, на 2018 год в сумме 765 280 766,7 тыс. рублей и на 2019 год в сумме 792 905 771,9 тыс. рублей. (В редакции федеральных законов от 01.07.2017 № 157-ФЗ, от 14.11.2017 № 326-ФЗ)</w:t>
      </w:r>
    </w:p>
    <w:p>
      <w:r>
        <w:rPr>
          <w:b/>
        </w:rPr>
        <w:t xml:space="preserve">2. </w:t>
      </w:r>
      <w:r>
        <w:t>Утвердить ведомственную структуру расходов федерального бюджета</w:t>
      </w:r>
    </w:p>
    <w:p>
      <w:r>
        <w:rPr>
          <w:b/>
        </w:rPr>
        <w:t xml:space="preserve">3.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
        <w:rPr>
          <w:b/>
        </w:rPr>
        <w:t xml:space="preserve">4.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w:t>
      </w:r>
    </w:p>
    <w:p>
      <w:r>
        <w:rPr>
          <w:b/>
        </w:rPr>
        <w:t xml:space="preserve">5. </w:t>
      </w:r>
      <w:r>
        <w:t>Утвердить основные показатели государственного оборонного заказа</w:t>
      </w:r>
    </w:p>
    <w:p>
      <w:r>
        <w:rPr>
          <w:b/>
        </w:rPr>
        <w:t xml:space="preserve">6. </w:t>
      </w:r>
      <w:r>
        <w:t>Утвердить распределение бюджетных ассигнований на реализацию федеральных целевых программ</w:t>
      </w:r>
    </w:p>
    <w:p>
      <w:r>
        <w:rPr>
          <w:b/>
        </w:rPr>
        <w:t xml:space="preserve">7. </w:t>
      </w:r>
      <w:r>
        <w:t>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8. </w:t>
      </w:r>
      <w:r>
        <w:t>Субсидии юридическим лицам, индивидуальным предпринимателям, физическим лицам - производителям товаров (работ, услуг), предусмотренные настоящим Федеральным законом, предоставляются в порядке, установленном Правительством Российской Федерации или уполномоченными им федеральными органами государственной власти (федеральными государственными органами)</w:t>
      </w:r>
    </w:p>
    <w:p>
      <w:r>
        <w:rPr>
          <w:b/>
        </w:rPr>
        <w:t xml:space="preserve">9. </w:t>
      </w:r>
      <w:r>
        <w:t>Главные распорядители средств федерального бюджета в течение трех рабочих дней со дня заключения соглашения (договора) о предоставлении субсидий юридическим 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обеспечивают формирование и представление информации и документов по каждому соглашению (договору) для включения в реестр соглашений (договоров), ведение которого осуществляется Федеральным казначейством в порядке, установленном Министерством финансов Российской Федерации. Реестр соглашений (договоров) размещается на едином портале бюджетной системы Российской Федерации, доступ к которому обеспечивается в информационно-телекоммуникационной сети "Интернет"</w:t>
      </w:r>
    </w:p>
    <w:p>
      <w:r>
        <w:rPr>
          <w:b/>
        </w:rPr>
        <w:t xml:space="preserve">10. </w:t>
      </w:r>
      <w:r>
        <w:t>Установить, что субсидии из федерального бюджета бюджетам субъектов Российской Федерации на возмещение части затрат на создание инфраструктуры индустриальных парков и технопарков,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или технопарка налогов, сборов и таможенных пошлин, учитываемых при расчете объема указанных субсидий в соответствии с правилами, утвержденными Правительством Российской Федерации, в объеме до 3 075 850,0 тыс. рублей. (В редакции Федерального закона от 01.07.2017 № 157-ФЗ)</w:t>
      </w:r>
    </w:p>
    <w:p>
      <w:r>
        <w:rPr>
          <w:b/>
        </w:rPr>
        <w:t xml:space="preserve">11. </w:t>
      </w:r>
      <w:r>
        <w:t>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объеме до 292 528,0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w:t>
      </w:r>
    </w:p>
    <w:p>
      <w:r>
        <w:rPr>
          <w:b/>
        </w:rPr>
        <w:t xml:space="preserve">12. </w:t>
      </w:r>
      <w:r>
        <w:t>Установить, что субсидии и бюджетные инвестиции из федерального бюджета предоставляются юридическим лицам, не являющимся федеральными государственными учреждениями и федеральными государственными унитарными предприятиями, при условии отсутствия у них просроченной задолженности по денежным обязательствам перед Российской Федерацией, определенным в статье 934 Бюджетного кодекса Российской Федерации, за исключением случаев, установленных Правительством Российской Федерации. Проверка соблюдения указанного условия осуществляется в порядке, установленном Правительством Российской Федерации</w:t>
      </w:r>
    </w:p>
    <w:p>
      <w:r>
        <w:rPr>
          <w:b/>
        </w:rPr>
        <w:t xml:space="preserve">2. </w:t>
      </w:r>
      <w:r>
        <w:t>на 2017 год согласно приложениям 9, 91, 92, 10 (секретно), 101 (секретно), 102 (секретно), 11 (совершенно секретно), 111 (совершенно секретно) и 112 (совершенно секретно) к настоящему Федеральному закону; (В редакции федеральных законов от 01.07.2017 № 157-ФЗ, от 14.11.2017 № 326-ФЗ) 2) на плановый период 2018 и 2019 годов согласно приложениям 12, 13 (секретно) и 14 (совершенно секретно) к настоящему Федеральному закону</w:t>
      </w:r>
    </w:p>
    <w:p>
      <w:r>
        <w:rPr>
          <w:b/>
        </w:rPr>
        <w:t xml:space="preserve">3. </w:t>
      </w:r>
      <w:r>
        <w:t>на 2017 год согласно приложениям 15, 151, 152, 16 (секретно), 161 (секретно) и 162 (секретно) к настоящему Федеральному закону; (В редакции федеральных законов от 01.07.2017 № 157-ФЗ, от 14.11.2017 № 326-ФЗ) 2) на плановый период 2018 и 2019 годов согласно приложениям 17 и 18 (секретно) к настоящему Федеральному закону</w:t>
      </w:r>
    </w:p>
    <w:p>
      <w:r>
        <w:rPr>
          <w:b/>
        </w:rPr>
        <w:t xml:space="preserve">4. </w:t>
      </w:r>
      <w:r>
        <w:t>на 2017 год согласно приложениям 19, 191, 192, 20 (секретно), 201 (секретно) и 202 (секретно) к настоящему Федеральному закону; (В редакции федеральных законов от 01.07.2017 № 157-ФЗ, от 14.11.2017 № 326-ФЗ) 2) на плановый период 2018 и 2019 годов согласно приложениям 21 и 22 (секретно) к настоящему Федеральному закону</w:t>
      </w:r>
    </w:p>
    <w:p>
      <w:r>
        <w:rPr>
          <w:b/>
        </w:rPr>
        <w:t xml:space="preserve">5. </w:t>
      </w:r>
      <w:r>
        <w:t>на 2017 год согласно приложению 23 (секретно) к настоящему Федеральному закону</w:t>
      </w:r>
    </w:p>
    <w:p>
      <w:r>
        <w:rPr>
          <w:b/>
        </w:rPr>
        <w:t xml:space="preserve">5. </w:t>
      </w:r>
      <w:r>
        <w:t>на плановый период 2018 и 2019 годов согласно приложению 24 (секретно) к настоящему Федеральному закону</w:t>
      </w:r>
    </w:p>
    <w:p>
      <w:r>
        <w:rPr>
          <w:b/>
        </w:rPr>
        <w:t xml:space="preserve">6. </w:t>
      </w:r>
      <w:r>
        <w:t>на 2017 год согласно приложениям 25, 251, 252, 26 (секретно), 261 (секретно), 262 (секретно) и 27 (совершенно секретно) к настоящему Федеральному закону; (В редакции федеральных законов от 01.07.2017 № 157-ФЗ, от 14.11.2017 № 326-ФЗ) 2) на плановый период 2018 и 2019 годов согласно приложениям 28, 29 (секретно) и 30 (совершенно секретно) к настоящему Федеральному закону</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2017 году численности федеральных государственных служащих, а также работников федеральных казенных учреждений, за исключением решений в отношении работников федеральных казенных учреждений, создаваемых Правительством Российской Федерации в целях реализации мероприятий по поддержке экономики и социальной сферы Республики Крым и города федерального значения Севастополя</w:t>
      </w:r>
    </w:p>
    <w:p>
      <w:r>
        <w:rPr>
          <w:b/>
        </w:rPr>
        <w:t xml:space="preserve">2. </w:t>
      </w:r>
      <w:r>
        <w:t>Установить, что финансовое обеспечение судов в 2017 году осуществляется исходя из штатной численности</w:t>
      </w:r>
    </w:p>
    <w:p>
      <w:r>
        <w:rPr>
          <w:b/>
        </w:rPr>
        <w:t xml:space="preserve">3. </w:t>
      </w:r>
      <w:r>
        <w:t>Использование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1 июня 2012 года № 761 "О Национальной стратегии действий в интересах детей на 2012 - 2017 годы" и 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 осуществляется в порядке, установленном Правительством Российской Федерации</w:t>
      </w:r>
    </w:p>
    <w:p>
      <w:r>
        <w:rPr>
          <w:b/>
        </w:rPr>
        <w:t xml:space="preserve">4. </w:t>
      </w:r>
      <w:r>
        <w:t>Установить, что в 2017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2. </w:t>
      </w:r>
      <w:r>
        <w:t>судей судов общей юрисдикции (без мировых судей) в количестве 25 433 единиц и работников их аппаратов (без персонала по охране и обслуживанию зданий, транспортного хозяйства) в количестве 68 616 единиц</w:t>
      </w:r>
    </w:p>
    <w:p>
      <w:r>
        <w:rPr>
          <w:b/>
        </w:rPr>
        <w:t xml:space="preserve">2. </w:t>
      </w:r>
      <w:r>
        <w:t>судей системы арбитражных судов Российской Федерации в количестве 4 319 единиц и работников их аппаратов (без персонала по охране и обслуживанию зданий, транспортного хозяйства) в количестве 11 856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6 615 единиц, в том числе работников центрального аппарата в количестве 522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в 2017 году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составляет 453 026,0 рубля</w:t>
      </w:r>
    </w:p>
    <w:p>
      <w:r>
        <w:rPr>
          <w:b/>
        </w:rPr>
        <w:t xml:space="preserve">2. </w:t>
      </w:r>
      <w:r>
        <w:t>Установить в 2017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260 141,0 рубля</w:t>
      </w:r>
    </w:p>
    <w:p>
      <w:r>
        <w:rPr>
          <w:b/>
        </w:rPr>
        <w:t xml:space="preserve">3. </w:t>
      </w:r>
      <w:r>
        <w:t>Установить с 1 января 2017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1,04</w:t>
      </w:r>
    </w:p>
    <w:p>
      <w:r>
        <w:rPr>
          <w:b/>
        </w:rPr>
        <w:t xml:space="preserve">4.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2015 - 2020 годы</w:t>
      </w:r>
    </w:p>
    <w:p>
      <w:r>
        <w:rPr>
          <w:b/>
        </w:rPr>
        <w:t xml:space="preserve">5.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2017 год в размере 8 540,0 рубля</w:t>
      </w:r>
    </w:p>
    <w:p>
      <w:r>
        <w:rPr>
          <w:b/>
        </w:rPr>
        <w:t xml:space="preserve">6. </w:t>
      </w:r>
      <w:r>
        <w:t>Установить с 1 января 2017 года размер индексации компенсации и с 1 февраля 2017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1,058</w:t>
      </w:r>
    </w:p>
    <w:p>
      <w:r>
        <w:rPr>
          <w:b/>
        </w:rPr>
        <w:t xml:space="preserve">4. </w:t>
      </w:r>
      <w:r>
        <w:t>на 2017 год согласно приложению 31 к настоящему Федеральному закону</w:t>
      </w:r>
    </w:p>
    <w:p>
      <w:r>
        <w:rPr>
          <w:b/>
        </w:rPr>
        <w:t xml:space="preserve">4. </w:t>
      </w:r>
      <w:r>
        <w:t>на плановый период 2018 и 2019 годов согласно приложению 32 к настоящему Федеральному закону</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2. </w:t>
      </w:r>
      <w:r>
        <w:t>Правительство Российской Федерации вправе в 2017 году вносить в уставный капитал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2017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Установить, что взносы в уставные капиталы публичного акционерного общества "Объединенная авиастроительная корпорация", г. Москва, и акционерного общества "Объединенная двигателестроительная корпорация", г. Москва, в целях реализации проекта по разработке и организации серийного производства самолета Ил-114 и двигателя для него, проекта глубокой модернизации самолета Ил-96 и проекта создания перспективного двигателя большой тяги ПД-35, а также в уставный капитал публичного акционерного общества "Государственная транспортная лизинговая компания", г. Салехард, Ямало-Ненецкий автономный округ, в целях обеспечения механизма поддержания продаж воздушных судов Ил-96-400М осуществляются по решениям Правительства Российской Федерации в случае и в пределах поступления доходов федерального бюджета от дивидендов по акциям акционерного общества "РОСНЕФТЕГАЗ" в размере до 20 400 000,0 тыс. рублей. (В редакции Федерального закона от 14.11.2017 № 326-ФЗ)</w:t>
      </w:r>
    </w:p>
    <w:p>
      <w:r>
        <w:rPr>
          <w:b/>
        </w:rPr>
        <w:t xml:space="preserve">4. </w:t>
      </w:r>
      <w:r>
        <w:t>Правительство Российской Федерации вправе принять в 2017 году передаваемые государственной корпорацией "Агентство по страхованию вкладов" по балансовой стоимости в казну Российской Федерации отдельные земельные участки с находящимися на них зданиями и многолетними насаждениями, расположенные на территории Краснодарского края, приобретенные государственной корпорацией при осуществлении мероприятий по предупреждению банкротства банков в соответствии с Федеральным законом от 27 октября 2008 года № 175-ФЗ "О дополнительных мерах для укрепления стабильности банковской системы в период до 31 декабря 2014 года", с уменьшением имущественного взноса Российской Федерации в государственную корпорацию, внесенного в соответствии с частью 5 статьи 13 Федерального закона от 24 июля 2007 года № 198-ФЗ "О федеральном бюджете на 2008 год и на плановый период 2009 и 2010 годов", на сумму до 9 500 000,0 тыс. рублей. (В редакции Федерального закона от 01.07.2017 № 157-ФЗ)</w:t>
      </w:r>
    </w:p>
    <w:p>
      <w:r>
        <w:rPr>
          <w:b/>
        </w:rPr>
        <w:t xml:space="preserve">5. </w:t>
      </w:r>
      <w:r>
        <w:t>Установить, что отдельные субсидии юридическим лицам и отдельные межбюджетные трансферты бюджетам субъектов Российской Федерации</w:t>
      </w:r>
    </w:p>
    <w:p>
      <w:r>
        <w:rPr>
          <w:b/>
        </w:rPr>
        <w:t xml:space="preserve">1. </w:t>
      </w:r>
      <w:r>
        <w:t>на 2017 год согласно приложениям 33, 331, 332, 34 (секретно), 341 (секретно) и 342 (секретно) к настоящему Федеральному закону; (В редакции федеральных законов от 01.07.2017 № 157-ФЗ, от 14.11.2017 № 326-ФЗ) 2) на плановый период 2018 и 2019 годов согласно приложениям 35 и 36 (секретно) к настоящему Федеральному закону</w:t>
      </w:r>
    </w:p>
    <w:p>
      <w:r>
        <w:rPr>
          <w:b/>
        </w:rPr>
        <w:t xml:space="preserve">5. </w:t>
      </w:r>
      <w:r>
        <w:t>в 2017 году согласно приложению 37 (секретно) к настоящему Федеральному закону предоставляются в порядке, установленном Правительством Российской Федерации, в пределах поступления доходов федерального бюджета согласно приложению 38 (секретно) к настоящему Федеральному закону в объеме до 198 402 213,6 тыс. рублей; (В редакции федеральных законов от 01.07.2017 № 157-ФЗ, от 14.11.2017 № 326-ФЗ) 2) в плановом периоде 2018 и 2019 годов согласно приложению 39 (секретно) к настоящему Федеральному закону предоставляются в порядке, установленном Правительством Российской Федерации, в пределах поступления доходов федерального бюджета согласно приложению 40 (секретно) к настоящему Федеральному закону в 2018 году в объеме до 174 790 060,7 тыс. рублей и в 2019 году в объеме до 180 159 708,5 тыс. рублей</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распределение межбюджетных трансфертов бюджетам субъектов Российской Федерации и перечень приоритетных направлений, по которым осуществляется софинансирование расходных обязательств субъектов Российской Федерации и муниципальных образований за счет средств федерального бюджета</w:t>
      </w:r>
    </w:p>
    <w:p>
      <w:r>
        <w:rPr>
          <w:b/>
        </w:rPr>
        <w:t xml:space="preserve">2.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приложениями 41 и 42 к настоящему Федеральному закону) утверждается Правительством Российской Федерации</w:t>
      </w:r>
    </w:p>
    <w:p>
      <w:r>
        <w:rPr>
          <w:b/>
        </w:rPr>
        <w:t xml:space="preserve">3. </w:t>
      </w:r>
      <w:r>
        <w:t>Распределение субсидий бюджетам субъектов Российской Федерации на 2017 год (за исключением субсидий, распределение которых утверждено приложением 41 к настоящему Федеральному закону, из резервного фонда Президента Российской Федерации и из резервного фонда Правительства Российской Федерации, субсидий, бюджетные ассигнования на предоставление которых предусмотрены в соответствии с федеральным законом о внесении изменений в настоящий Федеральный закон, а также субсидий на возмещение фактически осуществленных расходов бюджетов субъектов Российской Федерации) и на плановый период 2018 и 2019 годов (за исключением субсидий, распределение которых утверждено приложением 42 к настоящему Федеральному закону, из резервного фонда Президента Российской Федерации и из резервного фонда Правительства Российской Федерации, субсидий, бюджетные ассигнования на предоставление которых предусмотрены в соответствии с федеральным законом о внесении изменений в настоящий Федеральный закон, субсидий на возмещение фактически осуществленных расходов бюджетов субъектов Российской Федерации, а также субсидий, распределяемых на конкурсной основе) утверждается Правительством Российской Федерации до 1 февраля 2017 года. (В редакции Федерального закона от 14.11.2017 № 326-ФЗ)</w:t>
      </w:r>
    </w:p>
    <w:p>
      <w:r>
        <w:rPr>
          <w:b/>
        </w:rPr>
        <w:t xml:space="preserve">4. </w:t>
      </w:r>
      <w:r>
        <w:t>Распределение иных межбюджетных трансфертов бюджетам субъектов Российской Федерации на 2017 год и на плановый период 2018 и 2019 годов (за исключением иных межбюджетных трансфертов, распределение которых утверждено приложениями 41 и 42 к настоящему Федеральному закону, иных межбюджетных трансфертов, бюджетные ассигнования на предоставление которых предусмотрены в соответствии с федеральным законом о внесении изменений в настоящий Федеральный закон, а также иных межбюджетных трансфертов, распределяемых на конкурсной основе, из резервных фондов Президента Российской Федерации и Правительства Российской Федерации, резервного фонда Правительства Российской Федерации по предупреждению и ликвидации чрезвычайных ситуаций и последствий стихийных бедствий, иных межбюджетных трансфертов на возмещение фактически осуществленных расходов бюджетов субъектов Российской Федерации) утверждается Правительством Российской Федерации до 1 апреля 2017 года. (В редакции Федерального закона от 14.11.2017 № 326-ФЗ)</w:t>
      </w:r>
    </w:p>
    <w:p>
      <w:r>
        <w:rPr>
          <w:b/>
        </w:rPr>
        <w:t xml:space="preserve">5.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 xml:space="preserve">6. </w:t>
      </w:r>
      <w:r>
        <w:t>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7. </w:t>
      </w:r>
      <w:r>
        <w:t>Установить, что предоставление межбюджетных трансфертов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осуществляется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 Установить, что полномочия получателя средств федерального бюджета по перечислению межбюджетных трансфертов, предоставляемых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 осуществляются территориальными органами Федерального казначейства в порядке, установленном Правительством Российской Федерации. Положения абзацев первого и второго настоящей части не распространяются на субсидии, субвенции и иные межбюджетные трансферты, имеющие целевое назначение, включенные в перечень, утвержденный Правительством Российской Федерации. Установить, что территориальные органы Федерального казначейства вправе осуществлять на основании решений главных распорядителей средств бюджета субъекта Российской Федерации в соответствии с законом о бюджете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 Нормативные правовые акты Правительства Российской Федерации, устанавливающие цели и условия предоставления из федерального бюджета бюджетам субъектов Российской Федерации субсидий и их распределения между субъектами Российской Федерации, должны устанавливать предельный уровень софинансирования Российской Федерацией расходного обязательства субъекта Российской Федерации, возникающего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(или) расходного обязательства по выполнению полномочий органов местного самоуправления по вопросам местного значения, выраженный в процентах от объема указанного расходного обязательства. Условием предоставления субсидий из федерального бюджета бюджету субъекта Российской Федерации является наличие в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предоставляются субсидии, в объеме, необходимом для их исполнения. Перечисление субсидии в бюджет субъекта Российской Федерации осуществляется в доле, соответствующей уровню софинансирования расходного обязательства субъекта Российской Федерации, установленному соглашением о предоставлении субсидии из федерального бюджета бюджету субъекта Российской Федерации, в пределах уровня софинансирования, предусмотренного нормативным правовым актом, указанным в абзаце пятом настоящей части, при оплате денежного обязательства получателя средств бюджета субъекта Российской Федерации, соответствующего целям предоставления субсидии</w:t>
      </w:r>
    </w:p>
    <w:p>
      <w:r>
        <w:rPr>
          <w:b/>
        </w:rPr>
        <w:t xml:space="preserve">8. </w:t>
      </w:r>
      <w:r>
        <w:t>Установить, что порядок предоставления субсидий из федерального бюджета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 в пределах суммы поступившей в федеральный бюджет дотации из бюджета Федерального фонда обязательного медицинского страхования устанавливается Правительством Российской Федерации</w:t>
      </w:r>
    </w:p>
    <w:p>
      <w:r>
        <w:rPr>
          <w:b/>
        </w:rPr>
        <w:t xml:space="preserve">1. </w:t>
      </w:r>
      <w:r>
        <w:t>на 2017 год согласно приложению 41 к настоящему Федеральному закону</w:t>
      </w:r>
    </w:p>
    <w:p>
      <w:r>
        <w:rPr>
          <w:b/>
        </w:rPr>
        <w:t xml:space="preserve">1. </w:t>
      </w:r>
      <w:r>
        <w:t>на плановый период 2018 и 2019 годов согласно приложению 42 к настоящему Федеральному закону</w:t>
      </w:r>
    </w:p>
    <w:p>
      <w:r>
        <w:rPr>
          <w:b/>
        </w:rPr>
        <w:t>Статья 11. Предоставление бюджетных кредитов</w:t>
      </w:r>
    </w:p>
    <w:p>
      <w:r>
        <w:rPr>
          <w:b/>
        </w:rPr>
        <w:t xml:space="preserve">1. </w:t>
      </w:r>
      <w:r>
        <w:t>Установить, что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2017 году в сумме до 200 000 000,0 тыс. рублей, в 2018 году в сумме до 200 000 000,0 тыс. рублей и в 2019 году в сумме до 50 000 000,0 тыс. рублей 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стихийных бедствий и техногенных аварий</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Бюджетные кредиты за счет средств целевых иностранных кредитов (заимствований) предоставляются из федерального бюджета в пределах бюджетных ассигнований, предусмотренных по источникам финансирования дефицита федерального бюджета, в 2017 году в сумме до 6 420,0 тыс. рублей, в 2018 году в сумме до 20 610,0 тыс. рублей и в 2019 году в сумме до 21 330,0 тыс. рублей. (В редакции Федерального закона от 01.07.2017 № 157-ФЗ)</w:t>
      </w:r>
    </w:p>
    <w:p>
      <w:r>
        <w:rPr>
          <w:b/>
        </w:rPr>
        <w:t xml:space="preserve">4. </w:t>
      </w:r>
      <w:r>
        <w:t>Установить плату за пользование бюджетными кредитами на пополнение остатков средств на счетах бюджетов субъектов Российской Федерации (местных бюджетов) в размере 0,1 процента годовых</w:t>
      </w:r>
    </w:p>
    <w:p>
      <w:r>
        <w:rPr>
          <w:b/>
        </w:rPr>
        <w:t xml:space="preserve">2. </w:t>
      </w:r>
      <w:r>
        <w:t>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 в размере 0,1 процента годовых</w:t>
      </w:r>
    </w:p>
    <w:p>
      <w:r>
        <w:rPr>
          <w:b/>
        </w:rPr>
        <w:t xml:space="preserve">2. </w:t>
      </w:r>
      <w:r>
        <w:t>для осуществления мероприятий, связанных с ликвидацией последствий стихийных бедствий и техногенных аварий, - по ставке 0 процентов</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2017 год и на плановый период 2018 и 2019 годов согласно приложению 43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2017 год и на плановый период 2018 и 2019 годов согласно приложению 44 к настоящему Федеральному закону</w:t>
      </w:r>
    </w:p>
    <w:p>
      <w:r>
        <w:rPr>
          <w:b/>
        </w:rPr>
        <w:t xml:space="preserve">2. </w:t>
      </w:r>
      <w:r>
        <w:t>Правительство Российской Федерации вправе в 2017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осуществления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2018 года в сумме 2 018 947 715,9 тыс. рублей, на 1 января 2019 года в сумме 3 279 899 474,5 тыс. рублей и на 1 января 2020 года в сумме 3 399 626 374,5 тыс. рублей. (В редакции федеральных законов от 01.07.2017 № 157-ФЗ, от 14.11.2017 № 326-ФЗ)</w:t>
      </w:r>
    </w:p>
    <w:p>
      <w:r>
        <w:rPr>
          <w:b/>
        </w:rPr>
        <w:t xml:space="preserve">4. </w:t>
      </w:r>
      <w:r>
        <w:t>Утвердить Программу государственных гарантий Российской Федерации в валюте Российской Федерации на 2017 год и на плановый период 2018 и 2019 годов согласно приложению 45 к настоящему Федеральному закону</w:t>
      </w:r>
    </w:p>
    <w:p>
      <w:r>
        <w:rPr>
          <w:b/>
        </w:rPr>
        <w:t xml:space="preserve">5. </w:t>
      </w:r>
      <w:r>
        <w:t>Правительство Российской Федерации вправе в 2017 году в пределах сумм, определенных Программой государственных гарантий Российской Федерации в валюте Российской Федерации на 2017 год и на плановый период 2018 и 2019 годов,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либо облигационным займам, привлекаемым юридическими лицами, отобранными в порядке и на цели, которые установлены Правительством Российской Федерации (строка 1 раздела 1.1 приложения 45 к настоящему Федеральному закону)</w:t>
      </w:r>
    </w:p>
    <w:p>
      <w:r>
        <w:rPr>
          <w:b/>
        </w:rPr>
        <w:t xml:space="preserve">6. </w:t>
      </w:r>
      <w:r>
        <w:t>Правительство Российской Федерации вправе в 2017 году в целях снижения объема государственного внутреннего долга Российской Федерации и (или) сокращения расходов на обслуживание государственного внутреннего долга Российской Федерации и (или) снижения объемов выплат по государственному внутреннему долгу Российской Федерации в 2017 году и в плановом периоде 2018 и 2019 годов принимать решения о размещении государственных ценных бумаг Российской Федерации в валюте Российской Федерации номинальной стоимостью до 200 000 000,0 тыс. рублей в рамках операции обмена на государственные ценные бумаги Российской Федерации иных выпусков в валюте Российской Федерации по согласованию с их владельцами. Центральный банк Российской Федерации вправе получать государственные ценные бумаги Российской Федерации при их первичном размещении в рамках обмена государственных ценных бумаг Российской Федерации, принадлежащих Центральному банку Российской Федерации, на государственные ценные бумаги Российской Федерации иных выпусков</w:t>
      </w:r>
    </w:p>
    <w:p>
      <w:r>
        <w:rPr>
          <w:b/>
        </w:rPr>
        <w:t>Статья 14.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2017 год и на плановый период 2018 и 2019 годов согласно приложению 46 к настоящему Федеральному закону</w:t>
      </w:r>
    </w:p>
    <w:p>
      <w:r>
        <w:rPr>
          <w:b/>
        </w:rPr>
        <w:t xml:space="preserve">2.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2017 год и на плановый период 2018 и 2019 годов</w:t>
      </w:r>
    </w:p>
    <w:p>
      <w:r>
        <w:rPr>
          <w:b/>
        </w:rPr>
        <w:t xml:space="preserve">3.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2018 года в сумме 12,3 млрд. долларов США, или 10,7 млрд. евро, на 1 января 2019 года в сумме 15,9 млрд. долларов США, или 14,4 млрд. евро, и на 1 января 2020 года в сумме 17,1 млрд. долларов США, или 15,5 млрд. евро. (В редакции федеральных законов от 01.07.2017 № 157-ФЗ, от 14.11.2017 № 326-ФЗ)</w:t>
      </w:r>
    </w:p>
    <w:p>
      <w:r>
        <w:rPr>
          <w:b/>
        </w:rPr>
        <w:t xml:space="preserve">4. </w:t>
      </w:r>
      <w:r>
        <w:t>Утвердить Программу государственных гарантий Российской Федерации в иностранной валюте на 2017 год и на плановый период 2018 и 2019 годов согласно приложению 47 к настоящему Федеральному закону</w:t>
      </w:r>
    </w:p>
    <w:p>
      <w:r>
        <w:rPr>
          <w:b/>
        </w:rPr>
        <w:t xml:space="preserve">5. </w:t>
      </w:r>
      <w:r>
        <w:t>Правительство Российской Федерации в 2017 году в пределах сумм, определенных Программой государственных гарантий Российской Федерации в иностранной валюте на 2017 год и на плановый период 2018 и 2019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оказания поддержки экспорта промышленной продукции (товаров, работ, услуг) в размере, не превышающем суммы, эквивалентной 150 000,0 тыс. долларов США по каждой государственной гарантии Российской Федерации</w:t>
      </w:r>
    </w:p>
    <w:p>
      <w:r>
        <w:rPr>
          <w:b/>
        </w:rPr>
        <w:t xml:space="preserve">6. </w:t>
      </w:r>
      <w:r>
        <w:t>Правительство Российской Федерации вправе в 2017 году в целях снижения объема государственного внешнего долга Российской Федерации и (или) сокращения расходов на обслуживание государственного внешнего долга Российской Федерации и (или) снижения объемов выплат по государственному внешнему долгу Российской Федерации в 2017 году и в плановом периоде 2018 и 2019 годов принимать решения о размещении государственных ценных бумаг Российской Федерации в иностранной валюте номинальной стоимостью до 4 000,0 млн. долларов США в рамках операции обмена на государственные ценные бумаги Российской Федерации иных выпусков в иностранной валюте по согласованию с их владельцами</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(Публичное акционерное общество Страховая Компания "Росгосстрах"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2017 году в сумме 5 500 000,0 тыс. рублей, в 2018 году в сумме 5 500 000,0 тыс. рублей и в 2019 году в сумме 5 500 000,0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2017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(Публичное акционерное общество Страховая Компания "Росгосстрах" и общества системы Росгосстраха)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(Публичное акционерное общество Страховая Компания "Росгосстрах" и общества системы Росгосстраха)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2001 - 2017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(Публичное акционерное общество Страховая Компания "Росгосстрах"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2017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2017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Задолженность субъектов Российской Федерации по уплате пеней и штрафов, начисленных за несвоевременный возврат в государственный материальный резерв заимствованных до 1 января 2001 года материальных ценностей, подлежит списанию (прощению) пропорционально фактически произведенному органами исполнительной власти субъектов Российской Федерации погашению стоимости указанных материальных ценностей либо возврату количества аналогичных материальных ценностей в государственный материальный резерв с учетом внесения платы за пользование этими материальными ценностями в порядке, установленном Правительством Российской Федерации</w:t>
      </w:r>
    </w:p>
    <w:p>
      <w:r>
        <w:rPr>
          <w:b/>
        </w:rPr>
        <w:t xml:space="preserve">5. </w:t>
      </w:r>
      <w:r>
        <w:t>Установить, что Правительство Российской Федерации вправе провести в 2017 году реструктуризацию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в пределах расходов бюджетов субъектов Российской Федерации на подготовку к проведению в 2015 и 2016 годах международных спортивных соревнований по олимпийским видам спорта, решения о проведении которых приняты Президентом Российской Федерации и (или) Правительством Российской Федерации, на следующих основных условиях</w:t>
      </w:r>
    </w:p>
    <w:p>
      <w:r>
        <w:rPr>
          <w:b/>
        </w:rPr>
        <w:t xml:space="preserve">6. </w:t>
      </w:r>
      <w:r>
        <w:t>Дополнительные условия и порядок проведения реструктуризации обязательств (задолженности) субъектов Российской Федерации, порядок определения расходов бюджетов субъектов Российской Федерации, указанных в части 5 настоящей статьи, устанавливаются Правительством Российской Федерации. (Введена - Федеральный закон от 01.07.2017 № 157-ФЗ)</w:t>
      </w:r>
    </w:p>
    <w:p>
      <w:r>
        <w:rPr>
          <w:b/>
        </w:rPr>
        <w:t xml:space="preserve">7. </w:t>
      </w:r>
      <w:r>
        <w:t>Правительство Российской Федерации вправе провести в 2017 году реструктуризацию обязательств (задолженности) субъектов Российской Федерации перед Российской Федерацией по бюджетным кредитам в пределах остатков не погашенной на дату реструктуризации задолженности по бюджетным кредитам, предоставленным субъектам Российской Федерации для частичного покрытия дефицитов бюджетов субъектов Российской Федерации, срок погашения которых наступает в 2018 - 2019 и 2021 - 2022 годах, на следующих основных условиях. 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подлежит погашению в период с 2018 по 2024 год включительно со следующими сроками погашения: в 2018 - 2019 годах в размере 5 процентов суммы задолженности ежегодно, в 2020 году в размере 10 процентов суммы задолженности, в 2021 - 2024 годах равными долями по 20 процентов суммы задолженности ежегодно - с возможностью ее досрочного погашения. Период погашения задолженности по основному долгу и начисленным за фактический срок пользования бюджетным кредитом на дату реструктуризации задолженности процентам подлежит продлению в 2020 году до 2029 года включительно в случае обеспечения субъектом Российской Федерации в 2018 и 2019 годах роста налоговых и неналоговых доходов консолидированного бюджета субъекта Российской Федерации не ниже фактического уровня инфляции. Порядок расчета налоговых и неналоговых доходов для указанных целей устанавливается Правительством Российской Федерации. В указанном случае устанавливаются следующие сроки погашения задолженности: в 2020 году в размере 5 процентов суммы задолженности, в 2021 - 2028 годах равными долями по 10 процентов суммы задолженности ежегодно, в 2029 году в размере 5 процентов суммы задолженности - с возможностью ее досрочного погашения. За пользование средствами федерального бюджета взимается плата в размере 0,1 процента годовых, начисляемых на остаток реструктурированной задолженности по основному долгу и начисленным за фактический срок пользования бюджетным кредитом на дату реструктуризации задолженности процентам. Обязательства субъекта Российской Федерации, подлежащие включению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 с учетом достигнутых на момент проведения реструктуризации параметров дефицита бюджета субъекта Российской Федерации и государственного долга субъекта Российской Федерации. (Часть введена - Федеральный закон от 14.11.2017 № 326-ФЗ)</w:t>
      </w:r>
    </w:p>
    <w:p>
      <w:r>
        <w:rPr>
          <w:b/>
        </w:rPr>
        <w:t xml:space="preserve">8. </w:t>
      </w:r>
      <w:r>
        <w:t>Порядок проведения реструктуризации обязательств (задолженности) субъектов Российской Федерации, указанных в части 7 настоящей статьи, меры ответственности за невыполнение субъектом Российской Федерации условий реструктуризации и обязательств, включенных в дополнительные соглашения к соглашениям о предоставлении бюджетам субъектов Российской Федерации из федерального бюджета бюджетных кредитов, устанавливаются Правительством Российской Федерации. (Введена - Федеральный закон от 14.11.2017 № 326-ФЗ)</w:t>
      </w:r>
    </w:p>
    <w:p>
      <w:r>
        <w:rPr>
          <w:b/>
        </w:rPr>
        <w:t xml:space="preserve">5. </w:t>
      </w:r>
      <w:r>
        <w:t>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подлежит погашению в период с 2027 по 2036 год включительно ежегодно равными долями с возможностью ее досрочного погашения</w:t>
      </w:r>
    </w:p>
    <w:p>
      <w:r>
        <w:rPr>
          <w:b/>
        </w:rPr>
        <w:t xml:space="preserve">5. </w:t>
      </w:r>
      <w:r>
        <w:t>за пользование средствами федерального бюджета взимается плата в размере 0,1 процента годовых (далее - проценты за рассрочку), начисляемых на остаток реструктурированной задолженности по основному долгу и начисленным за фактический срок пользования бюджетным кредитом на дату реструктуризации задолженности процентам</w:t>
      </w:r>
    </w:p>
    <w:p>
      <w:r>
        <w:rPr>
          <w:b/>
        </w:rPr>
        <w:t xml:space="preserve">5. </w:t>
      </w:r>
      <w:r>
        <w:t>задолженность по начисленной неустойке подлежит погашению до 1 января 2018 года</w:t>
      </w:r>
    </w:p>
    <w:p>
      <w:r>
        <w:rPr>
          <w:b/>
        </w:rPr>
        <w:t xml:space="preserve">5. </w:t>
      </w:r>
      <w:r>
        <w:t>при нарушении должником графика погашения реструктурированной задолженности и (или) уплаты процентов за рассрочку непогашенная реструктурированная задолженность по основному долгу и процентам, начисленные проценты за рассрочку подлежат досрочному единовременному погашению. (Часть введена - Федеральный закон от 01.07.2017 № 157-ФЗ)</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2017 год согласно приложению 48 к настоящему Федеральному закону и на плановый период 2018 и 2019 годов согласно приложению 49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2017 году на сумму до 8 532 000,0 тыс. рублей, в 2018 году на сумму до 10 500 000,0 тыс. рублей и в 2019 году на сумму до 10 500 000,0 тыс. рублей. (В редакции Федерального закона от 14.11.2017 № 326-ФЗ)</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2017 году на сумму до 6 000 000,0 тыс. рублей, в 2018 году на сумму до 8 500 000,0 тыс. рублей и в 2019 году на сумму до 10 500 000,0 тыс. рублей</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Установить, что</w:t>
      </w:r>
    </w:p>
    <w:p>
      <w:r>
        <w:rPr>
          <w:b/>
        </w:rPr>
        <w:t xml:space="preserve">5.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2017 году в сумме 828 722 399,0 тыс. рублей, в 2018 году в сумме 531 262 361,3 тыс. рублей и в 2019 году в сумме 608 694 992,1 тыс. рублей</w:t>
      </w:r>
    </w:p>
    <w:p>
      <w:r>
        <w:rPr>
          <w:b/>
        </w:rPr>
        <w:t xml:space="preserve">5. </w:t>
      </w:r>
      <w:r>
        <w:t>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2017 году в сумме 373 286 464,2 тыс. рублей, в 2018 году в сумме 266 165 504,7 тыс. рублей и в 2019 году в сумме 226 487 566,3 тыс. рублей; (В редакции федеральных законов от 01.07.2017 № 157-ФЗ, от 14.11.2017 № 326-ФЗ) 3) 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2017 году в сумме 24 116 687,1 тыс. рублей, в 2018 году в сумме 17 954 983,3 тыс. рублей и в 2019 году в сумме 16 909 643,4 тыс. рублей. (В редакции федеральных законов от 01.07.2017 № 157-ФЗ, от 14.11.2017 № 326-ФЗ)</w:t>
      </w:r>
    </w:p>
    <w:p>
      <w:r>
        <w:rPr>
          <w:b/>
        </w:rPr>
        <w:t>Статья 18. Организации, выполняющие в 2017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а также лицам, проходившим службу в таможенных органах, органах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Публичным акционерным обществом "Сбербанк России"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2017 году функций агентов Правительства Российской Федерации, предусмотренных частью 5 настоящей статьи, государственной корпорации "Банк развития и внешнеэкономической деятельности (Внешэкономбанк)", акционерным обществам "Российский Банк поддержки малого и среднего предпринимательства", "Росэксимбанк", "Российский Сельскохозяйственный банк" и открытому акционерному обществу "Росагроснаб" выплачивается вознаграждение в общей сумме до 791 462,0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w:t>
      </w:r>
    </w:p>
    <w:p>
      <w:r>
        <w:rPr>
          <w:b/>
        </w:rPr>
        <w:t xml:space="preserve">7. </w:t>
      </w:r>
      <w:r>
        <w:t>За выполнение в 2017 году функций агентов по размещению и обмену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224 700,0 тыс. рублей. Оплата услуг по размещению облигаций внутренних и внешних облигационных займов Российской Федерации осуществляется за счет средств, привлеченных в результате размещения в 2017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 (В редакции Федерального закона от 01.07.2017 № 157-ФЗ)</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w:t>
      </w:r>
    </w:p>
    <w:p>
      <w:r>
        <w:rPr>
          <w:b/>
        </w:rPr>
        <w:t xml:space="preserve">1. </w:t>
      </w:r>
      <w:r>
        <w:t>единовременных денежных компенсаций реабилитированным лицам</w:t>
      </w:r>
    </w:p>
    <w:p>
      <w:r>
        <w:rPr>
          <w:b/>
        </w:rPr>
        <w:t xml:space="preserve">5. </w:t>
      </w:r>
      <w:r>
        <w:t>государственная корпорация "Банк развития и внешнеэкономической деятельности (Внешэкономбанк)", акционерные общества "Российский Банк поддержки малого и среднего предпринимательства",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 частями 1 - 3 статьи 11 настоящего Федерального закона),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"Банк развития и внешнеэкономической деятельности (Внешэкономбанк)"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их поручителей (гарантов) и иных лиц в связи с предоставлением и исполнением государственных гарантий Российской Федерации, анализа финансового состояния и взыскания задолженности указанных лиц</w:t>
      </w:r>
    </w:p>
    <w:p>
      <w:r>
        <w:rPr>
          <w:b/>
        </w:rPr>
        <w:t xml:space="preserve">5. </w:t>
      </w:r>
      <w:r>
        <w:t>акционерное общество "Росэксимбанк" - по вопросам обеспечения государственной поддержки экспорта промышленной продукции (товаров, работ, услуг) в рамках оказания государственной гарантийной поддержки (за исключением вопросов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w:t>
      </w:r>
    </w:p>
    <w:p>
      <w:r>
        <w:rPr>
          <w:b/>
        </w:rPr>
        <w:t xml:space="preserve">5. </w:t>
      </w:r>
      <w:r>
        <w:t>открытое акционерное общество "Росагроснаб" и акционерное общество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государственная корпорация "Банк развития и внешнеэкономической деятельности (Внешэкономбанк)"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и обмена облигаций внутренних и внешних облигационных займов Российской Федерации; (В редакции Федерального закона от 01.07.2017 № 157-ФЗ) 7) государственная корпорация "Банк развития и внешнеэкономической деятельности (Внешэкономбанк)"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Статья 19. Особенности обслуживания в 2017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w:t>
      </w:r>
    </w:p>
    <w:p>
      <w:r>
        <w:rPr>
          <w:b/>
        </w:rPr>
        <w:t xml:space="preserve">2. </w:t>
      </w:r>
      <w:r>
        <w:t>Центральный банк Российской Федерации оказывает информационные услуги в платежной системе Банка России, а также услуги по передаче электронных сообщений по финансовым операциям Федеральному казначейству и его территориальным органам без взимания платы. (В редакции Федерального закона от 01.07.2017 № 157-ФЗ)</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учреждениях Центрального банка Российской Федерации и кредитных организациях</w:t>
      </w:r>
    </w:p>
    <w:p>
      <w:r>
        <w:rPr>
          <w:b/>
        </w:rPr>
        <w:t xml:space="preserve">4. </w:t>
      </w:r>
      <w:r>
        <w:t>При установлении факта незакрытия в учреждениях Центрального банка Российской Федерации и кредитных организациях открытых в нарушение законодательства Российской Федерации счетов, указанных в части 3 настоящей статьи,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5. </w:t>
      </w:r>
      <w:r>
        <w:t>Установить, что Публичное акционерное общество "Сбербанк России" и Банк ВТБ (публичное акционерное общество) обслуживают счета Федерального казначейства в иностранных валютах, открытые ему для проведения валютных операций со средствами федерального бюджета (средствами, предоставленными в соответствии с бюджетным законодательством Российской Федерации из федерального бюджета), средствами бюджетов государственных внебюджетных фондов Российской Федерации, осуществляемых участниками бюджетного процесса, федеральными бюджетными и автономными учреждениями, государственными унитарными предприятиями и иными юридическими лицами, лицевые счета которым открыты в органах Федерального казначейства</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от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w:t>
      </w:r>
    </w:p>
    <w:p>
      <w:r>
        <w:rPr>
          <w:b/>
        </w:rPr>
        <w:t xml:space="preserve">1. </w:t>
      </w:r>
      <w:r>
        <w:t>оказывают услуги Федеральному казначейству и его территориальным органам по изготовлению на бумажном носителе копий электронных сообщений, содержащих распоряжения</w:t>
      </w:r>
    </w:p>
    <w:p>
      <w:r>
        <w:rPr>
          <w:b/>
        </w:rPr>
        <w:t xml:space="preserve">1. </w:t>
      </w:r>
      <w:r>
        <w:t>оказывают услуги по переводу денежных средств с применением телеграфной технологии территориальным органам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получателям средств бюджетов субъектов Российской Федерации (местных бюджетов) для учета операций со средствами, поступающими в их временное распоряжение</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 xml:space="preserve">3. </w:t>
      </w:r>
      <w:r>
        <w:t>органам управления государственными внебюджетными фондами для учета средств бюджетов государственных внебюджетных фондов</w:t>
      </w:r>
    </w:p>
    <w:p>
      <w:r>
        <w:rPr>
          <w:b/>
        </w:rPr>
        <w:t xml:space="preserve">3. </w:t>
      </w:r>
      <w:r>
        <w:t>получателям средств бюджетов государственных внебюджетных фондов для учета средств, поступающих в их временное распоряжение</w:t>
      </w:r>
    </w:p>
    <w:p>
      <w:r>
        <w:rPr>
          <w:b/>
        </w:rPr>
        <w:t>Статья 20. Особенности исполнения в 2017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2016 году, подлежат использованию в 2017 году на те же цели</w:t>
      </w:r>
    </w:p>
    <w:p>
      <w:r>
        <w:rPr>
          <w:b/>
        </w:rPr>
        <w:t xml:space="preserve">6.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2017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2017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в 2017 году уменьшение общего объема бюджетных ассигнований, утвержденных в установленном порядке главному распорядителю средств федерального бюджета на уплату налога на имущество организаций и земельного налога, для направления их на иные цели без внесения изменений в настоящий Федеральный закон не допускается</w:t>
      </w:r>
    </w:p>
    <w:p>
      <w:r>
        <w:rPr>
          <w:b/>
        </w:rPr>
        <w:t xml:space="preserve">3. </w:t>
      </w:r>
      <w:r>
        <w:t>Установить, что Правительство Российской Федерации вправе в 2017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4. </w:t>
      </w:r>
      <w:r>
        <w:t>Установить, что в 2017 году в случае снижения объема денежных средств, составляющих активы закрытого паевого инвестиционного фонда долгосрочных прямых инвестиций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5. </w:t>
      </w:r>
      <w:r>
        <w:t>Установить, что открытое акционерное общество "Российские железные дороги" по решению Правительства Российской Федерации вправе использовать в целях реализации проекта "Комплексная реконструкция участка им. М.Горького - Котельниково - Тихорецкая - Крымская с обходом Краснодарского железнодорожного узла" средства неиспользованных взносов в уставный капитал открытого акционерного общества "Российские железные дороги", осуществленных в соответствии с</w:t>
      </w:r>
    </w:p>
    <w:p>
      <w:r>
        <w:rPr>
          <w:b/>
        </w:rPr>
        <w:t xml:space="preserve">6. </w:t>
      </w:r>
      <w:r>
        <w:t>Установить, что открытое акционерное общество "Российские железные дороги" вправе использовать средства неиспользованных взносов в уставный капитал открытого акционерного общества "Российские железные дороги", предусмотренных пунктом 131 части 1 статьи 11 Федерального закона от 3 декабря 2012 года № 216-ФЗ "О федеральном бюджете на 2013 год и на плановый период 2014 и 2015 годов", приложением 30 к Федеральному закону от 2 декабря 2013 года № 349-ФЗ "О федеральном бюджете на 2014 год и на плановый период 2015 и 2016 годов", приложениями 31 и 311 к Федеральному закону от 1 декабря 2014 года № 384-ФЗ "О федеральном бюджете на 2015 год и на плановый период 2016 и 2017 годов" на реализацию инвестиционного проекта "Комплексное развитие участка Междуреченск - Тайшет Красноярской железной дороги", в целях реализации инвестиционного проекта "Строительство железнодорожной линии Прохоровка - Журавка - Чертково - Батайск" в размере не более 10 000 000,0 тыс. рублей по решению Правительства Российской Федерации</w:t>
      </w:r>
    </w:p>
    <w:p>
      <w:r>
        <w:rPr>
          <w:b/>
        </w:rPr>
        <w:t xml:space="preserve">7. </w:t>
      </w:r>
      <w:r>
        <w:t>Установить, что в 2017 году субсидии на государственную поддержку отдельных общественных и иных некоммерческих организаций согласно приложению 50 к настоящему Федеральному закону предоставляются в порядке, установленном Правительством Российской Федерации</w:t>
      </w:r>
    </w:p>
    <w:p>
      <w:r>
        <w:rPr>
          <w:b/>
        </w:rPr>
        <w:t xml:space="preserve">8. </w:t>
      </w:r>
      <w:r>
        <w:t>Установить, что сроки и условия погашения задолженности перед Российской Федерацией по государственному контракту от 1 марта 2012 года, заключенному между Министерством обороны Российской Федерации и акционерным обществом "Спецремонт", устанавливаются Правительством Российской Федерации</w:t>
      </w:r>
    </w:p>
    <w:p>
      <w:r>
        <w:rPr>
          <w:b/>
        </w:rPr>
        <w:t xml:space="preserve">9. </w:t>
      </w:r>
      <w:r>
        <w:t>Установить, что в ходе исполнения федерального бюджета в 2017 году из резервного фонда Правительства Российской Федерации предоставляются субсидии бюджетам субъектов Российской Федерации на финансовое обеспечение реализации мероприятий программы содействия созданию в субъектах Российской Федерации (исходя из прогнозируемой потребности) новых мест в общеобразовательных организациях и на подготовку и проведение празднования на федеральном уровне памятных дат субъектов Российской Федерации в объемах не менее остатков не использованных в 2016 году указанных субсидий</w:t>
      </w:r>
    </w:p>
    <w:p>
      <w:r>
        <w:rPr>
          <w:b/>
        </w:rPr>
        <w:t xml:space="preserve">10. </w:t>
      </w:r>
      <w:r>
        <w:t>Установить, что в 2017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до 9 412 000,0 тыс. рублей при поступлении в федеральный бюджет в указанном объеме субсидии из бюджета города Москвы в целях строительства дополнительных остановочных пунктов Московской железной дороги и интеграции Савеловского направления Московской железной дороги и Московского центрального кольца. (Введена - Федеральный закон от 01.07.2017 № 157-ФЗ)</w:t>
      </w:r>
    </w:p>
    <w:p>
      <w:r>
        <w:rPr>
          <w:b/>
        </w:rPr>
        <w:t xml:space="preserve">11. </w:t>
      </w:r>
      <w:r>
        <w:t>Правительство Российской Федерации вправе в 2017 году принять в казну Российской Федерации передаваемые государственной корпорацией "Агентство по страхованию вкладов" за счет уменьшения имущественных взносов Российской Федерации, внесенных в соответствии с частью 5 статьи 13 Федерального закона от 24 июля 2007 года № 198-ФЗ "О федеральном бюджете на 2008 год и на плановый период 2009 и 2010 годов" и частью 9 статьи 23 Федерального закона от 2 декабря 2013 года № 349-ФЗ "О федеральном бюджете на 2014 год и на плановый период 2015 и 2016 годов", на сумму до 92 000 000,0 тыс. рублей все обыкновенные и привилегированные акции Акционерного коммерческого банка "РОССИЙСКИЙ КАПИТАЛ" (публичное акционерное общество), принадлежащие и (или) приобретенные государственной корпорацией "Агентство по страхованию вкладов" в 2017 году, по цене приобретения таких акций государственной корпорацией "Агентство по страхованию вкладов" (балансовой стоимости). В таком случае на приобретение указанных акций не распространяются положения Федерального закона "О банках и банковской деятельности", регламентирующие порядок получения предварительного (последующего) согласия Банка России на приобретение акций (долей) кредитной организации. Количество акций Акционерного коммерческого банка "РОССИЙСКИЙ КАПИТАЛ" (публичное акционерное общество), передаваемых в казну Российской Федерации в соответствии с настоящей частью, сумма уменьшения имущественных взносов Российской Федерации, внесенных в имущество государственной корпорации "Агентство по страхованию вкладов", соответствующая балансовой стоимости передаваемых акций, определяются решением Правительства Российской Федерации. (Часть введена - Федеральный закон от 01.07.2017 № 157-ФЗ)</w:t>
      </w:r>
    </w:p>
    <w:p>
      <w:r>
        <w:rPr>
          <w:b/>
        </w:rPr>
        <w:t xml:space="preserve">12. </w:t>
      </w:r>
      <w:r>
        <w:t>Установить, что в 2017 году Правительство Российской Федерации вправе принять передаваемые государственной корпорацией "Агентство по страхованию вкладов" в казну Российской Федерации облигации федерального займа по номинальной стоимости на сумму до 48 564 995,0 тыс. рублей с уменьшением имущественного взноса Российской Федерации в имущество государственной корпорации, внесенного в соответствии с частью 9 статьи 23 Федерального закона от 2 декабря 2013 года № 349-ФЗ "О федеральном бюджете на 2014 год и на плановый период 2015 и 2016 годов". (Введена - Федеральный закон от 01.07.2017 № 157-ФЗ)</w:t>
      </w:r>
    </w:p>
    <w:p>
      <w:r>
        <w:rPr>
          <w:b/>
        </w:rPr>
        <w:t xml:space="preserve">13. </w:t>
      </w:r>
      <w:r>
        <w:t>Установить, что Правительство Российской Федерации в целях обеспечения сбалансированности федерального бюджета в 2017 году вправе использовать средства Фонда национального благосостояния в размере до 200 000 000,0 тыс. рублей сверх объема, предусмотренного настоящим Федеральным законом. (Введена - Федеральный закон от 01.07.2017 № 157-ФЗ)</w:t>
      </w:r>
    </w:p>
    <w:p>
      <w:r>
        <w:rPr>
          <w:b/>
        </w:rPr>
        <w:t xml:space="preserve">14. </w:t>
      </w:r>
      <w:r>
        <w:t>Правительство Российской Федерации вправе в 2017 году внести в уставный капитал акционерного общества "Агентство ипотечного жилищного кредитования" акции Акционерного коммерческого банка "РОССИЙСКИЙ КАПИТАЛ" (публичное акционерное общество), переданные государственной корпорацией "Агентство по страхованию вкладов" в казну Российской Федерации, в оплату приобретаемых в собственность Российской Федерации акций акционерного общества "Агентство ипотечного жилищного кредитования". В таком случае на приобретение указанных акций не распространяются положения Федерального закона "О банках и банковской деятельности", регламентирующие порядок получения предварительного (последующего) согласия Банка России на приобретение акций (долей) кредитной организации (Введена - Федеральный закон от 01.07.2017 № 157-ФЗ)</w:t>
      </w:r>
    </w:p>
    <w:p>
      <w:r>
        <w:rPr>
          <w:b/>
        </w:rPr>
        <w:t xml:space="preserve">15. </w:t>
      </w:r>
      <w:r>
        <w:t>Правительство Российской Федерации вправе в ходе исполнения федерального бюджета в 2017 году предоставлять бюджету Пенсионного фонда Российской Федерации межбюджетный трансферт на обязательное пенсионное страхование в пределах средств, обеспечивающих текущие выплаты страховой пенсии и авансирование пенсий за январь 2018 года. (Введена - Федеральный закон от 14.11.2017 № 326-ФЗ)</w:t>
      </w:r>
    </w:p>
    <w:p>
      <w:r>
        <w:rPr>
          <w:b/>
        </w:rPr>
        <w:t xml:space="preserve">1. </w:t>
      </w:r>
      <w:r>
        <w:t>бюджетных ассигнований на 2017 год в объеме согласно приложениям 10 (секретно), 101 (секретно), 16 (секретно), 161 (секретно), 20 (секретно) и 201 (секретно) к настоящему Федеральному закону, на 2018 год в объеме согласно приложениям 13 (секретно), 18 (секретно) и 22 (секретно) к настоящему Федеральному закону и на 2019 год в объеме согласно приложениям 13 (секретно), 18 (секретно) и 22 (секретно) к настоящему Федеральному закону, предусмотренных по подразделу "Государственный материальный резерв" раздела "Общегосударственные вопросы" классификации расходов бюджетов, на восполнение материальных ценностей государственного материального резерва, выпущенных в 2015 - 2017 годах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в случае и в пределах поступления доходов федерального бюджета от выпуска материальных ценностей из государственного материального резерва; (В редакции Федерального закона от 01.07.2017 № 157-ФЗ) 2) бюджетных ассигнований на 2017 год в объеме 70 000,0 тыс. рублей, на 2018 год в объеме 560 000,0 тыс. рублей и на 2019 год в объеме 540 000,0 тыс. рублей, предусмотренных по подразделу "Резервные фонды" раздела "Общегосударственные вопросы" классификации расходов бюджетов, на реализацию мероприятий по ликвидации последствий крупномасштабных стихийных бедствий, определенных решениями (поручениями) Президента Российской Федерации, на территориях субъектов Российской Федерации по решениям Правительства Российской Федерации; (В редакции Федерального закона от 14.11.2017 № 326-ФЗ) 3) бюджетных ассигнований на 2017 год в объеме 2 164 347,6 тыс. рублей, на 2018 год в объеме 2 400 000,0 тыс. рублей и на 2019 год в объеме 2 400 000,0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федеральными государственными органами, федеральными государственными учреждениями, организациями, участвующими в мобилизационной подготовке экономики, в связи с отменой налоговых льгот по уплате налога на имущество организаций и земельного налога и в связи с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 и кадастровой стоимости земельных участков в порядке, установленном Правительством Российской Федерации; (В редакции федеральных законов от 01.07.2017 № 157-ФЗ, от 14.11.2017 № 326-ФЗ) 4) бюджетных ассигнований на 2017 год в объеме 9 038 707,3 тыс. рублей, на 2018 год в объеме 15 356 576,7 тыс. рублей и на 2019 год в объеме 15 389 283,2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редакции федеральных законов от 01.07.2017 № 157-ФЗ, от 14.11.2017 № 326-ФЗ) 5) бюджетных ассигнований на 2017 год в объеме 95 875 764,1 тыс. рублей, на 2018 год в объеме 96 936 133,0 тыс. рублей и на 2019 год в объеме 96 936 133,0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Правительства Российской Федерации, направленных на совершенствование системы материальной мотивации государственных гражданских служащих; (В редакции Федерального закона от 01.07.2017 № 157-ФЗ) 6) бюджетных ассигнований на 2017 год в объеме 1 000 000,0 тыс. рублей, на 2018 год в объеме 600 000,0 тыс. рублей и на 2019 год в объеме 600 000,0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 (В редакции Федерального закона от 14.11.2017 № 326-ФЗ) 61) бюджетных ассигнований на 2017 год в объеме 5 006 429,4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инвестиционных проектов по строительству и (или) реконструкции объектов капитального строительства в рамках мероприятий по подготовке и проведению чемпионата мира по футболу в 2018 году в Российской Федерации в случае и в пределах поступления доходов федерального бюджета от уплаты и (или) взыскания денежных сумм по банковским гарантиям, предоставленным в качестве обеспечения исполнения государственных контрактов, заключенных в целях реализации указанных инвестиционных проектов, по решениям Правительства Российской Федерации; (Введен - Федеральный закон от 01.07.2017 № 157-ФЗ) 7) бюджетных ассигнований на 2017 год в объеме 38 674 295,8 тыс. рублей и в объеме согласно приложениям 10 (секретно), 101 (секретно), 102 (секретно), 16 (секретно), 161 (секретно), 162 (секретно), 20 (секретно), 201 (секретно) и 202 (секретно) к настоящему Федеральному закону, на 2018 год в объеме 28 042 019,5 тыс. рублей и в объеме согласно приложениям 13 (секретно), 18 (секретно) и 22 (секретно) к настоящему Федеральному закону и на 2019 год в объеме 31 015 421,7 тыс. рублей и в объеме согласно приложениям 13 (секретно), 18 (секретно) и 22 (секретно) к настоящему Федеральному закону, предусмотренных по подразделу "Другие вопросы в области национальной обороны" раздела "Национальная оборона", подразделам "Органы безопасности", "Защита населения и территории от чрезвычайных ситуаций природного и техногенного характера, гражданская оборона"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и подразделам "Исследование и использование космического пространства" и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 (В редакции федеральных законов от 01.07.2017 № 157-ФЗ, от 14.11.2017 № 326-ФЗ) 8)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выполнением работ по договорам, заключенным с открытым акционерным обществом "Российские железные дороги", проведением паспортизации объектов Министерства обороны Российской Федерации, регистрацией прав собственности и оформлением правоустанавливающих документов, подготовкой и проведением III зимних Всемирных военных игр 2017 года в городе Сочи,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2017 год в объеме 4 933 946,5 тыс. рублей, на 2018 год в объеме 4 400 428,0 тыс. рублей и на 2019 год в объеме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(включая договоры, заключенные с открытым акционерным обществом "Российские железные дороги"),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 (В редакции Федерального закона от 01.07.2017 № 157-ФЗ) 81) бюджетных ассигнований на 2017 год в объеме 3 008 828,2 тыс. рублей,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предоставленных Федеральной службе охраны Российской Федерации в постоянное (бессрочное) пользование; (Введен - Федеральный закон от 14.11.2017 № 326-ФЗ) 9) бюджетных ассигнований на 2017 год в объеме 100 000,0 тыс. рублей, на 2018 год в объеме 889 203,2 тыс. рублей и на 2019 год в объеме 809 305,1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уплату начислений на выплаты по оплате труда работников федеральных государственных органов, перечисляемых в установленном порядке в бюджеты государственных внебюджетных фондов, в порядке, установленном Министерством финансов Российской Федерации; (В редакции Федерального закона от 14.11.2017 № 326-ФЗ) 10) бюджетных ассигнований на 2018 год в объеме 100 000 000,0 тыс. рублей и на 2019 год в объеме 125 000 000,0 тыс. рублей, предусмотренных по подразделу "Общеэкономические вопросы" раздела "Национальная экономика" классификации расходов бюджетов, по решениям Президента Российской Федерации</w:t>
      </w:r>
    </w:p>
    <w:p>
      <w:r>
        <w:rPr>
          <w:b/>
        </w:rPr>
        <w:t xml:space="preserve">1. </w:t>
      </w:r>
      <w:r>
        <w:t>бюджетных ассигнований на 2017 год в объеме 2 725 359,2 тыс. рублей, на 2018 год в объеме 3 278 880,0 тыс. рублей и на 2019 год в объеме 3 207 600,0 тыс. рублей, предусмотренных по подразделу "Сельское хозяйство и рыболовство" раздела "Национальная экономика" классификации расходов бюджетов, на компенсацию сельскохозяйственным товаропроизводителям,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на территориях субъектов Российской Федерации, по решениям Правительства Российской Федерации, а в случае отсутствия страховой защиты имущественных интересов сельскохозяйственных товаропроизводителей - по отдельным решениям Правительства Российской Федерации, принятым на основании обращений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(В редакции Федерального закона от 01.07.2017 № 157-ФЗ) 12) бюджетных ассигнований на 2017 год в объеме 500 000,0 тыс. рублей, на 2018 год в объеме 500 000,0 тыс. рублей и на 2019 год в объеме 500 000,0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2018 год в объеме 2 736 713,3 тыс. рублей и на 2019 год в объеме 5 324 547,0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и бюджетных ассигнований на 2018 год в объеме 2 377 188,0 тыс. рублей и на 2019 год в объеме 2 307 690,0 тыс. рублей, предусмотренных по подразделу "Другие вопросы в области жилищно-коммунального хозяйства" раздела "Жилищно-коммунальное хозяйство" классификации расходов бюджетов, на исполнение государственных гарантий Российской Федерации при наступлении гарантийных случаев; (В редакции Федерального закона от 14.11.2017 № 326-ФЗ) 14) бюджетных ассигнований на 2017 год в объеме 8 464 500,0 тыс. рублей, на 2018 год в объеме 8 197 200,0 тыс. рублей и на 2019 год в объеме 8 019 000,0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ключевых проектов дорожных карт Национальной технологической инициативы по решениям Правительства Российской Федерации; (В редакции Федерального закона от 01.07.2017 № 157-ФЗ) 141) бюджетных ассигнований на 2017 год в объеме 2 000 000,0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государственную поддержку центров Национальной технологической инициативы на базе образовательных организаций высшего образования и научных организаций по решениям Правительства Российской Федерации; (Введен - Федеральный закон от 01.07.2017 № 157-ФЗ) 15) бюджетных ассигнований на 2017 год в объеме 747 885,0 тыс. рублей, предусмотренных по подразделу "Пенсионное обеспечение" раздела "Социальная политика" классификации расходов бюджетов, на осуществление единовременной денежной выплаты гражданам, получающим пенсию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(В редакции Федерального закона от 14.11.2017 № 326-ФЗ) 16) бюджетных ассигнований на 2017 год в объеме 1 099 427,8 тыс. рублей, на 2018 год в объеме 5 189 887,3 тыс. рублей и на 2019 год в объеме 5 178 055,9 тыс. рублей, предусмотренных по подразделу "Охрана семьи и детства" раздела "Социальная политика" классификации расходов бюджетов, на предоставление субсидий в целях софинансирования расходных обязательств субъектов Российской Федерации, возникающих при назначении ежемесячной денежной выплаты нуждающимся в поддержке семьям в связи с рождением третьего ребенка или последующих детей до достижения ребенком возраста трех лет. (В редакции Федерального закона от 14.11.2017 № 326-ФЗ)</w:t>
      </w:r>
    </w:p>
    <w:p>
      <w:r>
        <w:rPr>
          <w:b/>
        </w:rPr>
        <w:t xml:space="preserve">5. </w:t>
      </w:r>
      <w:r>
        <w:t>пунктом 101 части 1 статьи 11 Федерального закона от 13 декабря 2010 года № 357-ФЗ "О федеральном бюджете на 2011 год и на плановый период 2012 и 2013 годов" на проведение работ по технологическому присоединению к центрам электропитания объектов подвижной радиотелефонной связи на автомобильной дороге "Амур" Чита - Хабаровск, пунктами 8, 9 части 1 статьи 11 Федерального закона от 30 ноября 2011 года № 371-ФЗ "О федеральном бюджете на 2012 год и на плановый период 2013 и 2014 годов" на реализацию инвестиционных проектов "Строительство вторых железнодорожных путей и электрификация участка Выборг - Приморск - Ермилово Октябрьской железной дороги", "Реконструкция станции Гремячая Приволжской железной дороги", в размере до 1 156 236,0 тыс. рублей</w:t>
      </w:r>
    </w:p>
    <w:p>
      <w:r>
        <w:rPr>
          <w:b/>
        </w:rPr>
        <w:t xml:space="preserve">5. </w:t>
      </w:r>
      <w:r>
        <w:t>пунктом 131 части 1 статьи 11 Федерального закона от 3 декабря 2012 года № 216-ФЗ "О федеральном бюджете на 2013 год и на плановый период 2014 и 2015 годов", приложением 30 к Федеральному закону от 2 декабря 2013 года № 349-ФЗ "О федеральном бюджете на 2014 год и на плановый период 2015 и 2016 годов", приложениями 31 и 311 к Федеральному закону от 1 декабря 2014 года № 384-ФЗ "О федеральном бюджете на 2015 год и на плановый период 2016 и 2017 годов" на реализацию инвестиционного проекта "Комплексное развитие участка Междуреченск - Тайшет Красноярской железной дороги", в размере до 5 000 000,0 тыс. рублей. (Часть в редакции Федерального закона от 01.07.2017 № 157-ФЗ)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