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82 Уголовного кодекса Российской Федерации и Уголовно-процессуальный кодекс Российской Федерации в части совершенствования института отсрочки отбывания наказания</w:t>
      </w:r>
    </w:p>
    <w:p>
      <w:r>
        <w:rPr>
          <w:b/>
        </w:rPr>
        <w:t>Статья 1</w:t>
      </w:r>
    </w:p>
    <w:p>
      <w:r>
        <w:t>Часть первую статьи 82 Уголовного кодекса Российской Федерации (Собрание законодательства Российской Федерации, 1996, № 25, ст. 2954; 2001, № 11, ст. 1002; 2003, № 50, ст. 4848; 2010, № 8, ст. 780; № 41, ст. 5199; 2012, № 10, ст. 1162; 2014, № 19, ст. 2335; 2016, № 28, ст. 4559) изложить в следующей редакции: "1. Беременной женщине, женщине, имеющей ребенка в возрасте до четырнадцати лет, мужчине, имеющему ребенка в возрасте до четырнадцати лет и являющемуся единственным родителем, кроме лиц, которым назначено наказание в виде ограничения свободы, лишения свободы за преступления против половой неприкосновенности несовершеннолетних, не достигших четырнадцатилетнего возраста, лишения свободы на срок свыше пяти лет за тяжкие и особо тяжкие преступления против личности, лишения свободы за преступления, предусмотренные статьями 205, 2051, 2052, 2053, 2054 и 2055, частями третьей и четвертой статьи 206, частью четвертой статьи 211, статьей 361 настоящего Кодекса, и сопряженные с осуществлением террористической деятельности преступления, предусмотренные статьями 277, 278, 279 и 360 настоящего Кодекса, суд может отсрочить реальное отбывание наказания до достижения ребенком четырнадцатилетнего возраста.".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2006, № 31, ст. 3452; 2008, № 52, ст. 6226; 2009, № 52, ст. 6453; 2011, № 50, ст. 7362; 2013, № 48, ст. 6161, 6165; 2014, № 26, ст. 3385; 2015, № 1, ст. 83; № 10, ст. 1410) следующие изменения</w:t>
      </w:r>
    </w:p>
    <w:p>
      <w:r>
        <w:t>пункт 8 части первой статьи 299 изложить в следующей редакции: "8) имеются ли основания для постановления приговора без назначения наказания, освобождения от наказания или применения отсрочки отбывания наказания;"</w:t>
      </w:r>
    </w:p>
    <w:p>
      <w:r>
        <w:t>часть третью статьи 308 после слов "отбывания наказания" дополнить словами ", применения отсрочки отбывания наказания"</w:t>
      </w:r>
    </w:p>
    <w:p>
      <w:r>
        <w:t>статью 311 дополнить пунктом 5 следующего содержания: "5) обвинительного приговора с назначением наказания и с применением отсрочки его отбывания."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